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Inventory-Repair_Inventory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UC-3.5.10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Inventory-Repair_Inventory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manager can access the system and the items that need repair, change the status to repair, so for the moment they can’t be used.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new status of the item has to be saved.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inventory.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Selection of the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status of item to repair and note Time frame.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status.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