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Read Employee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 Employee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browse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employee roles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the system, so he can choose an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employee roles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modify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Manager needs to browse employee roles supplies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supply role privileges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1.  Manager won’t be able to browse employee roles supplies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Manager will be able to browse employee roles supplies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 needs to browse employee roles supplies in the system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</w:t>
            </w:r>
            <w:r w:rsidDel="00000000" w:rsidR="00000000" w:rsidRPr="00000000">
              <w:rPr>
                <w:rtl w:val="0"/>
              </w:rPr>
              <w:t xml:space="preserve">employee roles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tab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Purchases press the </w:t>
            </w:r>
            <w:r w:rsidDel="00000000" w:rsidR="00000000" w:rsidRPr="00000000">
              <w:rPr>
                <w:rtl w:val="0"/>
              </w:rPr>
              <w:t xml:space="preserve">employee roles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tab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</w:t>
            </w:r>
            <w:r w:rsidDel="00000000" w:rsidR="00000000" w:rsidRPr="00000000">
              <w:rPr>
                <w:rtl w:val="0"/>
              </w:rPr>
              <w:t xml:space="preserve">employee roles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lists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an </w:t>
            </w:r>
            <w:r w:rsidDel="00000000" w:rsidR="00000000" w:rsidRPr="00000000">
              <w:rPr>
                <w:rtl w:val="0"/>
              </w:rPr>
              <w:t xml:space="preserve">employee roles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be browsed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browser </w:t>
            </w:r>
            <w:r w:rsidDel="00000000" w:rsidR="00000000" w:rsidRPr="00000000">
              <w:rPr>
                <w:rtl w:val="0"/>
              </w:rPr>
              <w:t xml:space="preserve">employee roles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button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details  of each </w:t>
            </w:r>
            <w:r w:rsidDel="00000000" w:rsidR="00000000" w:rsidRPr="00000000">
              <w:rPr>
                <w:rtl w:val="0"/>
              </w:rPr>
              <w:t xml:space="preserve">employee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there is not selected </w:t>
            </w:r>
            <w:r w:rsidDel="00000000" w:rsidR="00000000" w:rsidRPr="00000000">
              <w:rPr>
                <w:rtl w:val="0"/>
              </w:rPr>
              <w:t xml:space="preserve">employee roles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1a. The Database is down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prints an error message saying it couldn’t connect to the Database.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Manager acknowledges the message.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step 1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be up and running.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has permission.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