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(Approve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approve an order in the system, so he can send an order notification to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approve an order from customer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Purchaser will be able to approve an order from customer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Customers order tab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Customer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approved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details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all the details from that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approves the order.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send a notification to customer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