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60" w:before="240" w:lineRule="auto"/>
        <w:ind w:left="432" w:hanging="432"/>
        <w:rPr/>
      </w:pPr>
      <w:bookmarkStart w:colFirst="0" w:colLast="0" w:name="_gjdgxs" w:id="0"/>
      <w:bookmarkEnd w:id="0"/>
      <w:r w:rsidDel="00000000" w:rsidR="00000000" w:rsidRPr="00000000">
        <w:rPr>
          <w:rtl w:val="0"/>
        </w:rPr>
        <w:t xml:space="preserve">Feature Name </w:t>
      </w:r>
      <w:r w:rsidDel="00000000" w:rsidR="00000000" w:rsidRPr="00000000">
        <w:rPr>
          <w:color w:val="a6a6a6"/>
          <w:rtl w:val="0"/>
        </w:rPr>
        <w:t xml:space="preserve">View Maintenance Ticket Details</w:t>
      </w:r>
      <w:r w:rsidDel="00000000" w:rsidR="00000000" w:rsidRPr="00000000">
        <w:rPr>
          <w:rtl w:val="0"/>
        </w:rPr>
      </w:r>
    </w:p>
    <w:p w:rsidR="00000000" w:rsidDel="00000000" w:rsidP="00000000" w:rsidRDefault="00000000" w:rsidRPr="00000000" w14:paraId="00000002">
      <w:pPr>
        <w:pStyle w:val="Heading2"/>
        <w:numPr>
          <w:ilvl w:val="1"/>
          <w:numId w:val="1"/>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1"/>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122.0" w:type="dxa"/>
        <w:tblBorders>
          <w:top w:color="00000a" w:space="0" w:sz="12" w:val="single"/>
          <w:left w:color="00000a" w:space="0" w:sz="12" w:val="single"/>
          <w:bottom w:color="00000a" w:space="0" w:sz="6" w:val="single"/>
          <w:right w:color="00000a" w:space="0" w:sz="6" w:val="single"/>
          <w:insideH w:color="00000a" w:space="0" w:sz="6" w:val="single"/>
          <w:insideV w:color="00000a"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a" w:space="0" w:sz="12" w:val="single"/>
              <w:left w:color="00000a" w:space="0" w:sz="12" w:val="single"/>
              <w:bottom w:color="00000a" w:space="0" w:sz="6" w:val="single"/>
              <w:right w:color="00000a" w:space="0" w:sz="6" w:val="single"/>
            </w:tcBorders>
            <w:shd w:fill="f2f2f2" w:val="clear"/>
            <w:tcMar>
              <w:left w:w="107.0" w:type="dxa"/>
            </w:tcM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a" w:space="0" w:sz="12" w:val="single"/>
              <w:left w:color="00000a" w:space="0" w:sz="6" w:val="single"/>
              <w:bottom w:color="00000a" w:space="0" w:sz="6" w:val="single"/>
              <w:right w:color="00000a" w:space="0" w:sz="12" w:val="single"/>
            </w:tcBorders>
            <w:shd w:fill="f2f2f2" w:val="clear"/>
            <w:tcMar>
              <w:left w:w="11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5.2.8</w:t>
            </w:r>
          </w:p>
        </w:tc>
      </w:tr>
      <w:tr>
        <w:tc>
          <w:tcPr>
            <w:tcBorders>
              <w:top w:color="00000a" w:space="0" w:sz="6" w:val="single"/>
              <w:left w:color="00000a" w:space="0" w:sz="12" w:val="single"/>
              <w:bottom w:color="00000a" w:space="0" w:sz="6" w:val="single"/>
              <w:right w:color="00000a" w:space="0" w:sz="6" w:val="single"/>
            </w:tcBorders>
            <w:shd w:fill="f2f2f2" w:val="clear"/>
            <w:tcMar>
              <w:left w:w="107.0" w:type="dxa"/>
            </w:tcM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a" w:space="0" w:sz="6" w:val="single"/>
              <w:left w:color="00000a" w:space="0" w:sz="6" w:val="single"/>
              <w:bottom w:color="00000a" w:space="0" w:sz="6" w:val="single"/>
              <w:right w:color="00000a" w:space="0" w:sz="12" w:val="single"/>
            </w:tcBorders>
            <w:shd w:fill="f2f2f2" w:val="clear"/>
            <w:tcMar>
              <w:left w:w="11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Enter a short name for the Use Case using an active verb phrase. e.g. Withdraw Cash </w:t>
            </w:r>
          </w:p>
        </w:tc>
      </w:tr>
      <w:tr>
        <w:tc>
          <w:tcPr>
            <w:tcBorders>
              <w:top w:color="00000a" w:space="0" w:sz="6" w:val="single"/>
              <w:left w:color="00000a" w:space="0" w:sz="12" w:val="single"/>
              <w:bottom w:color="00000a" w:space="0" w:sz="6" w:val="single"/>
              <w:right w:color="00000a" w:space="0" w:sz="6" w:val="single"/>
            </w:tcBorders>
            <w:shd w:fill="f2f2f2" w:val="clear"/>
            <w:tcMar>
              <w:left w:w="107.0" w:type="dxa"/>
            </w:tcM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a" w:space="0" w:sz="6" w:val="single"/>
              <w:left w:color="00000a" w:space="0" w:sz="6" w:val="single"/>
              <w:bottom w:color="00000a" w:space="0" w:sz="6" w:val="single"/>
              <w:right w:color="00000a" w:space="0" w:sz="6" w:val="single"/>
            </w:tcBorders>
            <w:shd w:fill="f2f2f2" w:val="clear"/>
            <w:tcMar>
              <w:left w:w="114.0" w:type="dxa"/>
            </w:tcMar>
          </w:tcPr>
          <w:p w:rsidR="00000000" w:rsidDel="00000000" w:rsidP="00000000" w:rsidRDefault="00000000" w:rsidRPr="00000000" w14:paraId="0000000F">
            <w:pPr>
              <w:rPr/>
            </w:pPr>
            <w:r w:rsidDel="00000000" w:rsidR="00000000" w:rsidRPr="00000000">
              <w:rPr>
                <w:rtl w:val="0"/>
              </w:rPr>
              <w:t xml:space="preserve">Wes Richardson</w:t>
            </w:r>
          </w:p>
        </w:tc>
        <w:tc>
          <w:tcPr>
            <w:tcBorders>
              <w:top w:color="00000a" w:space="0" w:sz="6" w:val="single"/>
              <w:left w:color="00000a" w:space="0" w:sz="6" w:val="single"/>
              <w:bottom w:color="00000a" w:space="0" w:sz="6" w:val="single"/>
              <w:right w:color="00000a" w:space="0" w:sz="6" w:val="single"/>
            </w:tcBorders>
            <w:shd w:fill="f2f2f2" w:val="clear"/>
            <w:tcMar>
              <w:left w:w="114.0" w:type="dxa"/>
            </w:tcM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a" w:space="0" w:sz="6" w:val="single"/>
              <w:left w:color="00000a" w:space="0" w:sz="6" w:val="single"/>
              <w:bottom w:color="00000a" w:space="0" w:sz="6" w:val="single"/>
              <w:right w:color="00000a" w:space="0" w:sz="12" w:val="single"/>
            </w:tcBorders>
            <w:shd w:fill="f2f2f2" w:val="clear"/>
            <w:tcMar>
              <w:left w:w="114.0" w:type="dxa"/>
            </w:tcMar>
          </w:tcPr>
          <w:p w:rsidR="00000000" w:rsidDel="00000000" w:rsidP="00000000" w:rsidRDefault="00000000" w:rsidRPr="00000000" w14:paraId="00000012">
            <w:pPr>
              <w:rPr/>
            </w:pPr>
            <w:r w:rsidDel="00000000" w:rsidR="00000000" w:rsidRPr="00000000">
              <w:rPr>
                <w:rtl w:val="0"/>
              </w:rPr>
            </w:r>
          </w:p>
        </w:tc>
      </w:tr>
      <w:tr>
        <w:tc>
          <w:tcPr>
            <w:tcBorders>
              <w:top w:color="00000a" w:space="0" w:sz="6" w:val="single"/>
              <w:left w:color="00000a" w:space="0" w:sz="12" w:val="single"/>
              <w:bottom w:color="00000a" w:space="0" w:sz="6" w:val="single"/>
              <w:right w:color="00000a" w:space="0" w:sz="6" w:val="single"/>
            </w:tcBorders>
            <w:shd w:fill="f2f2f2" w:val="clear"/>
            <w:tcMar>
              <w:left w:w="107.0" w:type="dxa"/>
            </w:tcM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a" w:space="0" w:sz="6" w:val="single"/>
              <w:left w:color="00000a" w:space="0" w:sz="6" w:val="single"/>
              <w:bottom w:color="00000a" w:space="0" w:sz="6" w:val="single"/>
              <w:right w:color="00000a" w:space="0" w:sz="6" w:val="single"/>
            </w:tcBorders>
            <w:shd w:fill="f2f2f2" w:val="clear"/>
            <w:tcMar>
              <w:left w:w="114.0" w:type="dxa"/>
            </w:tcMar>
          </w:tcPr>
          <w:p w:rsidR="00000000" w:rsidDel="00000000" w:rsidP="00000000" w:rsidRDefault="00000000" w:rsidRPr="00000000" w14:paraId="00000014">
            <w:pPr>
              <w:rPr/>
            </w:pPr>
            <w:r w:rsidDel="00000000" w:rsidR="00000000" w:rsidRPr="00000000">
              <w:rPr>
                <w:rtl w:val="0"/>
              </w:rPr>
              <w:t xml:space="preserve">9-14-2018</w:t>
            </w:r>
          </w:p>
        </w:tc>
        <w:tc>
          <w:tcPr>
            <w:tcBorders>
              <w:top w:color="00000a" w:space="0" w:sz="6" w:val="single"/>
              <w:left w:color="00000a" w:space="0" w:sz="6" w:val="single"/>
              <w:bottom w:color="00000a" w:space="0" w:sz="6" w:val="single"/>
              <w:right w:color="00000a" w:space="0" w:sz="6" w:val="single"/>
            </w:tcBorders>
            <w:shd w:fill="f2f2f2" w:val="clear"/>
            <w:tcMar>
              <w:left w:w="114.0" w:type="dxa"/>
            </w:tcM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a" w:space="0" w:sz="6" w:val="single"/>
              <w:left w:color="00000a" w:space="0" w:sz="6" w:val="single"/>
              <w:bottom w:color="00000a" w:space="0" w:sz="6" w:val="single"/>
              <w:right w:color="00000a" w:space="0" w:sz="12" w:val="single"/>
            </w:tcBorders>
            <w:shd w:fill="f2f2f2" w:val="clear"/>
            <w:tcMar>
              <w:left w:w="114.0" w:type="dxa"/>
            </w:tcMar>
          </w:tcPr>
          <w:p w:rsidR="00000000" w:rsidDel="00000000" w:rsidP="00000000" w:rsidRDefault="00000000" w:rsidRPr="00000000" w14:paraId="00000017">
            <w:pPr>
              <w:rPr/>
            </w:pPr>
            <w:r w:rsidDel="00000000" w:rsidR="00000000" w:rsidRPr="00000000">
              <w:rPr>
                <w:rtl w:val="0"/>
              </w:rPr>
            </w:r>
          </w:p>
        </w:tc>
      </w:tr>
      <w:tr>
        <w:tc>
          <w:tcPr>
            <w:gridSpan w:val="2"/>
            <w:tcBorders>
              <w:top w:color="00000a" w:space="0" w:sz="6" w:val="single"/>
              <w:left w:color="00000a" w:space="0" w:sz="12"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a" w:space="0" w:sz="6" w:val="single"/>
              <w:left w:color="00000a" w:space="0" w:sz="6" w:val="single"/>
              <w:bottom w:color="00000a" w:space="0" w:sz="6" w:val="single"/>
              <w:right w:color="00000a" w:space="0" w:sz="12" w:val="single"/>
            </w:tcBorders>
            <w:shd w:fill="auto" w:val="clear"/>
            <w:tcMar>
              <w:left w:w="11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Receptionists or Concierge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Maintenance</w:t>
            </w:r>
          </w:p>
        </w:tc>
      </w:tr>
      <w:tr>
        <w:tc>
          <w:tcPr>
            <w:gridSpan w:val="2"/>
            <w:tcBorders>
              <w:top w:color="00000a" w:space="0" w:sz="6" w:val="single"/>
              <w:left w:color="00000a" w:space="0" w:sz="12"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1F">
            <w:pPr>
              <w:jc w:val="right"/>
              <w:rPr>
                <w:b w:val="1"/>
                <w:sz w:val="22"/>
                <w:szCs w:val="22"/>
              </w:rPr>
            </w:pPr>
            <w:r w:rsidDel="00000000" w:rsidR="00000000" w:rsidRPr="00000000">
              <w:rPr>
                <w:b w:val="1"/>
                <w:sz w:val="22"/>
                <w:szCs w:val="22"/>
                <w:rtl w:val="0"/>
              </w:rPr>
              <w:t xml:space="preserve">Description:</w:t>
            </w:r>
          </w:p>
        </w:tc>
        <w:tc>
          <w:tcPr>
            <w:gridSpan w:val="3"/>
            <w:tcBorders>
              <w:top w:color="00000a" w:space="0" w:sz="6" w:val="single"/>
              <w:left w:color="00000a" w:space="0" w:sz="6" w:val="single"/>
              <w:bottom w:color="00000a" w:space="0" w:sz="6" w:val="single"/>
              <w:right w:color="00000a" w:space="0" w:sz="12" w:val="single"/>
            </w:tcBorders>
            <w:shd w:fill="auto" w:val="clear"/>
            <w:tcMar>
              <w:left w:w="114.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View Maintenance Ticket Details</w:t>
            </w:r>
          </w:p>
        </w:tc>
      </w:tr>
      <w:tr>
        <w:tc>
          <w:tcPr>
            <w:gridSpan w:val="2"/>
            <w:tcBorders>
              <w:top w:color="00000a" w:space="0" w:sz="6" w:val="single"/>
              <w:left w:color="00000a" w:space="0" w:sz="12"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24">
            <w:pPr>
              <w:jc w:val="right"/>
              <w:rPr>
                <w:b w:val="1"/>
                <w:sz w:val="22"/>
                <w:szCs w:val="22"/>
              </w:rPr>
            </w:pPr>
            <w:r w:rsidDel="00000000" w:rsidR="00000000" w:rsidRPr="00000000">
              <w:rPr>
                <w:b w:val="1"/>
                <w:sz w:val="22"/>
                <w:szCs w:val="22"/>
                <w:rtl w:val="0"/>
              </w:rPr>
              <w:t xml:space="preserve">Trigger:</w:t>
            </w:r>
          </w:p>
        </w:tc>
        <w:tc>
          <w:tcPr>
            <w:gridSpan w:val="3"/>
            <w:tcBorders>
              <w:top w:color="00000a" w:space="0" w:sz="6" w:val="single"/>
              <w:left w:color="00000a" w:space="0" w:sz="6" w:val="single"/>
              <w:bottom w:color="00000a" w:space="0" w:sz="6" w:val="single"/>
              <w:right w:color="00000a" w:space="0" w:sz="12" w:val="single"/>
            </w:tcBorders>
            <w:shd w:fill="auto" w:val="clear"/>
            <w:tcMar>
              <w:left w:w="11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[Identify the event that initiates the use case. This could be an external business event or system event that causes the use case to begin, or it could be the first step in the normal flow.]</w:t>
            </w:r>
          </w:p>
        </w:tc>
      </w:tr>
      <w:tr>
        <w:trPr>
          <w:trHeight w:val="800" w:hRule="atLeast"/>
        </w:trPr>
        <w:tc>
          <w:tcPr>
            <w:gridSpan w:val="2"/>
            <w:tcBorders>
              <w:top w:color="00000a" w:space="0" w:sz="6" w:val="single"/>
              <w:left w:color="00000a" w:space="0" w:sz="12"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29">
            <w:pPr>
              <w:jc w:val="right"/>
              <w:rPr>
                <w:b w:val="1"/>
                <w:sz w:val="22"/>
                <w:szCs w:val="22"/>
              </w:rPr>
            </w:pPr>
            <w:r w:rsidDel="00000000" w:rsidR="00000000" w:rsidRPr="00000000">
              <w:rPr>
                <w:b w:val="1"/>
                <w:sz w:val="22"/>
                <w:szCs w:val="22"/>
                <w:rtl w:val="0"/>
              </w:rPr>
              <w:t xml:space="preserve">Preconditions:</w:t>
            </w:r>
          </w:p>
        </w:tc>
        <w:tc>
          <w:tcPr>
            <w:gridSpan w:val="3"/>
            <w:tcBorders>
              <w:top w:color="00000a" w:space="0" w:sz="6" w:val="single"/>
              <w:left w:color="00000a" w:space="0" w:sz="6" w:val="single"/>
              <w:bottom w:color="00000a" w:space="0" w:sz="6" w:val="single"/>
              <w:right w:color="00000a" w:space="0" w:sz="12" w:val="single"/>
            </w:tcBorders>
            <w:shd w:fill="auto" w:val="clear"/>
            <w:tcMar>
              <w:left w:w="114.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The user is logged in</w:t>
            </w:r>
          </w:p>
        </w:tc>
      </w:tr>
      <w:tr>
        <w:tc>
          <w:tcPr>
            <w:gridSpan w:val="2"/>
            <w:tcBorders>
              <w:top w:color="00000a" w:space="0" w:sz="6" w:val="single"/>
              <w:left w:color="00000a" w:space="0" w:sz="12"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Borders>
              <w:top w:color="00000a" w:space="0" w:sz="6" w:val="single"/>
              <w:left w:color="00000a" w:space="0" w:sz="6" w:val="single"/>
              <w:bottom w:color="00000a" w:space="0" w:sz="6" w:val="single"/>
              <w:right w:color="00000a" w:space="0" w:sz="12" w:val="single"/>
            </w:tcBorders>
            <w:shd w:fill="auto" w:val="clear"/>
            <w:tcMar>
              <w:left w:w="114.0" w:type="dxa"/>
            </w:tcMar>
          </w:tcPr>
          <w:p w:rsidR="00000000" w:rsidDel="00000000" w:rsidP="00000000" w:rsidRDefault="00000000" w:rsidRPr="00000000" w14:paraId="00000030">
            <w:pPr>
              <w:rPr>
                <w:color w:val="a6a6a6"/>
              </w:rPr>
            </w:pPr>
            <w:r w:rsidDel="00000000" w:rsidR="00000000" w:rsidRPr="00000000">
              <w:rPr>
                <w:color w:val="a6a6a6"/>
                <w:rtl w:val="0"/>
              </w:rPr>
              <w:t xml:space="preserve">The screen displays the details of a maintenance ticket</w:t>
            </w:r>
          </w:p>
        </w:tc>
      </w:tr>
      <w:tr>
        <w:tc>
          <w:tcPr>
            <w:gridSpan w:val="2"/>
            <w:tcBorders>
              <w:top w:color="00000a" w:space="0" w:sz="6" w:val="single"/>
              <w:left w:color="00000a" w:space="0" w:sz="12"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Borders>
              <w:top w:color="00000a" w:space="0" w:sz="6" w:val="single"/>
              <w:left w:color="00000a" w:space="0" w:sz="6" w:val="single"/>
              <w:bottom w:color="00000a" w:space="0" w:sz="6" w:val="single"/>
              <w:right w:color="00000a" w:space="0" w:sz="12" w:val="single"/>
            </w:tcBorders>
            <w:shd w:fill="auto" w:val="clear"/>
            <w:tcMar>
              <w:left w:w="114.0" w:type="dxa"/>
            </w:tcMar>
          </w:tcPr>
          <w:p w:rsidR="00000000" w:rsidDel="00000000" w:rsidP="00000000" w:rsidRDefault="00000000" w:rsidRPr="00000000" w14:paraId="00000035">
            <w:pPr>
              <w:rPr>
                <w:color w:val="a6a6a6"/>
              </w:rPr>
            </w:pPr>
            <w:r w:rsidDel="00000000" w:rsidR="00000000" w:rsidRPr="00000000">
              <w:rPr>
                <w:color w:val="a6a6a6"/>
                <w:rtl w:val="0"/>
              </w:rPr>
              <w:t xml:space="preserve">The user clicks view maintenance tickets</w:t>
            </w:r>
          </w:p>
          <w:p w:rsidR="00000000" w:rsidDel="00000000" w:rsidP="00000000" w:rsidRDefault="00000000" w:rsidRPr="00000000" w14:paraId="00000036">
            <w:pPr>
              <w:rPr>
                <w:color w:val="a6a6a6"/>
              </w:rPr>
            </w:pPr>
            <w:r w:rsidDel="00000000" w:rsidR="00000000" w:rsidRPr="00000000">
              <w:rPr>
                <w:color w:val="a6a6a6"/>
                <w:rtl w:val="0"/>
              </w:rPr>
              <w:t xml:space="preserve">The user clicks on the maintenance ticket</w:t>
            </w:r>
          </w:p>
          <w:p w:rsidR="00000000" w:rsidDel="00000000" w:rsidP="00000000" w:rsidRDefault="00000000" w:rsidRPr="00000000" w14:paraId="00000037">
            <w:pPr>
              <w:rPr>
                <w:color w:val="a6a6a6"/>
              </w:rPr>
            </w:pPr>
            <w:r w:rsidDel="00000000" w:rsidR="00000000" w:rsidRPr="00000000">
              <w:rPr>
                <w:color w:val="a6a6a6"/>
                <w:rtl w:val="0"/>
              </w:rPr>
              <w:t xml:space="preserve">The user clicks view details</w:t>
            </w:r>
          </w:p>
        </w:tc>
      </w:tr>
      <w:tr>
        <w:tc>
          <w:tcPr>
            <w:gridSpan w:val="2"/>
            <w:tcBorders>
              <w:top w:color="00000a" w:space="0" w:sz="6" w:val="single"/>
              <w:left w:color="00000a" w:space="0" w:sz="12"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3A">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B">
            <w:pPr>
              <w:jc w:val="right"/>
              <w:rPr>
                <w:b w:val="1"/>
                <w:color w:val="bfbfbf"/>
              </w:rPr>
            </w:pPr>
            <w:r w:rsidDel="00000000" w:rsidR="00000000" w:rsidRPr="00000000">
              <w:rPr>
                <w:b w:val="1"/>
                <w:color w:val="bfbfbf"/>
                <w:rtl w:val="0"/>
              </w:rPr>
              <w:t xml:space="preserve">[Alternative Flow 1 – Not in Network]</w:t>
            </w:r>
          </w:p>
        </w:tc>
        <w:tc>
          <w:tcPr>
            <w:gridSpan w:val="3"/>
            <w:tcBorders>
              <w:top w:color="00000a" w:space="0" w:sz="6" w:val="single"/>
              <w:left w:color="00000a" w:space="0" w:sz="6" w:val="single"/>
              <w:bottom w:color="00000a" w:space="0" w:sz="6" w:val="single"/>
              <w:right w:color="00000a" w:space="0" w:sz="12" w:val="single"/>
            </w:tcBorders>
            <w:shd w:fill="auto" w:val="clear"/>
            <w:tcMar>
              <w:left w:w="11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Borders>
              <w:top w:color="00000a" w:space="0" w:sz="6" w:val="single"/>
              <w:left w:color="00000a" w:space="0" w:sz="12"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40">
            <w:pPr>
              <w:jc w:val="right"/>
              <w:rPr>
                <w:b w:val="1"/>
                <w:sz w:val="22"/>
                <w:szCs w:val="22"/>
              </w:rPr>
            </w:pPr>
            <w:r w:rsidDel="00000000" w:rsidR="00000000" w:rsidRPr="00000000">
              <w:rPr>
                <w:b w:val="1"/>
                <w:sz w:val="22"/>
                <w:szCs w:val="22"/>
                <w:rtl w:val="0"/>
              </w:rPr>
              <w:t xml:space="preserve">Exceptions:</w:t>
            </w:r>
          </w:p>
        </w:tc>
        <w:tc>
          <w:tcPr>
            <w:gridSpan w:val="3"/>
            <w:tcBorders>
              <w:top w:color="00000a" w:space="0" w:sz="6" w:val="single"/>
              <w:left w:color="00000a" w:space="0" w:sz="6" w:val="single"/>
              <w:bottom w:color="00000a" w:space="0" w:sz="6" w:val="single"/>
              <w:right w:color="00000a" w:space="0" w:sz="12" w:val="single"/>
            </w:tcBorders>
            <w:shd w:fill="auto" w:val="clear"/>
            <w:tcMar>
              <w:left w:w="114.0" w:type="dxa"/>
            </w:tcMar>
          </w:tcPr>
          <w:p w:rsidR="00000000" w:rsidDel="00000000" w:rsidP="00000000" w:rsidRDefault="00000000" w:rsidRPr="00000000" w14:paraId="00000042">
            <w:pPr>
              <w:rPr>
                <w:color w:val="a6a6a6"/>
              </w:rPr>
            </w:pPr>
            <w:r w:rsidDel="00000000" w:rsidR="00000000" w:rsidRPr="00000000">
              <w:rPr>
                <w:color w:val="a6a6a6"/>
                <w:rtl w:val="0"/>
              </w:rPr>
              <w:t xml:space="preserve">Database issues</w:t>
            </w:r>
          </w:p>
        </w:tc>
      </w:tr>
      <w:tr>
        <w:tc>
          <w:tcPr>
            <w:gridSpan w:val="2"/>
            <w:tcBorders>
              <w:top w:color="00000a" w:space="0" w:sz="6" w:val="single"/>
              <w:left w:color="00000a" w:space="0" w:sz="12"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45">
            <w:pPr>
              <w:jc w:val="right"/>
              <w:rPr>
                <w:b w:val="1"/>
                <w:sz w:val="22"/>
                <w:szCs w:val="22"/>
              </w:rPr>
            </w:pPr>
            <w:r w:rsidDel="00000000" w:rsidR="00000000" w:rsidRPr="00000000">
              <w:rPr>
                <w:b w:val="1"/>
                <w:sz w:val="22"/>
                <w:szCs w:val="22"/>
                <w:rtl w:val="0"/>
              </w:rPr>
              <w:t xml:space="preserve">Includes:</w:t>
            </w:r>
          </w:p>
        </w:tc>
        <w:tc>
          <w:tcPr>
            <w:gridSpan w:val="3"/>
            <w:tcBorders>
              <w:top w:color="00000a" w:space="0" w:sz="6" w:val="single"/>
              <w:left w:color="00000a" w:space="0" w:sz="6" w:val="single"/>
              <w:bottom w:color="00000a" w:space="0" w:sz="6" w:val="single"/>
              <w:right w:color="00000a" w:space="0" w:sz="12" w:val="single"/>
            </w:tcBorders>
            <w:shd w:fill="auto" w:val="clear"/>
            <w:tcMar>
              <w:left w:w="114.0" w:type="dxa"/>
            </w:tcMar>
          </w:tcPr>
          <w:p w:rsidR="00000000" w:rsidDel="00000000" w:rsidP="00000000" w:rsidRDefault="00000000" w:rsidRPr="00000000" w14:paraId="00000047">
            <w:pPr>
              <w:rPr>
                <w:color w:val="a6a6a6"/>
              </w:rPr>
            </w:pPr>
            <w:r w:rsidDel="00000000" w:rsidR="00000000" w:rsidRPr="00000000">
              <w:rPr>
                <w:color w:val="a6a6a6"/>
                <w:rtl w:val="0"/>
              </w:rPr>
              <w:t xml:space="preserve">View list of Maintenance Tickets</w:t>
            </w:r>
          </w:p>
          <w:p w:rsidR="00000000" w:rsidDel="00000000" w:rsidP="00000000" w:rsidRDefault="00000000" w:rsidRPr="00000000" w14:paraId="00000048">
            <w:pPr>
              <w:rPr>
                <w:color w:val="a6a6a6"/>
              </w:rPr>
            </w:pPr>
            <w:r w:rsidDel="00000000" w:rsidR="00000000" w:rsidRPr="00000000">
              <w:rPr>
                <w:color w:val="a6a6a6"/>
                <w:rtl w:val="0"/>
              </w:rPr>
              <w:t xml:space="preserve">Alter Maintenance Ticket</w:t>
            </w:r>
          </w:p>
          <w:p w:rsidR="00000000" w:rsidDel="00000000" w:rsidP="00000000" w:rsidRDefault="00000000" w:rsidRPr="00000000" w14:paraId="00000049">
            <w:pPr>
              <w:rPr>
                <w:color w:val="a6a6a6"/>
              </w:rPr>
            </w:pPr>
            <w:r w:rsidDel="00000000" w:rsidR="00000000" w:rsidRPr="00000000">
              <w:rPr>
                <w:color w:val="a6a6a6"/>
                <w:rtl w:val="0"/>
              </w:rPr>
              <w:t xml:space="preserve">Mark Maintenance Ticket as Complete</w:t>
            </w:r>
          </w:p>
        </w:tc>
      </w:tr>
      <w:tr>
        <w:tc>
          <w:tcPr>
            <w:gridSpan w:val="2"/>
            <w:tcBorders>
              <w:top w:color="00000a" w:space="0" w:sz="6" w:val="single"/>
              <w:left w:color="00000a" w:space="0" w:sz="12"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4C">
            <w:pPr>
              <w:jc w:val="right"/>
              <w:rPr>
                <w:b w:val="1"/>
                <w:sz w:val="22"/>
                <w:szCs w:val="22"/>
              </w:rPr>
            </w:pPr>
            <w:r w:rsidDel="00000000" w:rsidR="00000000" w:rsidRPr="00000000">
              <w:rPr>
                <w:b w:val="1"/>
                <w:sz w:val="22"/>
                <w:szCs w:val="22"/>
                <w:rtl w:val="0"/>
              </w:rPr>
              <w:t xml:space="preserve">Frequency of Use:</w:t>
            </w:r>
          </w:p>
        </w:tc>
        <w:tc>
          <w:tcPr>
            <w:gridSpan w:val="3"/>
            <w:tcBorders>
              <w:top w:color="00000a" w:space="0" w:sz="6" w:val="single"/>
              <w:left w:color="00000a" w:space="0" w:sz="6" w:val="single"/>
              <w:bottom w:color="00000a" w:space="0" w:sz="6" w:val="single"/>
              <w:right w:color="00000a" w:space="0" w:sz="12" w:val="single"/>
            </w:tcBorders>
            <w:shd w:fill="auto" w:val="clear"/>
            <w:tcMar>
              <w:left w:w="114.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5 times a day</w:t>
            </w:r>
          </w:p>
        </w:tc>
      </w:tr>
      <w:tr>
        <w:tc>
          <w:tcPr>
            <w:gridSpan w:val="2"/>
            <w:tcBorders>
              <w:top w:color="00000a" w:space="0" w:sz="6" w:val="single"/>
              <w:left w:color="00000a" w:space="0" w:sz="12"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51">
            <w:pPr>
              <w:jc w:val="right"/>
              <w:rPr>
                <w:b w:val="1"/>
                <w:sz w:val="22"/>
                <w:szCs w:val="22"/>
              </w:rPr>
            </w:pPr>
            <w:r w:rsidDel="00000000" w:rsidR="00000000" w:rsidRPr="00000000">
              <w:rPr>
                <w:b w:val="1"/>
                <w:sz w:val="22"/>
                <w:szCs w:val="22"/>
                <w:rtl w:val="0"/>
              </w:rPr>
              <w:t xml:space="preserve">Special Requirements:</w:t>
            </w:r>
          </w:p>
        </w:tc>
        <w:tc>
          <w:tcPr>
            <w:gridSpan w:val="3"/>
            <w:tcBorders>
              <w:top w:color="00000a" w:space="0" w:sz="6" w:val="single"/>
              <w:left w:color="00000a" w:space="0" w:sz="6" w:val="single"/>
              <w:bottom w:color="00000a" w:space="0" w:sz="6" w:val="single"/>
              <w:right w:color="00000a" w:space="0" w:sz="12" w:val="single"/>
            </w:tcBorders>
            <w:shd w:fill="auto" w:val="clear"/>
            <w:tcMar>
              <w:left w:w="114.0" w:type="dxa"/>
            </w:tcMar>
          </w:tcPr>
          <w:p w:rsidR="00000000" w:rsidDel="00000000" w:rsidP="00000000" w:rsidRDefault="00000000" w:rsidRPr="00000000" w14:paraId="00000053">
            <w:pPr>
              <w:rPr>
                <w:color w:val="a6a6a6"/>
              </w:rPr>
            </w:pPr>
            <w:r w:rsidDel="00000000" w:rsidR="00000000" w:rsidRPr="00000000">
              <w:rPr>
                <w:rtl w:val="0"/>
              </w:rPr>
            </w:r>
          </w:p>
        </w:tc>
      </w:tr>
      <w:tr>
        <w:tc>
          <w:tcPr>
            <w:gridSpan w:val="2"/>
            <w:tcBorders>
              <w:top w:color="00000a" w:space="0" w:sz="6" w:val="single"/>
              <w:left w:color="00000a" w:space="0" w:sz="12"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56">
            <w:pPr>
              <w:jc w:val="right"/>
              <w:rPr>
                <w:b w:val="1"/>
                <w:sz w:val="22"/>
                <w:szCs w:val="22"/>
              </w:rPr>
            </w:pPr>
            <w:r w:rsidDel="00000000" w:rsidR="00000000" w:rsidRPr="00000000">
              <w:rPr>
                <w:b w:val="1"/>
                <w:sz w:val="22"/>
                <w:szCs w:val="22"/>
                <w:rtl w:val="0"/>
              </w:rPr>
              <w:t xml:space="preserve">Assumptions:</w:t>
            </w:r>
          </w:p>
        </w:tc>
        <w:tc>
          <w:tcPr>
            <w:gridSpan w:val="3"/>
            <w:tcBorders>
              <w:top w:color="00000a" w:space="0" w:sz="6" w:val="single"/>
              <w:left w:color="00000a" w:space="0" w:sz="6" w:val="single"/>
              <w:bottom w:color="00000a" w:space="0" w:sz="6" w:val="single"/>
              <w:right w:color="00000a" w:space="0" w:sz="12" w:val="single"/>
            </w:tcBorders>
            <w:shd w:fill="auto" w:val="clear"/>
            <w:tcMar>
              <w:left w:w="11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The user knows Englsih</w:t>
            </w:r>
          </w:p>
        </w:tc>
      </w:tr>
      <w:tr>
        <w:tc>
          <w:tcPr>
            <w:gridSpan w:val="2"/>
            <w:tcBorders>
              <w:top w:color="00000a" w:space="0" w:sz="6" w:val="single"/>
              <w:left w:color="00000a" w:space="0" w:sz="12" w:val="single"/>
              <w:bottom w:color="00000a" w:space="0" w:sz="12" w:val="single"/>
              <w:right w:color="00000a" w:space="0" w:sz="6" w:val="single"/>
            </w:tcBorders>
            <w:shd w:fill="auto" w:val="clear"/>
            <w:tcMar>
              <w:left w:w="107.0" w:type="dxa"/>
            </w:tcMar>
          </w:tcPr>
          <w:p w:rsidR="00000000" w:rsidDel="00000000" w:rsidP="00000000" w:rsidRDefault="00000000" w:rsidRPr="00000000" w14:paraId="0000005B">
            <w:pPr>
              <w:jc w:val="right"/>
              <w:rPr>
                <w:b w:val="1"/>
                <w:sz w:val="22"/>
                <w:szCs w:val="22"/>
              </w:rPr>
            </w:pPr>
            <w:r w:rsidDel="00000000" w:rsidR="00000000" w:rsidRPr="00000000">
              <w:rPr>
                <w:b w:val="1"/>
                <w:sz w:val="22"/>
                <w:szCs w:val="22"/>
                <w:rtl w:val="0"/>
              </w:rPr>
              <w:t xml:space="preserve">Notes and Issues:</w:t>
            </w:r>
          </w:p>
        </w:tc>
        <w:tc>
          <w:tcPr>
            <w:gridSpan w:val="3"/>
            <w:tcBorders>
              <w:top w:color="00000a" w:space="0" w:sz="6" w:val="single"/>
              <w:left w:color="00000a" w:space="0" w:sz="6" w:val="single"/>
              <w:bottom w:color="00000a" w:space="0" w:sz="12" w:val="single"/>
              <w:right w:color="00000a" w:space="0" w:sz="12" w:val="single"/>
            </w:tcBorders>
            <w:shd w:fill="auto" w:val="clear"/>
            <w:tcMar>
              <w:left w:w="11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945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color="00000a" w:space="2" w:sz="4" w:val="single"/>
        <w:right w:space="0" w:sz="0" w:val="nil"/>
        <w:between w:space="0" w:sz="0" w:val="nil"/>
      </w:pBdr>
      <w:shd w:fill="auto" w:val="clear"/>
      <w:tabs>
        <w:tab w:val="center" w:pos="4320"/>
        <w:tab w:val="right" w:pos="79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color="00000a" w:space="2" w:sz="4" w:val="single"/>
        <w:right w:space="0" w:sz="0" w:val="nil"/>
        <w:between w:space="0" w:sz="0" w:val="nil"/>
      </w:pBdr>
      <w:shd w:fill="auto" w:val="clear"/>
      <w:tabs>
        <w:tab w:val="center" w:pos="4320"/>
        <w:tab w:val="right" w:pos="79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color="00000a" w:space="2" w:sz="4" w:val="single"/>
        <w:right w:space="0" w:sz="0" w:val="nil"/>
        <w:between w:space="0" w:sz="0" w:val="nil"/>
      </w:pBdr>
      <w:shd w:fill="auto" w:val="clear"/>
      <w:tabs>
        <w:tab w:val="center" w:pos="4320"/>
        <w:tab w:val="right" w:pos="79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color="00000a" w:space="2" w:sz="4" w:val="single"/>
        <w:right w:space="0" w:sz="0" w:val="nil"/>
        <w:between w:space="0" w:sz="0" w:val="nil"/>
      </w:pBdr>
      <w:shd w:fill="auto" w:val="clear"/>
      <w:tabs>
        <w:tab w:val="center" w:pos="4320"/>
        <w:tab w:val="right" w:pos="79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a" w:space="2" w:sz="4" w:val="single"/>
        <w:right w:space="0" w:sz="0" w:val="nil"/>
        <w:between w:space="0" w:sz="0" w:val="nil"/>
      </w:pBdr>
      <w:shd w:fill="auto" w:val="clear"/>
      <w:tabs>
        <w:tab w:val="center" w:pos="4320"/>
        <w:tab w:val="right" w:pos="79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color w:val="00000a"/>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60" w:before="240" w:line="240" w:lineRule="auto"/>
      <w:ind w:left="432" w:hanging="432"/>
      <w:jc w:val="left"/>
    </w:pPr>
    <w:rPr>
      <w:rFonts w:ascii="Arial" w:cs="Arial" w:eastAsia="Arial" w:hAnsi="Arial"/>
      <w:b w:val="1"/>
      <w:sz w:val="32"/>
      <w:szCs w:val="32"/>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7.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