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5C3A" w:rsidRDefault="009B5C3A" w:rsidP="009B5C3A">
      <w:pPr>
        <w:pStyle w:val="Heading1"/>
        <w:rPr>
          <w:color w:val="A6A6A6"/>
        </w:rPr>
      </w:pPr>
      <w:bookmarkStart w:id="0" w:name="_Toc221528081"/>
      <w:r>
        <w:t xml:space="preserve">Feature Name </w:t>
      </w:r>
      <w:r w:rsidRPr="00670215">
        <w:rPr>
          <w:color w:val="A6A6A6"/>
        </w:rPr>
        <w:t>(</w:t>
      </w:r>
      <w:r w:rsidR="008E087B">
        <w:rPr>
          <w:color w:val="A6A6A6"/>
        </w:rPr>
        <w:t>Deactivate</w:t>
      </w:r>
      <w:r w:rsidR="004949D4">
        <w:rPr>
          <w:color w:val="A6A6A6"/>
        </w:rPr>
        <w:t xml:space="preserve"> Material</w:t>
      </w:r>
      <w:r w:rsidRPr="00670215">
        <w:rPr>
          <w:color w:val="A6A6A6"/>
        </w:rPr>
        <w:t>)</w:t>
      </w:r>
      <w:bookmarkEnd w:id="0"/>
    </w:p>
    <w:p w:rsidR="009B5C3A" w:rsidRDefault="009B5C3A" w:rsidP="009B5C3A">
      <w:pPr>
        <w:pStyle w:val="Heading2"/>
      </w:pPr>
      <w:bookmarkStart w:id="1" w:name="_Toc221528082"/>
      <w:r>
        <w:t>Feature Process Flow / Use Case Model</w:t>
      </w:r>
      <w:bookmarkEnd w:id="1"/>
    </w:p>
    <w:p w:rsidR="009B5C3A" w:rsidRPr="00C86C3C" w:rsidRDefault="009B5C3A" w:rsidP="009B5C3A">
      <w:pPr>
        <w:pStyle w:val="Heading2"/>
      </w:pPr>
      <w:bookmarkStart w:id="2" w:name="_Toc221528083"/>
      <w:r>
        <w:t>Use Case(s)</w:t>
      </w:r>
      <w:bookmarkEnd w:id="2"/>
    </w:p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90"/>
        <w:gridCol w:w="2160"/>
        <w:gridCol w:w="3060"/>
      </w:tblGrid>
      <w:tr w:rsidR="009B5C3A" w:rsidRPr="00670215" w:rsidTr="00DA6BED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9B5C3A" w:rsidRPr="00C86C3C" w:rsidRDefault="008613DF" w:rsidP="008613DF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4.4.04</w:t>
            </w:r>
          </w:p>
        </w:tc>
      </w:tr>
      <w:tr w:rsidR="009B5C3A" w:rsidRPr="00670215" w:rsidTr="00DA6BED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C86C3C" w:rsidRDefault="008E087B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Deactivate</w:t>
            </w:r>
            <w:r w:rsidR="00740046">
              <w:rPr>
                <w:rFonts w:cs="Arial"/>
                <w:color w:val="A6A6A6"/>
              </w:rPr>
              <w:t xml:space="preserve"> Material</w:t>
            </w:r>
          </w:p>
        </w:tc>
      </w:tr>
      <w:tr w:rsidR="009B5C3A" w:rsidRPr="00670215" w:rsidTr="00DA6BED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670215" w:rsidRDefault="00B44E08" w:rsidP="00DA6BE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Jared Greenfield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C86C3C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670215" w:rsidRDefault="00D3199C" w:rsidP="00DA6BE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Jared Greenfield</w:t>
            </w:r>
          </w:p>
        </w:tc>
      </w:tr>
      <w:tr w:rsidR="009B5C3A" w:rsidRPr="00670215" w:rsidTr="00DA6BED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670215" w:rsidRDefault="000A7247" w:rsidP="00A678E8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9/1</w:t>
            </w:r>
            <w:r w:rsidR="00FF0B4F">
              <w:rPr>
                <w:rFonts w:cs="Arial"/>
                <w:szCs w:val="20"/>
              </w:rPr>
              <w:t>3</w:t>
            </w:r>
            <w:r>
              <w:rPr>
                <w:rFonts w:cs="Arial"/>
                <w:szCs w:val="20"/>
              </w:rPr>
              <w:t>/2018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C86C3C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Last Revision Date</w:t>
            </w:r>
            <w:r w:rsidRPr="00C86C3C">
              <w:rPr>
                <w:rFonts w:cs="Arial"/>
                <w:b/>
                <w:szCs w:val="20"/>
              </w:rPr>
              <w:t>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670215" w:rsidRDefault="00D3199C" w:rsidP="00DA6BE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9/14/2018</w:t>
            </w:r>
          </w:p>
        </w:tc>
      </w:tr>
      <w:tr w:rsidR="009B5C3A" w:rsidRPr="00670215" w:rsidTr="00DA6BED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:rsidR="009B5C3A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</w:p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:rsidR="009B5C3A" w:rsidRPr="00670215" w:rsidRDefault="0062623B" w:rsidP="000426B1">
            <w:pPr>
              <w:pStyle w:val="Hints"/>
              <w:numPr>
                <w:ilvl w:val="0"/>
                <w:numId w:val="11"/>
              </w:numPr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Admin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Description:</w:t>
            </w:r>
          </w:p>
        </w:tc>
        <w:tc>
          <w:tcPr>
            <w:tcW w:w="7110" w:type="dxa"/>
            <w:gridSpan w:val="3"/>
          </w:tcPr>
          <w:p w:rsidR="009B5C3A" w:rsidRPr="00670215" w:rsidRDefault="008F639C" w:rsidP="002208C9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 xml:space="preserve">The admin needs to </w:t>
            </w:r>
            <w:r w:rsidR="002208C9">
              <w:rPr>
                <w:rFonts w:cs="Arial"/>
                <w:color w:val="A6A6A6"/>
              </w:rPr>
              <w:t>decommission a material that is no longer in use.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Trigger:</w:t>
            </w:r>
          </w:p>
        </w:tc>
        <w:tc>
          <w:tcPr>
            <w:tcW w:w="7110" w:type="dxa"/>
            <w:gridSpan w:val="3"/>
          </w:tcPr>
          <w:p w:rsidR="009B5C3A" w:rsidRPr="00670215" w:rsidRDefault="00483995" w:rsidP="00946B62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 xml:space="preserve">The </w:t>
            </w:r>
            <w:r w:rsidR="004949D4">
              <w:rPr>
                <w:rFonts w:cs="Arial"/>
                <w:color w:val="A6A6A6"/>
              </w:rPr>
              <w:t xml:space="preserve">admin </w:t>
            </w:r>
            <w:r w:rsidR="009F76D5">
              <w:rPr>
                <w:rFonts w:cs="Arial"/>
                <w:color w:val="A6A6A6"/>
              </w:rPr>
              <w:t xml:space="preserve">presses the button to </w:t>
            </w:r>
            <w:r w:rsidR="002208C9">
              <w:rPr>
                <w:rFonts w:cs="Arial"/>
                <w:color w:val="A6A6A6"/>
              </w:rPr>
              <w:t>deactivate</w:t>
            </w:r>
            <w:r w:rsidR="00946B62">
              <w:rPr>
                <w:rFonts w:cs="Arial"/>
                <w:color w:val="A6A6A6"/>
              </w:rPr>
              <w:t xml:space="preserve"> a material.</w:t>
            </w:r>
          </w:p>
        </w:tc>
      </w:tr>
      <w:tr w:rsidR="009B5C3A" w:rsidRPr="00670215" w:rsidTr="00421667">
        <w:trPr>
          <w:trHeight w:val="525"/>
        </w:trPr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Preconditions:</w:t>
            </w:r>
          </w:p>
        </w:tc>
        <w:tc>
          <w:tcPr>
            <w:tcW w:w="7110" w:type="dxa"/>
            <w:gridSpan w:val="3"/>
          </w:tcPr>
          <w:p w:rsidR="00020138" w:rsidRPr="00727F7A" w:rsidRDefault="00CF0A84" w:rsidP="009B5F24">
            <w:pPr>
              <w:pStyle w:val="Hints"/>
              <w:numPr>
                <w:ilvl w:val="0"/>
                <w:numId w:val="4"/>
              </w:numPr>
              <w:ind w:left="360"/>
              <w:rPr>
                <w:rFonts w:cs="Arial"/>
                <w:b/>
                <w:color w:val="A6A6A6"/>
              </w:rPr>
            </w:pPr>
            <w:r>
              <w:rPr>
                <w:rFonts w:cs="Arial"/>
                <w:color w:val="A6A6A6"/>
              </w:rPr>
              <w:t xml:space="preserve">The </w:t>
            </w:r>
            <w:r w:rsidR="00376FDE">
              <w:rPr>
                <w:rFonts w:cs="Arial"/>
                <w:color w:val="A6A6A6"/>
              </w:rPr>
              <w:t xml:space="preserve">admin must be on the </w:t>
            </w:r>
            <w:r w:rsidR="000732B4">
              <w:rPr>
                <w:rFonts w:cs="Arial"/>
                <w:color w:val="A6A6A6"/>
              </w:rPr>
              <w:t>materials</w:t>
            </w:r>
            <w:r w:rsidR="001F7A8A">
              <w:rPr>
                <w:rFonts w:cs="Arial"/>
                <w:color w:val="A6A6A6"/>
              </w:rPr>
              <w:t xml:space="preserve"> </w:t>
            </w:r>
            <w:r w:rsidR="00DB315A">
              <w:rPr>
                <w:rFonts w:cs="Arial"/>
                <w:color w:val="A6A6A6"/>
              </w:rPr>
              <w:t xml:space="preserve">list </w:t>
            </w:r>
            <w:r w:rsidR="001F7A8A">
              <w:rPr>
                <w:rFonts w:cs="Arial"/>
                <w:color w:val="A6A6A6"/>
              </w:rPr>
              <w:t>screen.</w:t>
            </w:r>
          </w:p>
          <w:p w:rsidR="00946B62" w:rsidRPr="00421667" w:rsidRDefault="00DC799A" w:rsidP="00E3469E">
            <w:pPr>
              <w:pStyle w:val="Hints"/>
              <w:numPr>
                <w:ilvl w:val="0"/>
                <w:numId w:val="4"/>
              </w:numPr>
              <w:ind w:left="360"/>
              <w:rPr>
                <w:rFonts w:cs="Arial"/>
                <w:b/>
                <w:color w:val="A6A6A6"/>
              </w:rPr>
            </w:pPr>
            <w:r>
              <w:rPr>
                <w:rFonts w:cs="Arial"/>
                <w:color w:val="A6A6A6"/>
              </w:rPr>
              <w:t>The</w:t>
            </w:r>
            <w:r w:rsidR="00906736">
              <w:rPr>
                <w:rFonts w:cs="Arial"/>
                <w:color w:val="A6A6A6"/>
              </w:rPr>
              <w:t xml:space="preserve"> user</w:t>
            </w:r>
            <w:r>
              <w:rPr>
                <w:rFonts w:cs="Arial"/>
                <w:color w:val="A6A6A6"/>
              </w:rPr>
              <w:t xml:space="preserve"> must be a verified admin.</w:t>
            </w:r>
            <w:bookmarkStart w:id="3" w:name="_GoBack"/>
            <w:bookmarkEnd w:id="3"/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proofErr w:type="spellStart"/>
            <w:r w:rsidRPr="00670215">
              <w:rPr>
                <w:rFonts w:cs="Arial"/>
                <w:b/>
                <w:sz w:val="22"/>
                <w:szCs w:val="22"/>
              </w:rPr>
              <w:t>Postconditions</w:t>
            </w:r>
            <w:proofErr w:type="spellEnd"/>
            <w:r w:rsidRPr="00670215">
              <w:rPr>
                <w:rFonts w:cs="Arial"/>
                <w:b/>
                <w:sz w:val="22"/>
                <w:szCs w:val="22"/>
              </w:rPr>
              <w:t>:</w:t>
            </w:r>
          </w:p>
        </w:tc>
        <w:tc>
          <w:tcPr>
            <w:tcW w:w="7110" w:type="dxa"/>
            <w:gridSpan w:val="3"/>
          </w:tcPr>
          <w:p w:rsidR="00724083" w:rsidRDefault="000E6A2F" w:rsidP="00C149C2">
            <w:pPr>
              <w:pStyle w:val="ListParagraph"/>
              <w:numPr>
                <w:ilvl w:val="0"/>
                <w:numId w:val="12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 xml:space="preserve">The admin is left on the </w:t>
            </w:r>
            <w:r w:rsidR="00DB315A">
              <w:rPr>
                <w:rFonts w:cs="Arial"/>
                <w:color w:val="A6A6A6"/>
                <w:szCs w:val="20"/>
              </w:rPr>
              <w:t>materials list</w:t>
            </w:r>
            <w:r w:rsidR="00BC5F1F">
              <w:rPr>
                <w:rFonts w:cs="Arial"/>
                <w:color w:val="A6A6A6"/>
                <w:szCs w:val="20"/>
              </w:rPr>
              <w:t xml:space="preserve"> screen.</w:t>
            </w:r>
          </w:p>
          <w:p w:rsidR="00BD5862" w:rsidRPr="000E6A2F" w:rsidRDefault="00BD5862" w:rsidP="00C149C2">
            <w:pPr>
              <w:pStyle w:val="ListParagraph"/>
              <w:numPr>
                <w:ilvl w:val="0"/>
                <w:numId w:val="12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 xml:space="preserve">Database is affected </w:t>
            </w:r>
            <w:r w:rsidR="007A4897">
              <w:rPr>
                <w:rFonts w:cs="Arial"/>
                <w:color w:val="A6A6A6"/>
                <w:szCs w:val="20"/>
              </w:rPr>
              <w:t>accurately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Normal Flow:</w:t>
            </w:r>
          </w:p>
        </w:tc>
        <w:tc>
          <w:tcPr>
            <w:tcW w:w="7110" w:type="dxa"/>
            <w:gridSpan w:val="3"/>
          </w:tcPr>
          <w:p w:rsidR="00C1639C" w:rsidRPr="00AA31D3" w:rsidRDefault="005F2098" w:rsidP="00273DA7">
            <w:pPr>
              <w:numPr>
                <w:ilvl w:val="0"/>
                <w:numId w:val="2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</w:rPr>
              <w:t xml:space="preserve">The admin presses the button to </w:t>
            </w:r>
            <w:r w:rsidR="00252A0A">
              <w:rPr>
                <w:rFonts w:cs="Arial"/>
                <w:color w:val="A6A6A6"/>
              </w:rPr>
              <w:t>deactivate</w:t>
            </w:r>
            <w:r w:rsidR="00273DA7">
              <w:rPr>
                <w:rFonts w:cs="Arial"/>
                <w:color w:val="A6A6A6"/>
              </w:rPr>
              <w:t xml:space="preserve"> the chosen material</w:t>
            </w:r>
            <w:r w:rsidR="00B20C6A">
              <w:rPr>
                <w:rFonts w:cs="Arial"/>
                <w:color w:val="A6A6A6"/>
              </w:rPr>
              <w:t>.</w:t>
            </w:r>
          </w:p>
          <w:p w:rsidR="00DE7F0F" w:rsidRPr="00DE7F0F" w:rsidRDefault="00AA31D3" w:rsidP="00AA31D3">
            <w:pPr>
              <w:numPr>
                <w:ilvl w:val="0"/>
                <w:numId w:val="2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color w:val="A6A6A6"/>
                <w:szCs w:val="20"/>
              </w:rPr>
            </w:pPr>
            <w:r w:rsidRPr="00DE7F0F">
              <w:rPr>
                <w:rFonts w:cs="Arial"/>
                <w:color w:val="A6A6A6"/>
              </w:rPr>
              <w:t xml:space="preserve">The system brings up a </w:t>
            </w:r>
            <w:r w:rsidR="00DE7F0F">
              <w:rPr>
                <w:rFonts w:cs="Arial"/>
                <w:color w:val="A6A6A6"/>
              </w:rPr>
              <w:t>prompt asking the user if they are certain</w:t>
            </w:r>
          </w:p>
          <w:p w:rsidR="00B0217B" w:rsidRPr="00DE7F0F" w:rsidRDefault="00F046B1" w:rsidP="00AA31D3">
            <w:pPr>
              <w:numPr>
                <w:ilvl w:val="0"/>
                <w:numId w:val="2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</w:rPr>
              <w:t>The admin presses yes</w:t>
            </w:r>
          </w:p>
          <w:p w:rsidR="0039371D" w:rsidRPr="00B81388" w:rsidRDefault="0039371D" w:rsidP="00AA31D3">
            <w:pPr>
              <w:numPr>
                <w:ilvl w:val="0"/>
                <w:numId w:val="2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</w:rPr>
              <w:t>The system sends these changes to the database.</w:t>
            </w:r>
          </w:p>
          <w:p w:rsidR="00B81388" w:rsidRPr="00B81388" w:rsidRDefault="00B81388" w:rsidP="00AA31D3">
            <w:pPr>
              <w:numPr>
                <w:ilvl w:val="0"/>
                <w:numId w:val="2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</w:rPr>
              <w:t>The system informs the user that the update was successful</w:t>
            </w:r>
          </w:p>
          <w:p w:rsidR="00B81388" w:rsidRPr="008A6F56" w:rsidRDefault="00B81388" w:rsidP="00AA31D3">
            <w:pPr>
              <w:numPr>
                <w:ilvl w:val="0"/>
                <w:numId w:val="2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</w:rPr>
              <w:t>The admin acknowledges this</w:t>
            </w:r>
            <w:r w:rsidR="00467A8F">
              <w:rPr>
                <w:rFonts w:cs="Arial"/>
                <w:color w:val="A6A6A6"/>
              </w:rPr>
              <w:t>.</w:t>
            </w:r>
          </w:p>
          <w:p w:rsidR="008A6F56" w:rsidRPr="00AA31D3" w:rsidRDefault="008A6F56" w:rsidP="00AA31D3">
            <w:pPr>
              <w:numPr>
                <w:ilvl w:val="0"/>
                <w:numId w:val="2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</w:rPr>
              <w:t xml:space="preserve">The admin returns to the </w:t>
            </w:r>
            <w:r w:rsidR="00E57CA2">
              <w:rPr>
                <w:rFonts w:cs="Arial"/>
                <w:color w:val="A6A6A6"/>
              </w:rPr>
              <w:t>material details</w:t>
            </w:r>
            <w:r>
              <w:rPr>
                <w:rFonts w:cs="Arial"/>
                <w:color w:val="A6A6A6"/>
              </w:rPr>
              <w:t xml:space="preserve"> screen.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Alternative Flows:</w:t>
            </w:r>
          </w:p>
          <w:p w:rsidR="009B5C3A" w:rsidRPr="005D7E8E" w:rsidRDefault="009B5C3A" w:rsidP="00DA6BED">
            <w:pPr>
              <w:jc w:val="right"/>
              <w:rPr>
                <w:rFonts w:cs="Arial"/>
                <w:b/>
                <w:color w:val="BFBFBF"/>
                <w:szCs w:val="20"/>
              </w:rPr>
            </w:pPr>
            <w:r w:rsidRPr="005D7E8E">
              <w:rPr>
                <w:rFonts w:cs="Arial"/>
                <w:b/>
                <w:color w:val="BFBFBF"/>
                <w:szCs w:val="20"/>
              </w:rPr>
              <w:t>[Alternative Flow 1 – Not in Network]</w:t>
            </w:r>
          </w:p>
        </w:tc>
        <w:tc>
          <w:tcPr>
            <w:tcW w:w="7110" w:type="dxa"/>
            <w:gridSpan w:val="3"/>
          </w:tcPr>
          <w:p w:rsidR="009B5C3A" w:rsidRDefault="00F938DB" w:rsidP="00DA6BED">
            <w:pPr>
              <w:pStyle w:val="Hints"/>
              <w:tabs>
                <w:tab w:val="left" w:pos="432"/>
              </w:tabs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3a. The admin selects cancel instead of yes</w:t>
            </w:r>
          </w:p>
          <w:p w:rsidR="00F938DB" w:rsidRDefault="00F938DB" w:rsidP="00F938DB">
            <w:pPr>
              <w:pStyle w:val="Hints"/>
              <w:numPr>
                <w:ilvl w:val="0"/>
                <w:numId w:val="13"/>
              </w:numPr>
              <w:tabs>
                <w:tab w:val="left" w:pos="432"/>
              </w:tabs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The message box closes.</w:t>
            </w:r>
          </w:p>
          <w:p w:rsidR="00285B43" w:rsidRPr="00D3199C" w:rsidRDefault="00B81388" w:rsidP="00D3199C">
            <w:pPr>
              <w:pStyle w:val="Hints"/>
              <w:numPr>
                <w:ilvl w:val="0"/>
                <w:numId w:val="13"/>
              </w:numPr>
              <w:tabs>
                <w:tab w:val="left" w:pos="432"/>
              </w:tabs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The flow resumes at step 7</w:t>
            </w:r>
            <w:r w:rsidR="00F938DB">
              <w:rPr>
                <w:rFonts w:cs="Arial"/>
                <w:color w:val="A6A6A6"/>
              </w:rPr>
              <w:t>.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Exceptions:</w:t>
            </w:r>
          </w:p>
        </w:tc>
        <w:tc>
          <w:tcPr>
            <w:tcW w:w="7110" w:type="dxa"/>
            <w:gridSpan w:val="3"/>
          </w:tcPr>
          <w:p w:rsidR="00D3199C" w:rsidRDefault="00D3199C" w:rsidP="00D3199C">
            <w:pPr>
              <w:pStyle w:val="Hints"/>
              <w:tabs>
                <w:tab w:val="left" w:pos="432"/>
              </w:tabs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4a. The database cannot find the specified material</w:t>
            </w:r>
          </w:p>
          <w:p w:rsidR="00D3199C" w:rsidRDefault="00D3199C" w:rsidP="00D3199C">
            <w:pPr>
              <w:pStyle w:val="Hints"/>
              <w:numPr>
                <w:ilvl w:val="0"/>
                <w:numId w:val="14"/>
              </w:numPr>
              <w:tabs>
                <w:tab w:val="left" w:pos="432"/>
              </w:tabs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The system pops up an error message to the admin saying that the deactivation was unsuccessful.</w:t>
            </w:r>
          </w:p>
          <w:p w:rsidR="00D3199C" w:rsidRDefault="00D3199C" w:rsidP="00D3199C">
            <w:pPr>
              <w:pStyle w:val="Hints"/>
              <w:numPr>
                <w:ilvl w:val="0"/>
                <w:numId w:val="14"/>
              </w:numPr>
              <w:tabs>
                <w:tab w:val="left" w:pos="432"/>
              </w:tabs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The admin acknowledges this</w:t>
            </w:r>
          </w:p>
          <w:p w:rsidR="009B5C3A" w:rsidRPr="00E74EFE" w:rsidRDefault="00D3199C" w:rsidP="00E74EFE">
            <w:pPr>
              <w:pStyle w:val="ListParagraph"/>
              <w:numPr>
                <w:ilvl w:val="0"/>
                <w:numId w:val="14"/>
              </w:numPr>
              <w:rPr>
                <w:rFonts w:cs="Arial"/>
                <w:color w:val="A6A6A6"/>
                <w:szCs w:val="20"/>
              </w:rPr>
            </w:pPr>
            <w:r w:rsidRPr="00E74EFE">
              <w:rPr>
                <w:rFonts w:cs="Arial"/>
                <w:color w:val="A6A6A6"/>
              </w:rPr>
              <w:t>The window closes and the flow resumes at step 7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Includes:</w:t>
            </w:r>
          </w:p>
        </w:tc>
        <w:tc>
          <w:tcPr>
            <w:tcW w:w="7110" w:type="dxa"/>
            <w:gridSpan w:val="3"/>
          </w:tcPr>
          <w:p w:rsidR="009B5C3A" w:rsidRPr="00670215" w:rsidRDefault="00137B23" w:rsidP="00965B1B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UC-Admin-</w:t>
            </w:r>
            <w:proofErr w:type="spellStart"/>
            <w:r>
              <w:rPr>
                <w:rFonts w:cs="Arial"/>
                <w:color w:val="A6A6A6"/>
                <w:szCs w:val="20"/>
              </w:rPr>
              <w:t>View</w:t>
            </w:r>
            <w:r w:rsidR="00965B1B">
              <w:rPr>
                <w:rFonts w:cs="Arial"/>
                <w:color w:val="A6A6A6"/>
                <w:szCs w:val="20"/>
              </w:rPr>
              <w:t>Material</w:t>
            </w:r>
            <w:r w:rsidR="00D1076E">
              <w:rPr>
                <w:rFonts w:cs="Arial"/>
                <w:color w:val="A6A6A6"/>
                <w:szCs w:val="20"/>
              </w:rPr>
              <w:t>Details</w:t>
            </w:r>
            <w:proofErr w:type="spellEnd"/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Frequency of Use:</w:t>
            </w:r>
          </w:p>
        </w:tc>
        <w:tc>
          <w:tcPr>
            <w:tcW w:w="7110" w:type="dxa"/>
            <w:gridSpan w:val="3"/>
          </w:tcPr>
          <w:p w:rsidR="009B5C3A" w:rsidRPr="00670215" w:rsidRDefault="00F80A9C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On demand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Special Requirements:</w:t>
            </w:r>
          </w:p>
        </w:tc>
        <w:tc>
          <w:tcPr>
            <w:tcW w:w="7110" w:type="dxa"/>
            <w:gridSpan w:val="3"/>
          </w:tcPr>
          <w:p w:rsidR="009B5C3A" w:rsidRPr="00670215" w:rsidRDefault="00E10B9A" w:rsidP="00D637A0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N/A</w:t>
            </w:r>
          </w:p>
        </w:tc>
      </w:tr>
      <w:tr w:rsidR="009B5C3A" w:rsidRPr="00670215" w:rsidTr="004C700B">
        <w:trPr>
          <w:trHeight w:val="345"/>
        </w:trPr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Assumptions:</w:t>
            </w:r>
          </w:p>
        </w:tc>
        <w:tc>
          <w:tcPr>
            <w:tcW w:w="7110" w:type="dxa"/>
            <w:gridSpan w:val="3"/>
          </w:tcPr>
          <w:p w:rsidR="009B5C3A" w:rsidRPr="00670215" w:rsidRDefault="001F1EA2" w:rsidP="002532EF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N/A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Notes and Issues:</w:t>
            </w:r>
          </w:p>
        </w:tc>
        <w:tc>
          <w:tcPr>
            <w:tcW w:w="7110" w:type="dxa"/>
            <w:gridSpan w:val="3"/>
          </w:tcPr>
          <w:p w:rsidR="009B5C3A" w:rsidRPr="00670215" w:rsidRDefault="0048115C" w:rsidP="0036749C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N/A</w:t>
            </w:r>
          </w:p>
        </w:tc>
      </w:tr>
    </w:tbl>
    <w:p w:rsidR="009B5C3A" w:rsidRDefault="009B5C3A" w:rsidP="009B5C3A">
      <w:pPr>
        <w:rPr>
          <w:rFonts w:ascii="Trebuchet MS" w:hAnsi="Trebuchet MS"/>
        </w:rPr>
      </w:pPr>
    </w:p>
    <w:p w:rsidR="009B5C3A" w:rsidRDefault="009B5C3A" w:rsidP="009B5C3A">
      <w:pPr>
        <w:rPr>
          <w:rFonts w:ascii="Trebuchet MS" w:hAnsi="Trebuchet MS"/>
        </w:rPr>
      </w:pPr>
    </w:p>
    <w:sectPr w:rsidR="009B5C3A" w:rsidSect="00960F0D">
      <w:headerReference w:type="default" r:id="rId7"/>
      <w:footerReference w:type="default" r:id="rId8"/>
      <w:pgSz w:w="12240" w:h="15840"/>
      <w:pgMar w:top="900" w:right="1350" w:bottom="900" w:left="1440" w:header="72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7EBD" w:rsidRDefault="00B44E08">
      <w:r>
        <w:separator/>
      </w:r>
    </w:p>
  </w:endnote>
  <w:endnote w:type="continuationSeparator" w:id="0">
    <w:p w:rsidR="002C7EBD" w:rsidRDefault="00B44E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0CBF" w:rsidRDefault="009B5C3A" w:rsidP="004A7EEA">
    <w:pPr>
      <w:pStyle w:val="Footer"/>
      <w:tabs>
        <w:tab w:val="clear" w:pos="8640"/>
        <w:tab w:val="right" w:pos="9450"/>
      </w:tabs>
      <w:rPr>
        <w:sz w:val="12"/>
        <w:szCs w:val="12"/>
      </w:rPr>
    </w:pPr>
    <w:r w:rsidRPr="00E906D9">
      <w:rPr>
        <w:sz w:val="12"/>
        <w:szCs w:val="12"/>
      </w:rPr>
      <w:tab/>
      <w:t xml:space="preserve">Page </w:t>
    </w:r>
    <w:r w:rsidRPr="00E906D9">
      <w:rPr>
        <w:sz w:val="12"/>
        <w:szCs w:val="12"/>
      </w:rPr>
      <w:fldChar w:fldCharType="begin"/>
    </w:r>
    <w:r w:rsidRPr="00E906D9">
      <w:rPr>
        <w:sz w:val="12"/>
        <w:szCs w:val="12"/>
      </w:rPr>
      <w:instrText xml:space="preserve"> PAGE </w:instrText>
    </w:r>
    <w:r w:rsidRPr="00E906D9">
      <w:rPr>
        <w:sz w:val="12"/>
        <w:szCs w:val="12"/>
      </w:rPr>
      <w:fldChar w:fldCharType="separate"/>
    </w:r>
    <w:r w:rsidR="00E3469E">
      <w:rPr>
        <w:noProof/>
        <w:sz w:val="12"/>
        <w:szCs w:val="12"/>
      </w:rPr>
      <w:t>1</w:t>
    </w:r>
    <w:r w:rsidRPr="00E906D9">
      <w:rPr>
        <w:sz w:val="12"/>
        <w:szCs w:val="12"/>
      </w:rPr>
      <w:fldChar w:fldCharType="end"/>
    </w:r>
    <w:r w:rsidRPr="00E906D9">
      <w:rPr>
        <w:sz w:val="12"/>
        <w:szCs w:val="12"/>
      </w:rPr>
      <w:tab/>
    </w: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SAVEDATE  \@ "M/d/yyyy" </w:instrText>
    </w:r>
    <w:r>
      <w:rPr>
        <w:sz w:val="12"/>
        <w:szCs w:val="12"/>
      </w:rPr>
      <w:fldChar w:fldCharType="separate"/>
    </w:r>
    <w:r w:rsidR="008613DF">
      <w:rPr>
        <w:noProof/>
        <w:sz w:val="12"/>
        <w:szCs w:val="12"/>
      </w:rPr>
      <w:t>9/13/2018</w:t>
    </w:r>
    <w:r>
      <w:rPr>
        <w:sz w:val="12"/>
        <w:szCs w:val="12"/>
      </w:rPr>
      <w:fldChar w:fldCharType="end"/>
    </w:r>
  </w:p>
  <w:p w:rsidR="00FB3CF6" w:rsidRPr="004A7EEA" w:rsidRDefault="00C308BE" w:rsidP="004A7EEA">
    <w:pPr>
      <w:pStyle w:val="Footer"/>
      <w:tabs>
        <w:tab w:val="clear" w:pos="8640"/>
        <w:tab w:val="right" w:pos="9450"/>
      </w:tabs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7EBD" w:rsidRDefault="00B44E08">
      <w:r>
        <w:separator/>
      </w:r>
    </w:p>
  </w:footnote>
  <w:footnote w:type="continuationSeparator" w:id="0">
    <w:p w:rsidR="002C7EBD" w:rsidRDefault="00B44E0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0CBF" w:rsidRDefault="00C308BE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:rsidR="007E7FAB" w:rsidRDefault="00C308BE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:rsidR="007E7FAB" w:rsidRDefault="00C308BE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:rsidR="007E7FAB" w:rsidRDefault="00C308BE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:rsidR="007E7FAB" w:rsidRPr="00E906D9" w:rsidRDefault="00C308BE" w:rsidP="00E906D9">
    <w:pPr>
      <w:pStyle w:val="Header"/>
      <w:pBdr>
        <w:bottom w:val="single" w:sz="4" w:space="2" w:color="auto"/>
      </w:pBdr>
      <w:tabs>
        <w:tab w:val="right" w:pos="7920"/>
      </w:tabs>
    </w:pPr>
  </w:p>
  <w:p w:rsidR="00050CBF" w:rsidRDefault="00C308B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52EDB"/>
    <w:multiLevelType w:val="hybridMultilevel"/>
    <w:tmpl w:val="F7E2343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1862EA3"/>
    <w:multiLevelType w:val="hybridMultilevel"/>
    <w:tmpl w:val="B9D24A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C622A9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62C5BF8"/>
    <w:multiLevelType w:val="hybridMultilevel"/>
    <w:tmpl w:val="84A645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390D10"/>
    <w:multiLevelType w:val="singleLevel"/>
    <w:tmpl w:val="4D90F49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5" w15:restartNumberingAfterBreak="0">
    <w:nsid w:val="2EAD69B2"/>
    <w:multiLevelType w:val="singleLevel"/>
    <w:tmpl w:val="568E1240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  <w:rPr>
        <w:b w:val="0"/>
      </w:rPr>
    </w:lvl>
  </w:abstractNum>
  <w:abstractNum w:abstractNumId="6" w15:restartNumberingAfterBreak="0">
    <w:nsid w:val="375E3CFE"/>
    <w:multiLevelType w:val="hybridMultilevel"/>
    <w:tmpl w:val="215E861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BC375D5"/>
    <w:multiLevelType w:val="hybridMultilevel"/>
    <w:tmpl w:val="4B1E23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1A5390"/>
    <w:multiLevelType w:val="hybridMultilevel"/>
    <w:tmpl w:val="EDC6714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3366751"/>
    <w:multiLevelType w:val="hybridMultilevel"/>
    <w:tmpl w:val="3EF4A8F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6006CF7"/>
    <w:multiLevelType w:val="multilevel"/>
    <w:tmpl w:val="CDBAD30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color w:val="auto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67E33098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540"/>
        </w:tabs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B9A3997"/>
    <w:multiLevelType w:val="hybridMultilevel"/>
    <w:tmpl w:val="4F4EB96C"/>
    <w:lvl w:ilvl="0" w:tplc="F82EA0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CF9553B"/>
    <w:multiLevelType w:val="hybridMultilevel"/>
    <w:tmpl w:val="7BDC11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1"/>
  </w:num>
  <w:num w:numId="3">
    <w:abstractNumId w:val="10"/>
  </w:num>
  <w:num w:numId="4">
    <w:abstractNumId w:val="5"/>
  </w:num>
  <w:num w:numId="5">
    <w:abstractNumId w:val="4"/>
  </w:num>
  <w:num w:numId="6">
    <w:abstractNumId w:val="8"/>
  </w:num>
  <w:num w:numId="7">
    <w:abstractNumId w:val="1"/>
  </w:num>
  <w:num w:numId="8">
    <w:abstractNumId w:val="6"/>
  </w:num>
  <w:num w:numId="9">
    <w:abstractNumId w:val="12"/>
  </w:num>
  <w:num w:numId="10">
    <w:abstractNumId w:val="7"/>
  </w:num>
  <w:num w:numId="11">
    <w:abstractNumId w:val="0"/>
  </w:num>
  <w:num w:numId="12">
    <w:abstractNumId w:val="9"/>
  </w:num>
  <w:num w:numId="13">
    <w:abstractNumId w:val="13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C3A"/>
    <w:rsid w:val="00002BE5"/>
    <w:rsid w:val="00020138"/>
    <w:rsid w:val="00025E9C"/>
    <w:rsid w:val="00030433"/>
    <w:rsid w:val="00033422"/>
    <w:rsid w:val="000417C0"/>
    <w:rsid w:val="00041840"/>
    <w:rsid w:val="000426B1"/>
    <w:rsid w:val="000673B5"/>
    <w:rsid w:val="000732B4"/>
    <w:rsid w:val="00074AD8"/>
    <w:rsid w:val="0008178C"/>
    <w:rsid w:val="00083AB1"/>
    <w:rsid w:val="00094902"/>
    <w:rsid w:val="000972CA"/>
    <w:rsid w:val="000A7247"/>
    <w:rsid w:val="000B7FBF"/>
    <w:rsid w:val="000D280E"/>
    <w:rsid w:val="000D462A"/>
    <w:rsid w:val="000E6A2F"/>
    <w:rsid w:val="000F4863"/>
    <w:rsid w:val="000F5BD9"/>
    <w:rsid w:val="001005AD"/>
    <w:rsid w:val="00102CCA"/>
    <w:rsid w:val="00105FA8"/>
    <w:rsid w:val="00111DCC"/>
    <w:rsid w:val="001174B8"/>
    <w:rsid w:val="00120C90"/>
    <w:rsid w:val="00120E55"/>
    <w:rsid w:val="001326A5"/>
    <w:rsid w:val="00137B23"/>
    <w:rsid w:val="00141737"/>
    <w:rsid w:val="0014326D"/>
    <w:rsid w:val="00143673"/>
    <w:rsid w:val="0014386E"/>
    <w:rsid w:val="00153AFB"/>
    <w:rsid w:val="00153B7E"/>
    <w:rsid w:val="00172C3F"/>
    <w:rsid w:val="00175F66"/>
    <w:rsid w:val="00181980"/>
    <w:rsid w:val="00181AEE"/>
    <w:rsid w:val="001820F7"/>
    <w:rsid w:val="0019065E"/>
    <w:rsid w:val="00190F17"/>
    <w:rsid w:val="001A4698"/>
    <w:rsid w:val="001B4882"/>
    <w:rsid w:val="001C7ADC"/>
    <w:rsid w:val="001D1B24"/>
    <w:rsid w:val="001D3265"/>
    <w:rsid w:val="001D6C40"/>
    <w:rsid w:val="001F1EA2"/>
    <w:rsid w:val="001F2593"/>
    <w:rsid w:val="001F6760"/>
    <w:rsid w:val="001F7A8A"/>
    <w:rsid w:val="00211A99"/>
    <w:rsid w:val="002207CD"/>
    <w:rsid w:val="002208C9"/>
    <w:rsid w:val="00252A0A"/>
    <w:rsid w:val="002532EF"/>
    <w:rsid w:val="00261BDB"/>
    <w:rsid w:val="00273DA7"/>
    <w:rsid w:val="00275C24"/>
    <w:rsid w:val="00285B43"/>
    <w:rsid w:val="002966D5"/>
    <w:rsid w:val="002A388D"/>
    <w:rsid w:val="002A575C"/>
    <w:rsid w:val="002B4B09"/>
    <w:rsid w:val="002B6836"/>
    <w:rsid w:val="002C4664"/>
    <w:rsid w:val="002C63F1"/>
    <w:rsid w:val="002C7EBD"/>
    <w:rsid w:val="002D2792"/>
    <w:rsid w:val="002D7539"/>
    <w:rsid w:val="002E4CCF"/>
    <w:rsid w:val="002F57F4"/>
    <w:rsid w:val="002F7F13"/>
    <w:rsid w:val="00300888"/>
    <w:rsid w:val="003068C1"/>
    <w:rsid w:val="00323F65"/>
    <w:rsid w:val="00326635"/>
    <w:rsid w:val="003269EF"/>
    <w:rsid w:val="00332910"/>
    <w:rsid w:val="003405EF"/>
    <w:rsid w:val="00356EDB"/>
    <w:rsid w:val="00357CBD"/>
    <w:rsid w:val="0036749C"/>
    <w:rsid w:val="0037032B"/>
    <w:rsid w:val="00376FDE"/>
    <w:rsid w:val="0038066B"/>
    <w:rsid w:val="00392553"/>
    <w:rsid w:val="0039371D"/>
    <w:rsid w:val="00393CDD"/>
    <w:rsid w:val="003B4242"/>
    <w:rsid w:val="003C0436"/>
    <w:rsid w:val="003D0600"/>
    <w:rsid w:val="003D2C80"/>
    <w:rsid w:val="003E1FA8"/>
    <w:rsid w:val="003E503C"/>
    <w:rsid w:val="003F653E"/>
    <w:rsid w:val="00405DF2"/>
    <w:rsid w:val="004120DC"/>
    <w:rsid w:val="00421667"/>
    <w:rsid w:val="00422A32"/>
    <w:rsid w:val="00422D5E"/>
    <w:rsid w:val="00432120"/>
    <w:rsid w:val="00440D85"/>
    <w:rsid w:val="00442F44"/>
    <w:rsid w:val="00444453"/>
    <w:rsid w:val="00451ED6"/>
    <w:rsid w:val="0045268C"/>
    <w:rsid w:val="00454673"/>
    <w:rsid w:val="00456DA1"/>
    <w:rsid w:val="00467A8F"/>
    <w:rsid w:val="00472270"/>
    <w:rsid w:val="00472864"/>
    <w:rsid w:val="00477A74"/>
    <w:rsid w:val="0048115C"/>
    <w:rsid w:val="00483995"/>
    <w:rsid w:val="00486AB5"/>
    <w:rsid w:val="004947E5"/>
    <w:rsid w:val="004948B4"/>
    <w:rsid w:val="004949D4"/>
    <w:rsid w:val="004A003D"/>
    <w:rsid w:val="004C700B"/>
    <w:rsid w:val="004D2535"/>
    <w:rsid w:val="004D2C42"/>
    <w:rsid w:val="004F2550"/>
    <w:rsid w:val="004F79FE"/>
    <w:rsid w:val="00525FAF"/>
    <w:rsid w:val="00534F24"/>
    <w:rsid w:val="005373D0"/>
    <w:rsid w:val="005374A1"/>
    <w:rsid w:val="00537BDC"/>
    <w:rsid w:val="005649BE"/>
    <w:rsid w:val="005729C6"/>
    <w:rsid w:val="00585798"/>
    <w:rsid w:val="00591C14"/>
    <w:rsid w:val="00596C5C"/>
    <w:rsid w:val="005C1807"/>
    <w:rsid w:val="005E17BB"/>
    <w:rsid w:val="005E3BAD"/>
    <w:rsid w:val="005E68DE"/>
    <w:rsid w:val="005F2098"/>
    <w:rsid w:val="0061075F"/>
    <w:rsid w:val="00617EF2"/>
    <w:rsid w:val="0062121D"/>
    <w:rsid w:val="0062623B"/>
    <w:rsid w:val="006345F4"/>
    <w:rsid w:val="00652F13"/>
    <w:rsid w:val="0065652D"/>
    <w:rsid w:val="00660D14"/>
    <w:rsid w:val="00662617"/>
    <w:rsid w:val="0066550F"/>
    <w:rsid w:val="00665599"/>
    <w:rsid w:val="006659DA"/>
    <w:rsid w:val="00667B81"/>
    <w:rsid w:val="00683F08"/>
    <w:rsid w:val="00697440"/>
    <w:rsid w:val="006A0424"/>
    <w:rsid w:val="006A0DE8"/>
    <w:rsid w:val="006A7D3F"/>
    <w:rsid w:val="006E2E15"/>
    <w:rsid w:val="006E6CA3"/>
    <w:rsid w:val="006F0BCA"/>
    <w:rsid w:val="006F57B3"/>
    <w:rsid w:val="0070127E"/>
    <w:rsid w:val="00702562"/>
    <w:rsid w:val="00710CC9"/>
    <w:rsid w:val="00710E22"/>
    <w:rsid w:val="00724083"/>
    <w:rsid w:val="00727F7A"/>
    <w:rsid w:val="007366FE"/>
    <w:rsid w:val="00740046"/>
    <w:rsid w:val="00757329"/>
    <w:rsid w:val="00770206"/>
    <w:rsid w:val="007715B2"/>
    <w:rsid w:val="00771CA4"/>
    <w:rsid w:val="00771CEE"/>
    <w:rsid w:val="00774DDE"/>
    <w:rsid w:val="00776E39"/>
    <w:rsid w:val="007821E5"/>
    <w:rsid w:val="007A4897"/>
    <w:rsid w:val="007A790B"/>
    <w:rsid w:val="007C0735"/>
    <w:rsid w:val="007C1B5F"/>
    <w:rsid w:val="007C2001"/>
    <w:rsid w:val="007C7A27"/>
    <w:rsid w:val="007D3BD3"/>
    <w:rsid w:val="007D45A7"/>
    <w:rsid w:val="007E1DA1"/>
    <w:rsid w:val="007E260E"/>
    <w:rsid w:val="007F12E4"/>
    <w:rsid w:val="007F5489"/>
    <w:rsid w:val="00811ECE"/>
    <w:rsid w:val="00817E2C"/>
    <w:rsid w:val="00832100"/>
    <w:rsid w:val="0085433D"/>
    <w:rsid w:val="008557D8"/>
    <w:rsid w:val="008613DF"/>
    <w:rsid w:val="00874F6D"/>
    <w:rsid w:val="0087754D"/>
    <w:rsid w:val="008A0DFC"/>
    <w:rsid w:val="008A46B4"/>
    <w:rsid w:val="008A6EB0"/>
    <w:rsid w:val="008A6F56"/>
    <w:rsid w:val="008C0E3C"/>
    <w:rsid w:val="008C319D"/>
    <w:rsid w:val="008D3DA7"/>
    <w:rsid w:val="008E087B"/>
    <w:rsid w:val="008F435F"/>
    <w:rsid w:val="008F639C"/>
    <w:rsid w:val="00902147"/>
    <w:rsid w:val="00904C77"/>
    <w:rsid w:val="00906736"/>
    <w:rsid w:val="009074FD"/>
    <w:rsid w:val="00910CBD"/>
    <w:rsid w:val="0092567D"/>
    <w:rsid w:val="00936B6D"/>
    <w:rsid w:val="00942ACC"/>
    <w:rsid w:val="009458C2"/>
    <w:rsid w:val="00946B62"/>
    <w:rsid w:val="00950869"/>
    <w:rsid w:val="0095687D"/>
    <w:rsid w:val="00965B1B"/>
    <w:rsid w:val="00977EF7"/>
    <w:rsid w:val="00982D85"/>
    <w:rsid w:val="0099045A"/>
    <w:rsid w:val="00992958"/>
    <w:rsid w:val="00993935"/>
    <w:rsid w:val="009A278D"/>
    <w:rsid w:val="009A7A51"/>
    <w:rsid w:val="009B5C3A"/>
    <w:rsid w:val="009B5F24"/>
    <w:rsid w:val="009D43F0"/>
    <w:rsid w:val="009F76D5"/>
    <w:rsid w:val="00A03592"/>
    <w:rsid w:val="00A11581"/>
    <w:rsid w:val="00A15AF0"/>
    <w:rsid w:val="00A24209"/>
    <w:rsid w:val="00A25F74"/>
    <w:rsid w:val="00A321C2"/>
    <w:rsid w:val="00A45949"/>
    <w:rsid w:val="00A6707D"/>
    <w:rsid w:val="00A678E8"/>
    <w:rsid w:val="00A80BC1"/>
    <w:rsid w:val="00A85347"/>
    <w:rsid w:val="00A90AC6"/>
    <w:rsid w:val="00A97CE6"/>
    <w:rsid w:val="00AA31D3"/>
    <w:rsid w:val="00AC16B6"/>
    <w:rsid w:val="00AC342A"/>
    <w:rsid w:val="00AC7BB1"/>
    <w:rsid w:val="00AD686E"/>
    <w:rsid w:val="00AD754C"/>
    <w:rsid w:val="00AE1D8E"/>
    <w:rsid w:val="00AE73EE"/>
    <w:rsid w:val="00B00296"/>
    <w:rsid w:val="00B00611"/>
    <w:rsid w:val="00B0217B"/>
    <w:rsid w:val="00B05266"/>
    <w:rsid w:val="00B17AC6"/>
    <w:rsid w:val="00B20C6A"/>
    <w:rsid w:val="00B44E08"/>
    <w:rsid w:val="00B5373E"/>
    <w:rsid w:val="00B5604F"/>
    <w:rsid w:val="00B6593C"/>
    <w:rsid w:val="00B70D27"/>
    <w:rsid w:val="00B81388"/>
    <w:rsid w:val="00BA1EC0"/>
    <w:rsid w:val="00BA27B8"/>
    <w:rsid w:val="00BB10E7"/>
    <w:rsid w:val="00BC0F42"/>
    <w:rsid w:val="00BC5F1F"/>
    <w:rsid w:val="00BC646B"/>
    <w:rsid w:val="00BD00E7"/>
    <w:rsid w:val="00BD5862"/>
    <w:rsid w:val="00BD7FAA"/>
    <w:rsid w:val="00C1002A"/>
    <w:rsid w:val="00C130EA"/>
    <w:rsid w:val="00C149C2"/>
    <w:rsid w:val="00C1639C"/>
    <w:rsid w:val="00C17077"/>
    <w:rsid w:val="00C22610"/>
    <w:rsid w:val="00C22BFE"/>
    <w:rsid w:val="00C23AB4"/>
    <w:rsid w:val="00C25E50"/>
    <w:rsid w:val="00C271A2"/>
    <w:rsid w:val="00C34322"/>
    <w:rsid w:val="00C350D7"/>
    <w:rsid w:val="00C36F5B"/>
    <w:rsid w:val="00C5407A"/>
    <w:rsid w:val="00C60479"/>
    <w:rsid w:val="00C634CC"/>
    <w:rsid w:val="00C63C62"/>
    <w:rsid w:val="00C73C57"/>
    <w:rsid w:val="00C96F0C"/>
    <w:rsid w:val="00C97014"/>
    <w:rsid w:val="00CB2977"/>
    <w:rsid w:val="00CB2CD8"/>
    <w:rsid w:val="00CB3FC3"/>
    <w:rsid w:val="00CC3289"/>
    <w:rsid w:val="00CC7418"/>
    <w:rsid w:val="00CD343A"/>
    <w:rsid w:val="00CF0A84"/>
    <w:rsid w:val="00D1076E"/>
    <w:rsid w:val="00D20C95"/>
    <w:rsid w:val="00D2306B"/>
    <w:rsid w:val="00D23AD3"/>
    <w:rsid w:val="00D25D13"/>
    <w:rsid w:val="00D3199C"/>
    <w:rsid w:val="00D42608"/>
    <w:rsid w:val="00D51754"/>
    <w:rsid w:val="00D550F1"/>
    <w:rsid w:val="00D637A0"/>
    <w:rsid w:val="00D77873"/>
    <w:rsid w:val="00D822FE"/>
    <w:rsid w:val="00D835CA"/>
    <w:rsid w:val="00D910A8"/>
    <w:rsid w:val="00D96AB5"/>
    <w:rsid w:val="00DA7780"/>
    <w:rsid w:val="00DB02EF"/>
    <w:rsid w:val="00DB19CB"/>
    <w:rsid w:val="00DB315A"/>
    <w:rsid w:val="00DC462D"/>
    <w:rsid w:val="00DC799A"/>
    <w:rsid w:val="00DE645C"/>
    <w:rsid w:val="00DE7F0F"/>
    <w:rsid w:val="00E10B9A"/>
    <w:rsid w:val="00E11358"/>
    <w:rsid w:val="00E13CC9"/>
    <w:rsid w:val="00E16EF5"/>
    <w:rsid w:val="00E3469E"/>
    <w:rsid w:val="00E410CE"/>
    <w:rsid w:val="00E4135E"/>
    <w:rsid w:val="00E531C2"/>
    <w:rsid w:val="00E57CA2"/>
    <w:rsid w:val="00E6325F"/>
    <w:rsid w:val="00E674FA"/>
    <w:rsid w:val="00E74EFE"/>
    <w:rsid w:val="00E879EC"/>
    <w:rsid w:val="00E914A9"/>
    <w:rsid w:val="00EA0964"/>
    <w:rsid w:val="00EB223C"/>
    <w:rsid w:val="00EB5597"/>
    <w:rsid w:val="00EC5569"/>
    <w:rsid w:val="00EE1BEE"/>
    <w:rsid w:val="00EF0814"/>
    <w:rsid w:val="00EF1EF8"/>
    <w:rsid w:val="00F00242"/>
    <w:rsid w:val="00F046B1"/>
    <w:rsid w:val="00F048AE"/>
    <w:rsid w:val="00F04F7D"/>
    <w:rsid w:val="00F213AC"/>
    <w:rsid w:val="00F22309"/>
    <w:rsid w:val="00F224E7"/>
    <w:rsid w:val="00F22A1B"/>
    <w:rsid w:val="00F41044"/>
    <w:rsid w:val="00F43393"/>
    <w:rsid w:val="00F5202B"/>
    <w:rsid w:val="00F578E9"/>
    <w:rsid w:val="00F6098A"/>
    <w:rsid w:val="00F72F87"/>
    <w:rsid w:val="00F80A9C"/>
    <w:rsid w:val="00F9286E"/>
    <w:rsid w:val="00F938DB"/>
    <w:rsid w:val="00FA6671"/>
    <w:rsid w:val="00FB21E4"/>
    <w:rsid w:val="00FB5A47"/>
    <w:rsid w:val="00FD6ACB"/>
    <w:rsid w:val="00FD7A40"/>
    <w:rsid w:val="00FE401B"/>
    <w:rsid w:val="00FE765B"/>
    <w:rsid w:val="00FF0B4F"/>
    <w:rsid w:val="00FF182B"/>
    <w:rsid w:val="00FF7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D977BF-6785-4B67-9B68-4E3037F2A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5C3A"/>
    <w:pPr>
      <w:spacing w:after="0" w:line="240" w:lineRule="auto"/>
    </w:pPr>
    <w:rPr>
      <w:rFonts w:ascii="Arial" w:eastAsia="Times New Roman" w:hAnsi="Arial" w:cs="Times New Roman"/>
      <w:sz w:val="20"/>
      <w:szCs w:val="24"/>
    </w:rPr>
  </w:style>
  <w:style w:type="paragraph" w:styleId="Heading1">
    <w:name w:val="heading 1"/>
    <w:aliases w:val="h1"/>
    <w:next w:val="Normal"/>
    <w:link w:val="Heading1Char"/>
    <w:qFormat/>
    <w:rsid w:val="009B5C3A"/>
    <w:pPr>
      <w:keepNext/>
      <w:numPr>
        <w:numId w:val="3"/>
      </w:numPr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9B5C3A"/>
    <w:pPr>
      <w:keepNext/>
      <w:numPr>
        <w:ilvl w:val="1"/>
        <w:numId w:val="3"/>
      </w:numPr>
      <w:tabs>
        <w:tab w:val="left" w:pos="540"/>
      </w:tabs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9B5C3A"/>
    <w:pPr>
      <w:keepNext/>
      <w:numPr>
        <w:ilvl w:val="2"/>
        <w:numId w:val="3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9B5C3A"/>
    <w:pPr>
      <w:keepNext/>
      <w:numPr>
        <w:ilvl w:val="3"/>
        <w:numId w:val="3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nhideWhenUsed/>
    <w:qFormat/>
    <w:rsid w:val="009B5C3A"/>
    <w:pPr>
      <w:numPr>
        <w:ilvl w:val="4"/>
        <w:numId w:val="3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nhideWhenUsed/>
    <w:qFormat/>
    <w:rsid w:val="009B5C3A"/>
    <w:pPr>
      <w:numPr>
        <w:ilvl w:val="5"/>
        <w:numId w:val="3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9B5C3A"/>
    <w:pPr>
      <w:numPr>
        <w:ilvl w:val="6"/>
        <w:numId w:val="3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9B5C3A"/>
    <w:pPr>
      <w:numPr>
        <w:ilvl w:val="7"/>
        <w:numId w:val="3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9B5C3A"/>
    <w:pPr>
      <w:numPr>
        <w:ilvl w:val="8"/>
        <w:numId w:val="3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"/>
    <w:basedOn w:val="DefaultParagraphFont"/>
    <w:link w:val="Heading1"/>
    <w:rsid w:val="009B5C3A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9B5C3A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9B5C3A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9B5C3A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9B5C3A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9B5C3A"/>
    <w:rPr>
      <w:rFonts w:ascii="Calibri" w:eastAsia="Times New Roman" w:hAnsi="Calibri" w:cs="Times New Roman"/>
      <w:b/>
      <w:bCs/>
    </w:rPr>
  </w:style>
  <w:style w:type="character" w:customStyle="1" w:styleId="Heading7Char">
    <w:name w:val="Heading 7 Char"/>
    <w:basedOn w:val="DefaultParagraphFont"/>
    <w:link w:val="Heading7"/>
    <w:semiHidden/>
    <w:rsid w:val="009B5C3A"/>
    <w:rPr>
      <w:rFonts w:ascii="Calibri" w:eastAsia="Times New Roman" w:hAnsi="Calibri" w:cs="Times New Roman"/>
      <w:sz w:val="20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9B5C3A"/>
    <w:rPr>
      <w:rFonts w:ascii="Calibri" w:eastAsia="Times New Roman" w:hAnsi="Calibri" w:cs="Times New Roman"/>
      <w:i/>
      <w:iCs/>
      <w:sz w:val="20"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9B5C3A"/>
    <w:rPr>
      <w:rFonts w:ascii="Cambria" w:eastAsia="Times New Roman" w:hAnsi="Cambria" w:cs="Times New Roman"/>
    </w:rPr>
  </w:style>
  <w:style w:type="character" w:styleId="Hyperlink">
    <w:name w:val="Hyperlink"/>
    <w:basedOn w:val="DefaultParagraphFont"/>
    <w:uiPriority w:val="99"/>
    <w:rsid w:val="009B5C3A"/>
    <w:rPr>
      <w:color w:val="0000FF"/>
      <w:u w:val="single"/>
    </w:rPr>
  </w:style>
  <w:style w:type="paragraph" w:styleId="Header">
    <w:name w:val="header"/>
    <w:basedOn w:val="Normal"/>
    <w:link w:val="HeaderChar"/>
    <w:rsid w:val="009B5C3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9B5C3A"/>
    <w:rPr>
      <w:rFonts w:ascii="Arial" w:eastAsia="Times New Roman" w:hAnsi="Arial" w:cs="Times New Roman"/>
      <w:sz w:val="20"/>
      <w:szCs w:val="24"/>
    </w:rPr>
  </w:style>
  <w:style w:type="paragraph" w:styleId="Footer">
    <w:name w:val="footer"/>
    <w:basedOn w:val="Normal"/>
    <w:link w:val="FooterChar"/>
    <w:rsid w:val="009B5C3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9B5C3A"/>
    <w:rPr>
      <w:rFonts w:ascii="Arial" w:eastAsia="Times New Roman" w:hAnsi="Arial" w:cs="Times New Roman"/>
      <w:sz w:val="20"/>
      <w:szCs w:val="24"/>
    </w:rPr>
  </w:style>
  <w:style w:type="paragraph" w:styleId="TOC1">
    <w:name w:val="toc 1"/>
    <w:basedOn w:val="Normal"/>
    <w:next w:val="Normal"/>
    <w:autoRedefine/>
    <w:uiPriority w:val="39"/>
    <w:rsid w:val="009B5C3A"/>
    <w:pPr>
      <w:spacing w:before="120" w:after="120"/>
    </w:pPr>
    <w:rPr>
      <w:b/>
      <w:bCs/>
      <w:caps/>
      <w:szCs w:val="20"/>
    </w:rPr>
  </w:style>
  <w:style w:type="paragraph" w:customStyle="1" w:styleId="Bodytext">
    <w:name w:val="Bodytext"/>
    <w:aliases w:val="bt"/>
    <w:basedOn w:val="Normal"/>
    <w:rsid w:val="009B5C3A"/>
    <w:pPr>
      <w:spacing w:after="120"/>
      <w:ind w:left="1440"/>
    </w:pPr>
    <w:rPr>
      <w:sz w:val="22"/>
      <w:szCs w:val="20"/>
    </w:rPr>
  </w:style>
  <w:style w:type="paragraph" w:styleId="TOC2">
    <w:name w:val="toc 2"/>
    <w:basedOn w:val="Normal"/>
    <w:next w:val="Normal"/>
    <w:autoRedefine/>
    <w:uiPriority w:val="39"/>
    <w:rsid w:val="009B5C3A"/>
    <w:pPr>
      <w:ind w:left="240"/>
    </w:pPr>
    <w:rPr>
      <w:smallCaps/>
      <w:szCs w:val="20"/>
    </w:rPr>
  </w:style>
  <w:style w:type="paragraph" w:styleId="ListParagraph">
    <w:name w:val="List Paragraph"/>
    <w:basedOn w:val="Normal"/>
    <w:uiPriority w:val="34"/>
    <w:qFormat/>
    <w:rsid w:val="009B5C3A"/>
    <w:pPr>
      <w:ind w:left="720"/>
    </w:pPr>
  </w:style>
  <w:style w:type="paragraph" w:customStyle="1" w:styleId="Hints">
    <w:name w:val="Hints"/>
    <w:basedOn w:val="Normal"/>
    <w:link w:val="HintsChar"/>
    <w:rsid w:val="009B5C3A"/>
    <w:rPr>
      <w:color w:val="5F5F5F"/>
      <w:szCs w:val="20"/>
    </w:rPr>
  </w:style>
  <w:style w:type="character" w:customStyle="1" w:styleId="HintsChar">
    <w:name w:val="Hints Char"/>
    <w:basedOn w:val="DefaultParagraphFont"/>
    <w:link w:val="Hints"/>
    <w:rsid w:val="009B5C3A"/>
    <w:rPr>
      <w:rFonts w:ascii="Arial" w:eastAsia="Times New Roman" w:hAnsi="Arial" w:cs="Times New Roman"/>
      <w:color w:val="5F5F5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224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NH229UF</dc:creator>
  <cp:keywords/>
  <dc:description/>
  <cp:lastModifiedBy>Jared Greenfield</cp:lastModifiedBy>
  <cp:revision>42</cp:revision>
  <dcterms:created xsi:type="dcterms:W3CDTF">2018-09-14T01:52:00Z</dcterms:created>
  <dcterms:modified xsi:type="dcterms:W3CDTF">2018-09-14T18:23:00Z</dcterms:modified>
</cp:coreProperties>
</file>