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5"/>
        </w:numPr>
        <w:ind w:left="432" w:hanging="432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Feature Name </w:t>
      </w:r>
      <w:r w:rsidDel="00000000" w:rsidR="00000000" w:rsidRPr="00000000">
        <w:rPr>
          <w:color w:val="a6a6a6"/>
          <w:rtl w:val="0"/>
        </w:rPr>
        <w:t xml:space="preserve">Customer Service Edit Customer Account</w:t>
      </w:r>
    </w:p>
    <w:p w:rsidR="00000000" w:rsidDel="00000000" w:rsidP="00000000" w:rsidRDefault="00000000" w:rsidRPr="00000000" w14:paraId="00000002">
      <w:pPr>
        <w:pStyle w:val="Heading2"/>
        <w:numPr>
          <w:ilvl w:val="1"/>
          <w:numId w:val="5"/>
        </w:numPr>
        <w:tabs>
          <w:tab w:val="left" w:pos="540"/>
        </w:tabs>
        <w:ind w:left="576" w:hanging="576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3">
      <w:pPr>
        <w:pStyle w:val="Heading2"/>
        <w:numPr>
          <w:ilvl w:val="1"/>
          <w:numId w:val="5"/>
        </w:numPr>
        <w:tabs>
          <w:tab w:val="left" w:pos="540"/>
        </w:tabs>
        <w:ind w:left="576" w:hanging="576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4.3.18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Edit Customer Account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Eric Bostwick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Eric Bostwick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9/11/18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9/18/18</w:t>
            </w:r>
          </w:p>
        </w:tc>
      </w:tr>
      <w:t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Primary Actor:  Customer Service Representative (CSR)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Secondary Actor:  Customer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F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CSRs Need to edit a customer accounts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4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Change in customer account</w:t>
            </w:r>
          </w:p>
        </w:tc>
      </w:tr>
      <w:tr>
        <w:trPr>
          <w:trHeight w:val="520" w:hRule="atLeast"/>
        </w:trPr>
        <w:tc>
          <w:tcPr>
            <w:gridSpan w:val="2"/>
          </w:tcPr>
          <w:p w:rsidR="00000000" w:rsidDel="00000000" w:rsidP="00000000" w:rsidRDefault="00000000" w:rsidRPr="00000000" w14:paraId="0000002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  CSR has system account.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  CSR has access to edit customer accounts.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F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1">
            <w:pPr>
              <w:numPr>
                <w:ilvl w:val="0"/>
                <w:numId w:val="1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A customer account is edited.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4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6">
            <w:pPr>
              <w:numPr>
                <w:ilvl w:val="0"/>
                <w:numId w:val="4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CSR accesses customer account.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4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CSR uses edit customer menu item.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4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CSR selects user account by CustomerID.</w:t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4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CSR can edit customer information including: Email, First Name, Last Name, Street Address, City, State, Zip Code, Account Type (Business or Personal) </w:t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4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After all information is entered CSR chooses menu item to save the changes.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D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3E">
            <w:pPr>
              <w:jc w:val="right"/>
              <w:rPr>
                <w:b w:val="1"/>
                <w:color w:val="bfbfbf"/>
              </w:rPr>
            </w:pPr>
            <w:r w:rsidDel="00000000" w:rsidR="00000000" w:rsidRPr="00000000">
              <w:rPr>
                <w:b w:val="1"/>
                <w:color w:val="bfbfbf"/>
                <w:rtl w:val="0"/>
              </w:rPr>
              <w:t xml:space="preserve">[Alternative Flow 1 – Email already in use]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1a. In step 4 of the normal flow, if the email address belongs to another             customer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 case resumes on line 4 of normal flow.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4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6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3a.   In step 2 of the normal flow, an invalid email address is given:</w:t>
            </w:r>
          </w:p>
          <w:p w:rsidR="00000000" w:rsidDel="00000000" w:rsidP="00000000" w:rsidRDefault="00000000" w:rsidRPr="00000000" w14:paraId="00000047">
            <w:pPr>
              <w:numPr>
                <w:ilvl w:val="0"/>
                <w:numId w:val="2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CSR puts in a valid email address</w:t>
            </w:r>
          </w:p>
          <w:p w:rsidR="00000000" w:rsidDel="00000000" w:rsidP="00000000" w:rsidRDefault="00000000" w:rsidRPr="00000000" w14:paraId="00000048">
            <w:pPr>
              <w:numPr>
                <w:ilvl w:val="0"/>
                <w:numId w:val="2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Use case resumes on line 4 of normal flow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B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D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System user login 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0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On demand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5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7">
            <w:pPr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A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F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1c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4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Trebuchet MS" w:cs="Trebuchet MS" w:eastAsia="Trebuchet MS" w:hAnsi="Trebuchet MS"/>
        </w:rPr>
      </w:pPr>
      <w:bookmarkStart w:colFirst="0" w:colLast="0" w:name="_3znysh7" w:id="3"/>
      <w:bookmarkEnd w:id="3"/>
      <w:r w:rsidDel="00000000" w:rsidR="00000000" w:rsidRPr="00000000">
        <w:rPr>
          <w:rtl w:val="0"/>
        </w:rPr>
      </w:r>
    </w:p>
    <w:sectPr>
      <w:footerReference r:id="rId6" w:type="default"/>
      <w:pgSz w:h="15840" w:w="12240"/>
      <w:pgMar w:bottom="900" w:top="900" w:left="1440" w:right="1350" w:header="720" w:footer="39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9/13/2018</w:t>
    </w:r>
  </w:p>
  <w:p w:rsidR="00000000" w:rsidDel="00000000" w:rsidP="00000000" w:rsidRDefault="00000000" w:rsidRPr="00000000" w14:paraId="0000006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54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432" w:right="0" w:hanging="432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tabs>
        <w:tab w:val="left" w:pos="540"/>
      </w:tabs>
      <w:spacing w:after="60" w:before="240" w:lineRule="auto"/>
      <w:ind w:left="576" w:hanging="576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rFonts w:ascii="Calibri" w:cs="Calibri" w:eastAsia="Calibri" w:hAnsi="Calibri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