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spacing w:after="60" w:afterAutospacing="0"/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spacing w:before="60" w:beforeAutospacing="0" w:line="276" w:lineRule="auto"/>
        <w:ind w:left="576"/>
        <w:rPr/>
      </w:pPr>
      <w:bookmarkStart w:colFirst="0" w:colLast="0" w:name="_yv8t6b8p0fjs" w:id="2"/>
      <w:bookmarkEnd w:id="2"/>
      <w:r w:rsidDel="00000000" w:rsidR="00000000" w:rsidRPr="00000000">
        <w:rPr>
          <w:rtl w:val="0"/>
        </w:rPr>
        <w:t xml:space="preserve">Remove Items from stock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Removes Item from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Manager(User)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Place orders to get more stock for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calls the Customer Service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must have items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items must have decreased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Quantities are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into to system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check items in inventory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finds item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manually removes items from stock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steps 1 and 5 are required in all flows pertaining to cataloguing inventory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Whenever stock is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Database must be operational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Inventory Manager knows how to use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