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See Invoice and Payment History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 invoice and payment history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Parent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log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Parent can see the latest invoice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Parent can see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Parent choose payment menu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Payment choose latest invoice or payment history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