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19F30" w14:textId="03F84C17" w:rsidR="002B024F" w:rsidRDefault="002B024F">
      <w:pPr>
        <w:rPr>
          <w:lang w:val="en-US"/>
        </w:rPr>
      </w:pPr>
      <w:r>
        <w:rPr>
          <w:lang w:val="en-US"/>
        </w:rPr>
        <w:t>CIT591 Team 53 Final Project: Commercial Property Financing Application Screening Scoring</w:t>
      </w:r>
    </w:p>
    <w:p w14:paraId="678BD0BD" w14:textId="78A37C74" w:rsidR="002B024F" w:rsidRDefault="002B024F">
      <w:pPr>
        <w:rPr>
          <w:lang w:val="en-US"/>
        </w:rPr>
      </w:pPr>
      <w:r>
        <w:rPr>
          <w:lang w:val="en-US"/>
        </w:rPr>
        <w:t>Note the</w:t>
      </w:r>
      <w:r w:rsidR="006A3C5D" w:rsidRPr="006A3C5D">
        <w:rPr>
          <w:lang w:val="en-US"/>
        </w:rPr>
        <w:t xml:space="preserve"> </w:t>
      </w:r>
      <w:r w:rsidRPr="005673EC">
        <w:rPr>
          <w:b/>
          <w:bCs/>
          <w:u w:val="single"/>
          <w:lang w:val="en-US"/>
        </w:rPr>
        <w:t>users</w:t>
      </w:r>
      <w:r>
        <w:rPr>
          <w:lang w:val="en-US"/>
        </w:rPr>
        <w:t xml:space="preserve"> </w:t>
      </w:r>
      <w:r w:rsidR="00FA6690">
        <w:rPr>
          <w:lang w:val="en-US"/>
        </w:rPr>
        <w:t>of</w:t>
      </w:r>
      <w:r>
        <w:rPr>
          <w:lang w:val="en-US"/>
        </w:rPr>
        <w:t xml:space="preserve"> the scoring system is the bank’s internal employees including account manager who deals with loan applicants, credit department who evaluates the applications and risk managers who selectively review the applications. </w:t>
      </w:r>
    </w:p>
    <w:p w14:paraId="32EA565E" w14:textId="6BFE5120" w:rsidR="00A02B92" w:rsidRDefault="00A02B92">
      <w:pPr>
        <w:rPr>
          <w:lang w:val="en-US"/>
        </w:rPr>
      </w:pPr>
      <w:r>
        <w:rPr>
          <w:lang w:val="en-US"/>
        </w:rPr>
        <w:t xml:space="preserve">The user input category below includes the loan specific data from the potential borrower, from third-party professional reports (appraisal, building inspection, environment site assessment report) and some individual borrower financials but input by the bank employees. The external data extract are more generic data such as US T-Bond yield, Cap rate reports for each property type in different markets </w:t>
      </w:r>
    </w:p>
    <w:p w14:paraId="01EF7AA4" w14:textId="7552AC93" w:rsidR="002B024F" w:rsidRPr="002B024F" w:rsidRDefault="002B024F" w:rsidP="00FA6690">
      <w:pPr>
        <w:jc w:val="center"/>
        <w:rPr>
          <w:b/>
          <w:bCs/>
          <w:lang w:val="en-US"/>
        </w:rPr>
      </w:pPr>
      <w:r w:rsidRPr="002B024F">
        <w:rPr>
          <w:b/>
          <w:bCs/>
          <w:lang w:val="en-US"/>
        </w:rPr>
        <w:t>Data Source</w:t>
      </w:r>
    </w:p>
    <w:p w14:paraId="7FB38BFE" w14:textId="5A5D2B6D" w:rsidR="002B024F" w:rsidRPr="00FA6690" w:rsidRDefault="002B024F" w:rsidP="002B024F">
      <w:pPr>
        <w:pStyle w:val="ListParagraph"/>
        <w:numPr>
          <w:ilvl w:val="0"/>
          <w:numId w:val="1"/>
        </w:numPr>
        <w:rPr>
          <w:b/>
          <w:bCs/>
          <w:lang w:val="en-US"/>
        </w:rPr>
      </w:pPr>
      <w:r w:rsidRPr="00FA6690">
        <w:rPr>
          <w:b/>
          <w:bCs/>
          <w:lang w:val="en-US"/>
        </w:rPr>
        <w:t>User input:</w:t>
      </w:r>
    </w:p>
    <w:p w14:paraId="4357E00C" w14:textId="076FF4CE" w:rsidR="00B7057E" w:rsidRDefault="00B7057E" w:rsidP="00B7057E">
      <w:pPr>
        <w:pStyle w:val="ListParagraph"/>
        <w:numPr>
          <w:ilvl w:val="0"/>
          <w:numId w:val="2"/>
        </w:numPr>
        <w:rPr>
          <w:lang w:val="en-US"/>
        </w:rPr>
      </w:pPr>
      <w:r>
        <w:rPr>
          <w:lang w:val="en-US"/>
        </w:rPr>
        <w:t>Loan amount: how much the potential borrower is asking for. (</w:t>
      </w:r>
      <w:r w:rsidR="00FA6690">
        <w:rPr>
          <w:lang w:val="en-US"/>
        </w:rPr>
        <w:t>for calculation of P1</w:t>
      </w:r>
      <w:r>
        <w:rPr>
          <w:lang w:val="en-US"/>
        </w:rPr>
        <w:t>)</w:t>
      </w:r>
    </w:p>
    <w:p w14:paraId="6F603B84" w14:textId="53A7C6A8" w:rsidR="005673EC" w:rsidRDefault="005673EC" w:rsidP="005673EC">
      <w:pPr>
        <w:pStyle w:val="ListParagraph"/>
        <w:numPr>
          <w:ilvl w:val="0"/>
          <w:numId w:val="2"/>
        </w:numPr>
        <w:rPr>
          <w:lang w:val="en-US"/>
        </w:rPr>
      </w:pPr>
      <w:r>
        <w:rPr>
          <w:lang w:val="en-US"/>
        </w:rPr>
        <w:t>Property address</w:t>
      </w:r>
      <w:r w:rsidR="00B25CDB">
        <w:rPr>
          <w:lang w:val="en-US"/>
        </w:rPr>
        <w:t>: for P4.1 and P4.2</w:t>
      </w:r>
    </w:p>
    <w:p w14:paraId="1AA60D7D" w14:textId="3D04E69D" w:rsidR="005673EC" w:rsidRDefault="00FA6690" w:rsidP="00B7057E">
      <w:pPr>
        <w:pStyle w:val="ListParagraph"/>
        <w:numPr>
          <w:ilvl w:val="0"/>
          <w:numId w:val="2"/>
        </w:numPr>
        <w:rPr>
          <w:lang w:val="en-US"/>
        </w:rPr>
      </w:pPr>
      <w:r>
        <w:rPr>
          <w:lang w:val="en-US"/>
        </w:rPr>
        <w:t>Vacancy rate</w:t>
      </w:r>
      <w:r w:rsidR="00223C69">
        <w:rPr>
          <w:lang w:val="en-US"/>
        </w:rPr>
        <w:t xml:space="preserve">: </w:t>
      </w:r>
      <w:r>
        <w:rPr>
          <w:lang w:val="en-US"/>
        </w:rPr>
        <w:t>from appraisal</w:t>
      </w:r>
      <w:r w:rsidR="00223C69">
        <w:rPr>
          <w:lang w:val="en-US"/>
        </w:rPr>
        <w:t xml:space="preserve"> (</w:t>
      </w:r>
      <w:r>
        <w:rPr>
          <w:lang w:val="en-US"/>
        </w:rPr>
        <w:t>P3)</w:t>
      </w:r>
    </w:p>
    <w:p w14:paraId="1EBAFD08" w14:textId="2FC5242B" w:rsidR="000C2454" w:rsidRDefault="00FA6690" w:rsidP="000C2454">
      <w:pPr>
        <w:pStyle w:val="ListParagraph"/>
        <w:numPr>
          <w:ilvl w:val="0"/>
          <w:numId w:val="2"/>
        </w:numPr>
        <w:rPr>
          <w:lang w:val="en-US"/>
        </w:rPr>
      </w:pPr>
      <w:r>
        <w:rPr>
          <w:lang w:val="en-US"/>
        </w:rPr>
        <w:t xml:space="preserve">Property </w:t>
      </w:r>
      <w:r w:rsidR="00A02B92">
        <w:rPr>
          <w:lang w:val="en-US"/>
        </w:rPr>
        <w:t>location neighborhood score</w:t>
      </w:r>
      <w:r w:rsidR="00223C69">
        <w:rPr>
          <w:lang w:val="en-US"/>
        </w:rPr>
        <w:t xml:space="preserve">: </w:t>
      </w:r>
      <w:r w:rsidR="00A02B92">
        <w:rPr>
          <w:lang w:val="en-US"/>
        </w:rPr>
        <w:t>from appraisal</w:t>
      </w:r>
      <w:r w:rsidR="00223C69">
        <w:rPr>
          <w:lang w:val="en-US"/>
        </w:rPr>
        <w:t xml:space="preserve"> (</w:t>
      </w:r>
      <w:r w:rsidR="00A02B92">
        <w:rPr>
          <w:lang w:val="en-US"/>
        </w:rPr>
        <w:t>P4.2)</w:t>
      </w:r>
    </w:p>
    <w:p w14:paraId="691D228D" w14:textId="3594169D" w:rsidR="000C2454" w:rsidRDefault="000C2454" w:rsidP="000C2454">
      <w:pPr>
        <w:pStyle w:val="ListParagraph"/>
        <w:numPr>
          <w:ilvl w:val="0"/>
          <w:numId w:val="2"/>
        </w:numPr>
        <w:rPr>
          <w:lang w:val="en-US"/>
        </w:rPr>
      </w:pPr>
      <w:r>
        <w:rPr>
          <w:lang w:val="en-US"/>
        </w:rPr>
        <w:t>Tenant quality</w:t>
      </w:r>
      <w:r w:rsidR="00954F9C">
        <w:rPr>
          <w:lang w:val="en-US"/>
        </w:rPr>
        <w:t xml:space="preserve">: </w:t>
      </w:r>
      <w:r>
        <w:rPr>
          <w:lang w:val="en-US"/>
        </w:rPr>
        <w:t xml:space="preserve">from rent rolls &amp; </w:t>
      </w:r>
      <w:r>
        <w:rPr>
          <w:lang w:val="en-US"/>
        </w:rPr>
        <w:t>leases</w:t>
      </w:r>
      <w:r w:rsidR="00954F9C">
        <w:rPr>
          <w:lang w:val="en-US"/>
        </w:rPr>
        <w:t xml:space="preserve"> (</w:t>
      </w:r>
      <w:r>
        <w:rPr>
          <w:lang w:val="en-US"/>
        </w:rPr>
        <w:t>P5)</w:t>
      </w:r>
    </w:p>
    <w:p w14:paraId="1DC37043" w14:textId="055E2884" w:rsidR="000C2454" w:rsidRDefault="000C2454" w:rsidP="000C2454">
      <w:pPr>
        <w:pStyle w:val="ListParagraph"/>
        <w:numPr>
          <w:ilvl w:val="0"/>
          <w:numId w:val="2"/>
        </w:numPr>
        <w:rPr>
          <w:lang w:val="en-US"/>
        </w:rPr>
      </w:pPr>
      <w:r>
        <w:rPr>
          <w:lang w:val="en-US"/>
        </w:rPr>
        <w:t>Property age and condition</w:t>
      </w:r>
      <w:r>
        <w:rPr>
          <w:lang w:val="en-US"/>
        </w:rPr>
        <w:t xml:space="preserve">: </w:t>
      </w:r>
      <w:r>
        <w:rPr>
          <w:lang w:val="en-US"/>
        </w:rPr>
        <w:t>from appraisal or building inspection report</w:t>
      </w:r>
      <w:r>
        <w:rPr>
          <w:lang w:val="en-US"/>
        </w:rPr>
        <w:t xml:space="preserve"> (</w:t>
      </w:r>
      <w:r>
        <w:rPr>
          <w:lang w:val="en-US"/>
        </w:rPr>
        <w:t>P6</w:t>
      </w:r>
      <w:r>
        <w:rPr>
          <w:lang w:val="en-US"/>
        </w:rPr>
        <w:t>)</w:t>
      </w:r>
    </w:p>
    <w:p w14:paraId="5CFAAA30" w14:textId="4E5001E1" w:rsidR="000C2454" w:rsidRDefault="000C2454" w:rsidP="00B25CDB">
      <w:pPr>
        <w:pStyle w:val="ListParagraph"/>
        <w:numPr>
          <w:ilvl w:val="0"/>
          <w:numId w:val="2"/>
        </w:numPr>
        <w:rPr>
          <w:lang w:val="en-US"/>
        </w:rPr>
      </w:pPr>
      <w:r>
        <w:rPr>
          <w:lang w:val="en-US"/>
        </w:rPr>
        <w:t>Environmental Site Assessment: from ESA reports (P7)</w:t>
      </w:r>
    </w:p>
    <w:p w14:paraId="6E64E330" w14:textId="77777777" w:rsidR="00B25CDB" w:rsidRPr="00B25CDB" w:rsidRDefault="00B25CDB" w:rsidP="00B25CDB">
      <w:pPr>
        <w:pStyle w:val="ListParagraph"/>
        <w:numPr>
          <w:ilvl w:val="0"/>
          <w:numId w:val="2"/>
        </w:numPr>
        <w:rPr>
          <w:lang w:val="en-US"/>
        </w:rPr>
      </w:pPr>
    </w:p>
    <w:p w14:paraId="192C740E" w14:textId="28EA3CBD" w:rsidR="00FA6690" w:rsidRDefault="00FC4E07" w:rsidP="00B7057E">
      <w:pPr>
        <w:pStyle w:val="ListParagraph"/>
        <w:numPr>
          <w:ilvl w:val="0"/>
          <w:numId w:val="2"/>
        </w:numPr>
        <w:rPr>
          <w:lang w:val="en-US"/>
        </w:rPr>
      </w:pPr>
      <w:r>
        <w:rPr>
          <w:lang w:val="en-US"/>
        </w:rPr>
        <w:t>Individual borrower’s net worth: from borrower’s bank + investment statements (IB1)</w:t>
      </w:r>
      <w:bookmarkStart w:id="0" w:name="_GoBack"/>
      <w:bookmarkEnd w:id="0"/>
    </w:p>
    <w:p w14:paraId="11805F96" w14:textId="72E39104" w:rsidR="00B7057E" w:rsidRDefault="00B7057E" w:rsidP="00B7057E">
      <w:pPr>
        <w:pStyle w:val="ListParagraph"/>
        <w:numPr>
          <w:ilvl w:val="0"/>
          <w:numId w:val="2"/>
        </w:numPr>
        <w:rPr>
          <w:lang w:val="en-US"/>
        </w:rPr>
      </w:pPr>
      <w:r>
        <w:rPr>
          <w:lang w:val="en-US"/>
        </w:rPr>
        <w:t>Borrower’s experience in industry</w:t>
      </w:r>
      <w:r w:rsidR="00FA6690">
        <w:rPr>
          <w:lang w:val="en-US"/>
        </w:rPr>
        <w:t xml:space="preserve"> (IB2 &amp; CB</w:t>
      </w:r>
      <w:r w:rsidR="003A4645">
        <w:rPr>
          <w:lang w:val="en-US"/>
        </w:rPr>
        <w:t>3</w:t>
      </w:r>
      <w:r w:rsidR="00FA6690">
        <w:rPr>
          <w:lang w:val="en-US"/>
        </w:rPr>
        <w:t xml:space="preserve">) </w:t>
      </w:r>
    </w:p>
    <w:p w14:paraId="0C3D9AE4" w14:textId="76802A76" w:rsidR="00B25CDB" w:rsidRDefault="00B25CDB" w:rsidP="00B7057E">
      <w:pPr>
        <w:pStyle w:val="ListParagraph"/>
        <w:numPr>
          <w:ilvl w:val="0"/>
          <w:numId w:val="2"/>
        </w:numPr>
        <w:rPr>
          <w:lang w:val="en-US"/>
        </w:rPr>
      </w:pPr>
      <w:r>
        <w:rPr>
          <w:lang w:val="en-US"/>
        </w:rPr>
        <w:t>Borrower’s FICO score: credit officer pulls the score after obtaining borrower’s consent (IB3)</w:t>
      </w:r>
    </w:p>
    <w:p w14:paraId="2DE9DF9D" w14:textId="0C025493" w:rsidR="003A4645" w:rsidRDefault="003A4645" w:rsidP="00B7057E">
      <w:pPr>
        <w:pStyle w:val="ListParagraph"/>
        <w:numPr>
          <w:ilvl w:val="0"/>
          <w:numId w:val="2"/>
        </w:numPr>
        <w:rPr>
          <w:lang w:val="en-US"/>
        </w:rPr>
      </w:pPr>
      <w:r>
        <w:rPr>
          <w:lang w:val="en-US"/>
        </w:rPr>
        <w:t>Borrower’s payment history: for existing borrowers (IB4 &amp; CB4)</w:t>
      </w:r>
    </w:p>
    <w:p w14:paraId="6645F897" w14:textId="784F4949" w:rsidR="00B25CDB" w:rsidRDefault="00B25CDB" w:rsidP="00B7057E">
      <w:pPr>
        <w:pStyle w:val="ListParagraph"/>
        <w:numPr>
          <w:ilvl w:val="0"/>
          <w:numId w:val="2"/>
        </w:numPr>
        <w:rPr>
          <w:lang w:val="en-US"/>
        </w:rPr>
      </w:pPr>
      <w:r>
        <w:rPr>
          <w:lang w:val="en-US"/>
        </w:rPr>
        <w:t>Loan covenant (on overall score page)</w:t>
      </w:r>
    </w:p>
    <w:p w14:paraId="686DFC4B" w14:textId="77777777" w:rsidR="00B7057E" w:rsidRDefault="00B7057E" w:rsidP="00B7057E">
      <w:pPr>
        <w:pStyle w:val="ListParagraph"/>
        <w:numPr>
          <w:ilvl w:val="0"/>
          <w:numId w:val="2"/>
        </w:numPr>
        <w:rPr>
          <w:lang w:val="en-US"/>
        </w:rPr>
      </w:pPr>
    </w:p>
    <w:p w14:paraId="79E8A3C7" w14:textId="6CE00D64" w:rsidR="002B024F" w:rsidRDefault="002B024F" w:rsidP="002B024F">
      <w:pPr>
        <w:rPr>
          <w:lang w:val="en-US"/>
        </w:rPr>
      </w:pPr>
    </w:p>
    <w:p w14:paraId="6A6E9828" w14:textId="2FD026DA" w:rsidR="002B024F" w:rsidRDefault="002B024F" w:rsidP="002B024F">
      <w:pPr>
        <w:rPr>
          <w:lang w:val="en-US"/>
        </w:rPr>
      </w:pPr>
    </w:p>
    <w:p w14:paraId="5F6F3762" w14:textId="48ACA1AA" w:rsidR="002B024F" w:rsidRDefault="002B024F" w:rsidP="002B024F">
      <w:pPr>
        <w:rPr>
          <w:lang w:val="en-US"/>
        </w:rPr>
      </w:pPr>
    </w:p>
    <w:p w14:paraId="21C2C24A" w14:textId="1FC3637A" w:rsidR="002B024F" w:rsidRDefault="002B024F" w:rsidP="002B024F">
      <w:pPr>
        <w:pStyle w:val="ListParagraph"/>
        <w:numPr>
          <w:ilvl w:val="0"/>
          <w:numId w:val="1"/>
        </w:numPr>
        <w:rPr>
          <w:lang w:val="en-US"/>
        </w:rPr>
      </w:pPr>
      <w:r>
        <w:rPr>
          <w:lang w:val="en-US"/>
        </w:rPr>
        <w:t xml:space="preserve">External </w:t>
      </w:r>
      <w:r w:rsidR="00B7057E">
        <w:rPr>
          <w:lang w:val="en-US"/>
        </w:rPr>
        <w:t xml:space="preserve">data </w:t>
      </w:r>
      <w:r>
        <w:rPr>
          <w:lang w:val="en-US"/>
        </w:rPr>
        <w:t>extract</w:t>
      </w:r>
    </w:p>
    <w:p w14:paraId="25CBFA71" w14:textId="0557B0CA" w:rsidR="00B7057E" w:rsidRDefault="005673EC" w:rsidP="00B7057E">
      <w:pPr>
        <w:pStyle w:val="ListParagraph"/>
        <w:numPr>
          <w:ilvl w:val="0"/>
          <w:numId w:val="2"/>
        </w:numPr>
        <w:rPr>
          <w:lang w:val="en-US"/>
        </w:rPr>
      </w:pPr>
      <w:r>
        <w:rPr>
          <w:lang w:val="en-US"/>
        </w:rPr>
        <w:t>Population of the city/town</w:t>
      </w:r>
      <w:r w:rsidR="00FA6690">
        <w:rPr>
          <w:lang w:val="en-US"/>
        </w:rPr>
        <w:t xml:space="preserve"> (P4.1)</w:t>
      </w:r>
    </w:p>
    <w:p w14:paraId="2EEE888D" w14:textId="2764CADD" w:rsidR="005673EC" w:rsidRDefault="00FA6690" w:rsidP="00B7057E">
      <w:pPr>
        <w:pStyle w:val="ListParagraph"/>
        <w:numPr>
          <w:ilvl w:val="0"/>
          <w:numId w:val="2"/>
        </w:numPr>
        <w:rPr>
          <w:lang w:val="en-US"/>
        </w:rPr>
      </w:pPr>
      <w:r>
        <w:rPr>
          <w:lang w:val="en-US"/>
        </w:rPr>
        <w:t>Current assets (for calculation of CB1)</w:t>
      </w:r>
    </w:p>
    <w:p w14:paraId="0A0F3E91" w14:textId="58ABA863" w:rsidR="00FA6690" w:rsidRPr="002B024F" w:rsidRDefault="00FA6690" w:rsidP="00B7057E">
      <w:pPr>
        <w:pStyle w:val="ListParagraph"/>
        <w:numPr>
          <w:ilvl w:val="0"/>
          <w:numId w:val="2"/>
        </w:numPr>
        <w:rPr>
          <w:lang w:val="en-US"/>
        </w:rPr>
      </w:pPr>
      <w:r>
        <w:rPr>
          <w:lang w:val="en-US"/>
        </w:rPr>
        <w:t xml:space="preserve">Current liabilities </w:t>
      </w:r>
      <w:r>
        <w:rPr>
          <w:lang w:val="en-US"/>
        </w:rPr>
        <w:t>(for calculation of CB1)</w:t>
      </w:r>
    </w:p>
    <w:p w14:paraId="6F931018" w14:textId="77DD6EB0" w:rsidR="002B024F" w:rsidRDefault="002B024F">
      <w:pPr>
        <w:rPr>
          <w:lang w:val="en-US"/>
        </w:rPr>
      </w:pPr>
    </w:p>
    <w:p w14:paraId="04EC4D74" w14:textId="77777777" w:rsidR="002B024F" w:rsidRPr="002B024F" w:rsidRDefault="002B024F">
      <w:pPr>
        <w:rPr>
          <w:lang w:val="en-US"/>
        </w:rPr>
      </w:pPr>
    </w:p>
    <w:sectPr w:rsidR="002B024F" w:rsidRPr="002B0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86741"/>
    <w:multiLevelType w:val="hybridMultilevel"/>
    <w:tmpl w:val="E0162C46"/>
    <w:lvl w:ilvl="0" w:tplc="2E921116">
      <w:start w:val="2"/>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277DE8"/>
    <w:multiLevelType w:val="hybridMultilevel"/>
    <w:tmpl w:val="8740256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4F"/>
    <w:rsid w:val="000C2454"/>
    <w:rsid w:val="00223C69"/>
    <w:rsid w:val="002B024F"/>
    <w:rsid w:val="003A4645"/>
    <w:rsid w:val="003E6638"/>
    <w:rsid w:val="005673EC"/>
    <w:rsid w:val="006A3C5D"/>
    <w:rsid w:val="00954F9C"/>
    <w:rsid w:val="00A02B92"/>
    <w:rsid w:val="00B25CDB"/>
    <w:rsid w:val="00B7057E"/>
    <w:rsid w:val="00FA6690"/>
    <w:rsid w:val="00FC4E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94EB"/>
  <w15:chartTrackingRefBased/>
  <w15:docId w15:val="{1E4A8922-117D-4FE2-8824-D0FD6E4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Kristin</dc:creator>
  <cp:keywords/>
  <dc:description/>
  <cp:lastModifiedBy>Xie, Kristin</cp:lastModifiedBy>
  <cp:revision>9</cp:revision>
  <dcterms:created xsi:type="dcterms:W3CDTF">2020-03-12T14:00:00Z</dcterms:created>
  <dcterms:modified xsi:type="dcterms:W3CDTF">2020-03-12T14:47:00Z</dcterms:modified>
</cp:coreProperties>
</file>