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78099" w14:textId="77777777" w:rsidR="0077064E" w:rsidRDefault="00FF675E" w:rsidP="00FF675E">
      <w:pPr>
        <w:pStyle w:val="Ttulo1"/>
        <w:jc w:val="center"/>
      </w:pPr>
      <w:r>
        <w:t>COMUNICACIÓN, CULTURA LIBRE Y DIGITAL</w:t>
      </w:r>
    </w:p>
    <w:p w14:paraId="0F5D6552" w14:textId="77777777" w:rsidR="00FF675E" w:rsidRPr="00FF675E" w:rsidRDefault="00FF675E" w:rsidP="00FF675E"/>
    <w:p w14:paraId="0D04B84F" w14:textId="77777777" w:rsidR="00FF675E" w:rsidRDefault="00FF675E" w:rsidP="009457F1">
      <w:pPr>
        <w:pStyle w:val="Ttulo2"/>
        <w:jc w:val="both"/>
      </w:pPr>
      <w:r>
        <w:t>Rol de medios de comunicación masivos, alternativos y comunitarios en culturas</w:t>
      </w:r>
    </w:p>
    <w:p w14:paraId="091F670D" w14:textId="77777777" w:rsidR="00FF675E" w:rsidRDefault="0075135B" w:rsidP="009457F1">
      <w:pPr>
        <w:pStyle w:val="Prrafodelista"/>
        <w:numPr>
          <w:ilvl w:val="0"/>
          <w:numId w:val="1"/>
        </w:numPr>
        <w:jc w:val="both"/>
      </w:pPr>
      <w:r>
        <w:t>Especialización para comunicadores culturales</w:t>
      </w:r>
    </w:p>
    <w:p w14:paraId="14C1019E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Coordinar taller con la Fundación para el Nuevo Periodismo</w:t>
      </w:r>
      <w:r w:rsidR="005E652D">
        <w:t xml:space="preserve"> hasta diciembre de 2015 (Miroslava</w:t>
      </w:r>
      <w:r w:rsidR="00D06983">
        <w:t xml:space="preserve"> Barrero)</w:t>
      </w:r>
    </w:p>
    <w:p w14:paraId="4B67BE19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 xml:space="preserve">Definir falencias y programa </w:t>
      </w:r>
      <w:r w:rsidR="005E652D">
        <w:t>hasta noviembre de 2015</w:t>
      </w:r>
    </w:p>
    <w:p w14:paraId="65F4ABA8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Gestionar convenios con el Estado para áreas rurales</w:t>
      </w:r>
    </w:p>
    <w:p w14:paraId="766A3F6B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Construir y difundir guías y manuales</w:t>
      </w:r>
      <w:r w:rsidR="00ED4223">
        <w:t xml:space="preserve"> aprovechando herramientas como la animación digital</w:t>
      </w:r>
    </w:p>
    <w:p w14:paraId="650FE195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Replicar el taller en distintos espacios</w:t>
      </w:r>
    </w:p>
    <w:p w14:paraId="2D4DF8C2" w14:textId="77777777" w:rsidR="0075135B" w:rsidRDefault="0075135B" w:rsidP="009457F1">
      <w:pPr>
        <w:pStyle w:val="Prrafodelista"/>
        <w:numPr>
          <w:ilvl w:val="0"/>
          <w:numId w:val="1"/>
        </w:numPr>
        <w:jc w:val="both"/>
      </w:pPr>
      <w:r>
        <w:t>Colaboración entre comunicadores</w:t>
      </w:r>
    </w:p>
    <w:p w14:paraId="234CE5F9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Compartir tips</w:t>
      </w:r>
    </w:p>
    <w:p w14:paraId="581F3D79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Compartir agendas</w:t>
      </w:r>
    </w:p>
    <w:p w14:paraId="418637C1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Compartir contenidos</w:t>
      </w:r>
    </w:p>
    <w:p w14:paraId="5515B710" w14:textId="77777777" w:rsidR="0075135B" w:rsidRDefault="0075135B" w:rsidP="009457F1">
      <w:pPr>
        <w:pStyle w:val="Prrafodelista"/>
        <w:numPr>
          <w:ilvl w:val="1"/>
          <w:numId w:val="1"/>
        </w:numPr>
        <w:jc w:val="both"/>
      </w:pPr>
      <w:r>
        <w:t>Reactivar redes y mecanismo como la Red Boliviana de Periodismo Cultural y la web de Telartes</w:t>
      </w:r>
    </w:p>
    <w:p w14:paraId="3D1CB362" w14:textId="77777777" w:rsidR="0075135B" w:rsidRDefault="0075135B" w:rsidP="009457F1">
      <w:pPr>
        <w:pStyle w:val="Prrafodelista"/>
        <w:numPr>
          <w:ilvl w:val="2"/>
          <w:numId w:val="1"/>
        </w:numPr>
        <w:jc w:val="both"/>
      </w:pPr>
      <w:r>
        <w:t>Designar editores locales</w:t>
      </w:r>
    </w:p>
    <w:p w14:paraId="111A96E3" w14:textId="77777777" w:rsidR="0075135B" w:rsidRDefault="0075135B" w:rsidP="009457F1">
      <w:pPr>
        <w:pStyle w:val="Prrafodelista"/>
        <w:numPr>
          <w:ilvl w:val="0"/>
          <w:numId w:val="1"/>
        </w:numPr>
        <w:jc w:val="both"/>
      </w:pPr>
      <w:r>
        <w:t>Optimización de la comunicación del Estado</w:t>
      </w:r>
    </w:p>
    <w:p w14:paraId="441B459A" w14:textId="77777777" w:rsidR="00664A1F" w:rsidRDefault="00664A1F" w:rsidP="009457F1">
      <w:pPr>
        <w:pStyle w:val="Prrafodelista"/>
        <w:numPr>
          <w:ilvl w:val="1"/>
          <w:numId w:val="1"/>
        </w:numPr>
        <w:jc w:val="both"/>
      </w:pPr>
      <w:r>
        <w:t>Gestionar datos y formatos abiertos</w:t>
      </w:r>
    </w:p>
    <w:p w14:paraId="6549F531" w14:textId="77777777" w:rsidR="00664A1F" w:rsidRDefault="00664A1F" w:rsidP="009457F1">
      <w:pPr>
        <w:pStyle w:val="Prrafodelista"/>
        <w:numPr>
          <w:ilvl w:val="1"/>
          <w:numId w:val="1"/>
        </w:numPr>
        <w:jc w:val="both"/>
      </w:pPr>
      <w:r>
        <w:t>Procurar la traducción de información del Estado en formatos de fácil interpretación (infografías)</w:t>
      </w:r>
    </w:p>
    <w:p w14:paraId="6150473E" w14:textId="77777777" w:rsidR="00664A1F" w:rsidRDefault="00664A1F" w:rsidP="009457F1">
      <w:pPr>
        <w:pStyle w:val="Prrafodelista"/>
        <w:numPr>
          <w:ilvl w:val="2"/>
          <w:numId w:val="1"/>
        </w:numPr>
        <w:jc w:val="both"/>
      </w:pPr>
      <w:r>
        <w:t>Desglosar del presupuesto</w:t>
      </w:r>
    </w:p>
    <w:p w14:paraId="5FCA0BAF" w14:textId="77777777" w:rsidR="00664A1F" w:rsidRDefault="00664A1F" w:rsidP="009457F1">
      <w:pPr>
        <w:pStyle w:val="Prrafodelista"/>
        <w:numPr>
          <w:ilvl w:val="2"/>
          <w:numId w:val="1"/>
        </w:numPr>
        <w:jc w:val="both"/>
      </w:pPr>
      <w:r>
        <w:t xml:space="preserve">Informar </w:t>
      </w:r>
      <w:r w:rsidR="0026656D">
        <w:t xml:space="preserve">clara, veraz y </w:t>
      </w:r>
      <w:r>
        <w:t>pertinentemente plazos y formatos para la presentación de proyectos</w:t>
      </w:r>
    </w:p>
    <w:p w14:paraId="652F2392" w14:textId="77777777" w:rsidR="00664A1F" w:rsidRDefault="00664A1F" w:rsidP="009457F1">
      <w:pPr>
        <w:pStyle w:val="Prrafodelista"/>
        <w:numPr>
          <w:ilvl w:val="2"/>
          <w:numId w:val="1"/>
        </w:numPr>
        <w:jc w:val="both"/>
      </w:pPr>
      <w:r>
        <w:t>Informar qué puede y qué no puede financiar el estado</w:t>
      </w:r>
    </w:p>
    <w:p w14:paraId="5C748090" w14:textId="77777777" w:rsidR="00664A1F" w:rsidRDefault="00664A1F" w:rsidP="009457F1">
      <w:pPr>
        <w:pStyle w:val="Prrafodelista"/>
        <w:numPr>
          <w:ilvl w:val="2"/>
          <w:numId w:val="1"/>
        </w:numPr>
        <w:jc w:val="both"/>
      </w:pPr>
      <w:r>
        <w:t>Resumir las leyes y normas</w:t>
      </w:r>
      <w:r w:rsidR="005E652D">
        <w:t xml:space="preserve"> hasta enero de 2016 y que estén disponibles en una página web (Mario Durán Chuquimia)</w:t>
      </w:r>
    </w:p>
    <w:p w14:paraId="7C74FD0F" w14:textId="77777777" w:rsidR="00664A1F" w:rsidRDefault="00664A1F" w:rsidP="009457F1">
      <w:pPr>
        <w:pStyle w:val="Prrafodelista"/>
        <w:numPr>
          <w:ilvl w:val="2"/>
          <w:numId w:val="1"/>
        </w:numPr>
        <w:jc w:val="both"/>
      </w:pPr>
      <w:r>
        <w:t>Difundir información en otros formatos además de internet</w:t>
      </w:r>
    </w:p>
    <w:p w14:paraId="2F1D261B" w14:textId="77777777" w:rsidR="00664A1F" w:rsidRDefault="00664A1F" w:rsidP="009457F1">
      <w:pPr>
        <w:pStyle w:val="Prrafodelista"/>
        <w:numPr>
          <w:ilvl w:val="2"/>
          <w:numId w:val="1"/>
        </w:numPr>
        <w:jc w:val="both"/>
      </w:pPr>
      <w:r>
        <w:t xml:space="preserve">Designar la confección de agendas culturales a los gobiernos locales </w:t>
      </w:r>
    </w:p>
    <w:p w14:paraId="0C4BA4D1" w14:textId="77777777" w:rsidR="00C63032" w:rsidRDefault="00C63032" w:rsidP="009457F1">
      <w:pPr>
        <w:pStyle w:val="Prrafodelista"/>
        <w:numPr>
          <w:ilvl w:val="1"/>
          <w:numId w:val="1"/>
        </w:numPr>
        <w:jc w:val="both"/>
      </w:pPr>
      <w:r>
        <w:t>Aprender a interpretar datos a cargo de lxs ciudadanxs</w:t>
      </w:r>
    </w:p>
    <w:p w14:paraId="4CFE9295" w14:textId="77777777" w:rsidR="007D53FD" w:rsidRDefault="007D53FD" w:rsidP="009457F1">
      <w:pPr>
        <w:pStyle w:val="Prrafodelista"/>
        <w:numPr>
          <w:ilvl w:val="1"/>
          <w:numId w:val="1"/>
        </w:numPr>
        <w:jc w:val="both"/>
      </w:pPr>
      <w:r>
        <w:t>Gestionar con los gobiernos locales las demandas a cargos de los participantes de la mesa</w:t>
      </w:r>
    </w:p>
    <w:p w14:paraId="5D4A41DB" w14:textId="77777777" w:rsidR="0075135B" w:rsidRDefault="0075135B" w:rsidP="009457F1">
      <w:pPr>
        <w:pStyle w:val="Prrafodelista"/>
        <w:numPr>
          <w:ilvl w:val="0"/>
          <w:numId w:val="1"/>
        </w:numPr>
        <w:jc w:val="both"/>
      </w:pPr>
      <w:r>
        <w:t>Optimización de información del sector cultural para comunicadores</w:t>
      </w:r>
    </w:p>
    <w:p w14:paraId="04CD65B3" w14:textId="77777777" w:rsidR="00440F68" w:rsidRDefault="00440F68" w:rsidP="009457F1">
      <w:pPr>
        <w:pStyle w:val="Prrafodelista"/>
        <w:numPr>
          <w:ilvl w:val="1"/>
          <w:numId w:val="1"/>
        </w:numPr>
        <w:jc w:val="both"/>
      </w:pPr>
      <w:r>
        <w:t>Difundir guías para facilitar la comunicación entre periodistas y artistas</w:t>
      </w:r>
    </w:p>
    <w:p w14:paraId="56C33029" w14:textId="77777777" w:rsidR="0026656D" w:rsidRDefault="0026656D" w:rsidP="009457F1">
      <w:pPr>
        <w:pStyle w:val="Prrafodelista"/>
        <w:numPr>
          <w:ilvl w:val="2"/>
          <w:numId w:val="1"/>
        </w:numPr>
        <w:jc w:val="both"/>
      </w:pPr>
      <w:r>
        <w:t>Formación para artistas en el manejo de medios</w:t>
      </w:r>
    </w:p>
    <w:p w14:paraId="191B6E36" w14:textId="77777777" w:rsidR="00440F68" w:rsidRDefault="00440F68" w:rsidP="009457F1">
      <w:pPr>
        <w:pStyle w:val="Prrafodelista"/>
        <w:numPr>
          <w:ilvl w:val="1"/>
          <w:numId w:val="1"/>
        </w:numPr>
        <w:jc w:val="both"/>
      </w:pPr>
      <w:r>
        <w:t>Sistematizar artistas, gestores, cultores y procesos artístico-culturales</w:t>
      </w:r>
    </w:p>
    <w:p w14:paraId="4C5FD4E0" w14:textId="77777777" w:rsidR="00440F68" w:rsidRDefault="00440F68" w:rsidP="009457F1">
      <w:pPr>
        <w:pStyle w:val="Prrafodelista"/>
        <w:numPr>
          <w:ilvl w:val="1"/>
          <w:numId w:val="1"/>
        </w:numPr>
        <w:jc w:val="both"/>
      </w:pPr>
      <w:r>
        <w:t>Facilitar acceso a la información (webs, dossier, resúmenes)</w:t>
      </w:r>
    </w:p>
    <w:p w14:paraId="13766540" w14:textId="77777777" w:rsidR="0026656D" w:rsidRDefault="0026656D" w:rsidP="009457F1">
      <w:pPr>
        <w:pStyle w:val="Prrafodelista"/>
        <w:numPr>
          <w:ilvl w:val="1"/>
          <w:numId w:val="1"/>
        </w:numPr>
        <w:jc w:val="both"/>
      </w:pPr>
      <w:r>
        <w:t>Fortalecer la autonomía de los canales culturales</w:t>
      </w:r>
    </w:p>
    <w:p w14:paraId="401713DA" w14:textId="77777777" w:rsidR="0075135B" w:rsidRDefault="0075135B" w:rsidP="009457F1">
      <w:pPr>
        <w:pStyle w:val="Prrafodelista"/>
        <w:numPr>
          <w:ilvl w:val="0"/>
          <w:numId w:val="1"/>
        </w:numPr>
        <w:jc w:val="both"/>
      </w:pPr>
      <w:r>
        <w:t>Liberación de la onda radioeléctrica</w:t>
      </w:r>
    </w:p>
    <w:p w14:paraId="50617699" w14:textId="77777777" w:rsidR="0075135B" w:rsidRDefault="0075135B" w:rsidP="009457F1">
      <w:pPr>
        <w:pStyle w:val="Prrafodelista"/>
        <w:numPr>
          <w:ilvl w:val="0"/>
          <w:numId w:val="1"/>
        </w:numPr>
        <w:jc w:val="both"/>
      </w:pPr>
      <w:r>
        <w:t>Obligatoriedad de espacios culturales en medios masivos tradicionales</w:t>
      </w:r>
    </w:p>
    <w:p w14:paraId="460FB4B5" w14:textId="77777777" w:rsidR="007C4346" w:rsidRDefault="007C4346" w:rsidP="009457F1">
      <w:pPr>
        <w:pStyle w:val="Prrafodelista"/>
        <w:numPr>
          <w:ilvl w:val="1"/>
          <w:numId w:val="1"/>
        </w:numPr>
        <w:jc w:val="both"/>
      </w:pPr>
      <w:r>
        <w:t xml:space="preserve">Hacer que sea obligatorio para los medios masivos tradicionales: </w:t>
      </w:r>
    </w:p>
    <w:p w14:paraId="63945786" w14:textId="77777777" w:rsidR="007C4346" w:rsidRDefault="007C4346" w:rsidP="009457F1">
      <w:pPr>
        <w:pStyle w:val="Prrafodelista"/>
        <w:numPr>
          <w:ilvl w:val="2"/>
          <w:numId w:val="1"/>
        </w:numPr>
        <w:jc w:val="both"/>
      </w:pPr>
      <w:r>
        <w:lastRenderedPageBreak/>
        <w:t>Producir y difundir lo nacional</w:t>
      </w:r>
    </w:p>
    <w:p w14:paraId="4CEE8C5E" w14:textId="77777777" w:rsidR="007C4346" w:rsidRDefault="007C4346" w:rsidP="009457F1">
      <w:pPr>
        <w:pStyle w:val="Prrafodelista"/>
        <w:numPr>
          <w:ilvl w:val="2"/>
          <w:numId w:val="1"/>
        </w:numPr>
        <w:jc w:val="both"/>
      </w:pPr>
      <w:r>
        <w:t>Comunicar la ley de culturas</w:t>
      </w:r>
    </w:p>
    <w:p w14:paraId="768BC012" w14:textId="77777777" w:rsidR="007C4346" w:rsidRDefault="007C4346" w:rsidP="009457F1">
      <w:pPr>
        <w:pStyle w:val="Prrafodelista"/>
        <w:numPr>
          <w:ilvl w:val="2"/>
          <w:numId w:val="1"/>
        </w:numPr>
        <w:jc w:val="both"/>
      </w:pPr>
      <w:r>
        <w:t>Producir un mínimo de espacios culturales</w:t>
      </w:r>
    </w:p>
    <w:p w14:paraId="6A546F24" w14:textId="77777777" w:rsidR="007C4346" w:rsidRDefault="007C4346" w:rsidP="009457F1">
      <w:pPr>
        <w:pStyle w:val="Prrafodelista"/>
        <w:numPr>
          <w:ilvl w:val="1"/>
          <w:numId w:val="1"/>
        </w:numPr>
        <w:jc w:val="both"/>
      </w:pPr>
      <w:r>
        <w:t>Hacer que el Ministerio de Comunicación elabore microprogramas</w:t>
      </w:r>
    </w:p>
    <w:p w14:paraId="4438BAFA" w14:textId="77777777" w:rsidR="007C4346" w:rsidRDefault="007C4346" w:rsidP="009457F1">
      <w:pPr>
        <w:pStyle w:val="Prrafodelista"/>
        <w:numPr>
          <w:ilvl w:val="1"/>
          <w:numId w:val="1"/>
        </w:numPr>
        <w:jc w:val="both"/>
      </w:pPr>
      <w:r>
        <w:t>Visibilizar a periodistas culturales y gestores de medios que faciliten mecanismos de articulación entre medios y artistas y gestores.</w:t>
      </w:r>
    </w:p>
    <w:p w14:paraId="4F69EF2C" w14:textId="77777777" w:rsidR="007C4346" w:rsidRDefault="00440F68" w:rsidP="009457F1">
      <w:pPr>
        <w:pStyle w:val="Prrafodelista"/>
        <w:numPr>
          <w:ilvl w:val="1"/>
          <w:numId w:val="1"/>
        </w:numPr>
        <w:jc w:val="both"/>
      </w:pPr>
      <w:r>
        <w:t>Generar espacios de vinculación de comunicadores con artistas y gestores de la sociedad civil</w:t>
      </w:r>
      <w:r w:rsidR="00D06983">
        <w:t xml:space="preserve"> en 2016</w:t>
      </w:r>
    </w:p>
    <w:p w14:paraId="2E094978" w14:textId="77777777" w:rsidR="00440F68" w:rsidRDefault="007C4346" w:rsidP="009457F1">
      <w:pPr>
        <w:pStyle w:val="Prrafodelista"/>
        <w:numPr>
          <w:ilvl w:val="1"/>
          <w:numId w:val="1"/>
        </w:numPr>
        <w:jc w:val="both"/>
      </w:pPr>
      <w:r>
        <w:t>P</w:t>
      </w:r>
      <w:r w:rsidR="00440F68">
        <w:t>rocurar diá</w:t>
      </w:r>
      <w:r w:rsidR="00F35FE3">
        <w:t xml:space="preserve">logos </w:t>
      </w:r>
      <w:r>
        <w:t xml:space="preserve">de los artistas, gestores y cultores </w:t>
      </w:r>
      <w:r w:rsidR="00F35FE3">
        <w:t>con los dueños de medios</w:t>
      </w:r>
      <w:r>
        <w:t xml:space="preserve"> masivos tradicionales</w:t>
      </w:r>
      <w:r w:rsidR="00F35FE3">
        <w:t xml:space="preserve"> (desayunos, simposios de comunicación cultural)</w:t>
      </w:r>
      <w:r>
        <w:t xml:space="preserve"> a cargo del Estado.</w:t>
      </w:r>
    </w:p>
    <w:p w14:paraId="35545C4F" w14:textId="77777777" w:rsidR="0075135B" w:rsidRDefault="0075135B" w:rsidP="009457F1">
      <w:pPr>
        <w:pStyle w:val="Prrafodelista"/>
        <w:numPr>
          <w:ilvl w:val="0"/>
          <w:numId w:val="1"/>
        </w:numPr>
        <w:jc w:val="both"/>
      </w:pPr>
      <w:r>
        <w:t>Sinergia para posicionamiento de agenda</w:t>
      </w:r>
    </w:p>
    <w:p w14:paraId="006602C4" w14:textId="77777777" w:rsidR="007C4346" w:rsidRDefault="007C4346" w:rsidP="009457F1">
      <w:pPr>
        <w:pStyle w:val="Prrafodelista"/>
        <w:numPr>
          <w:ilvl w:val="1"/>
          <w:numId w:val="1"/>
        </w:numPr>
        <w:jc w:val="both"/>
      </w:pPr>
      <w:r>
        <w:t>Redactar un compromiso ético desde la comunicación cultural</w:t>
      </w:r>
    </w:p>
    <w:p w14:paraId="6484D84A" w14:textId="77777777" w:rsidR="007C4346" w:rsidRDefault="007C4346" w:rsidP="009457F1">
      <w:pPr>
        <w:pStyle w:val="Prrafodelista"/>
        <w:numPr>
          <w:ilvl w:val="1"/>
          <w:numId w:val="1"/>
        </w:numPr>
        <w:jc w:val="both"/>
      </w:pPr>
      <w:r>
        <w:t>Mapear plataformas y medios que participaron en la mesa</w:t>
      </w:r>
    </w:p>
    <w:p w14:paraId="576A8CD6" w14:textId="77777777" w:rsidR="007C4346" w:rsidRDefault="007C4346" w:rsidP="009457F1">
      <w:pPr>
        <w:pStyle w:val="Prrafodelista"/>
        <w:numPr>
          <w:ilvl w:val="1"/>
          <w:numId w:val="1"/>
        </w:numPr>
        <w:jc w:val="both"/>
      </w:pPr>
      <w:r>
        <w:t>Experimentar el posicionamiento con un tema para crear públicos</w:t>
      </w:r>
    </w:p>
    <w:p w14:paraId="2DA9E2EE" w14:textId="77777777" w:rsidR="00C05AC5" w:rsidRPr="00FF675E" w:rsidRDefault="00C05AC5" w:rsidP="009457F1">
      <w:pPr>
        <w:ind w:left="1080"/>
        <w:jc w:val="both"/>
      </w:pPr>
    </w:p>
    <w:p w14:paraId="6973A198" w14:textId="77777777" w:rsidR="00FF675E" w:rsidRDefault="00FF675E" w:rsidP="009457F1">
      <w:pPr>
        <w:pStyle w:val="Ttulo2"/>
        <w:jc w:val="both"/>
      </w:pPr>
      <w:r>
        <w:t>Fortalecimiento de plataformas y herramientas comunicacionales para la cultura</w:t>
      </w:r>
    </w:p>
    <w:p w14:paraId="140B3BF5" w14:textId="77777777" w:rsidR="00FF675E" w:rsidRDefault="00EA6D7E" w:rsidP="009457F1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Generación de contenidos atractivos y de calidad</w:t>
      </w:r>
      <w:r w:rsidR="00916E8E">
        <w:rPr>
          <w:lang w:val="es-US"/>
        </w:rPr>
        <w:t xml:space="preserve"> de acuerdo a los públicos y plataformas</w:t>
      </w:r>
    </w:p>
    <w:p w14:paraId="0E07E386" w14:textId="77777777" w:rsidR="00930D4D" w:rsidRDefault="00930D4D" w:rsidP="009457F1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Creación de aplicaciones para celulares sobre cultura </w:t>
      </w:r>
      <w:r w:rsidR="00404C4F">
        <w:rPr>
          <w:lang w:val="es-US"/>
        </w:rPr>
        <w:t>(agenda cultural)</w:t>
      </w:r>
    </w:p>
    <w:p w14:paraId="5FB04406" w14:textId="77777777" w:rsidR="00EA6D7E" w:rsidRDefault="00EA6D7E" w:rsidP="009457F1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Compromiso personal de:</w:t>
      </w:r>
    </w:p>
    <w:p w14:paraId="082E8ACD" w14:textId="77777777" w:rsidR="00EA6D7E" w:rsidRDefault="00EA6D7E" w:rsidP="009457F1">
      <w:pPr>
        <w:pStyle w:val="Prrafodelista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Repensar los usos y orígenes de las plataformas de comunicación digital</w:t>
      </w:r>
    </w:p>
    <w:p w14:paraId="7C8F8E2B" w14:textId="77777777" w:rsidR="00EA6D7E" w:rsidRDefault="00EA6D7E" w:rsidP="009457F1">
      <w:pPr>
        <w:pStyle w:val="Prrafodelista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Ser potenciadores de temáticas, talentos y procesos</w:t>
      </w:r>
    </w:p>
    <w:p w14:paraId="2A4E1490" w14:textId="77777777" w:rsidR="00EA6D7E" w:rsidRDefault="00EA6D7E" w:rsidP="009457F1">
      <w:pPr>
        <w:pStyle w:val="Prrafodelista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Investigar herramientas libres</w:t>
      </w:r>
      <w:r w:rsidR="00930D4D">
        <w:rPr>
          <w:lang w:val="es-US"/>
        </w:rPr>
        <w:t xml:space="preserve"> y participativas</w:t>
      </w:r>
      <w:r>
        <w:rPr>
          <w:lang w:val="es-US"/>
        </w:rPr>
        <w:t xml:space="preserve"> para cuidar la privacidad y seguridad</w:t>
      </w:r>
    </w:p>
    <w:p w14:paraId="1077A56B" w14:textId="77777777" w:rsidR="009457F1" w:rsidRPr="00EA6D7E" w:rsidRDefault="009457F1" w:rsidP="009457F1">
      <w:pPr>
        <w:pStyle w:val="Prrafodelista"/>
        <w:ind w:left="1440"/>
        <w:jc w:val="both"/>
        <w:rPr>
          <w:lang w:val="es-US"/>
        </w:rPr>
      </w:pPr>
    </w:p>
    <w:p w14:paraId="5911A9D3" w14:textId="77777777" w:rsidR="00FF675E" w:rsidRDefault="00FF675E" w:rsidP="009457F1">
      <w:pPr>
        <w:pStyle w:val="Ttulo2"/>
        <w:jc w:val="both"/>
      </w:pPr>
      <w:r>
        <w:t>Mediactivismo y periodismo digital</w:t>
      </w:r>
    </w:p>
    <w:p w14:paraId="15ACE716" w14:textId="77777777" w:rsidR="0075135B" w:rsidRDefault="0075135B" w:rsidP="009457F1">
      <w:pPr>
        <w:pStyle w:val="Prrafodelista"/>
        <w:numPr>
          <w:ilvl w:val="0"/>
          <w:numId w:val="1"/>
        </w:numPr>
        <w:jc w:val="both"/>
      </w:pPr>
      <w:r>
        <w:t xml:space="preserve">Talleres de formación para </w:t>
      </w:r>
      <w:r w:rsidR="002F0AE7">
        <w:t xml:space="preserve">periodistas digitales y </w:t>
      </w:r>
      <w:r>
        <w:t>mediactivistas</w:t>
      </w:r>
    </w:p>
    <w:p w14:paraId="2529EBE5" w14:textId="77777777" w:rsidR="000B5E1E" w:rsidRDefault="000B5E1E" w:rsidP="009457F1">
      <w:pPr>
        <w:pStyle w:val="Prrafodelista"/>
        <w:numPr>
          <w:ilvl w:val="0"/>
          <w:numId w:val="1"/>
        </w:numPr>
        <w:jc w:val="both"/>
      </w:pPr>
      <w:r>
        <w:t>Diseñar nuevos mecanismos y metodologías para la acción política en los medios de comunicación</w:t>
      </w:r>
    </w:p>
    <w:p w14:paraId="544B6CCF" w14:textId="77777777" w:rsidR="004E1D55" w:rsidRDefault="000B5E1E" w:rsidP="009457F1">
      <w:pPr>
        <w:pStyle w:val="Prrafodelista"/>
        <w:numPr>
          <w:ilvl w:val="0"/>
          <w:numId w:val="1"/>
        </w:numPr>
        <w:jc w:val="both"/>
      </w:pPr>
      <w:r>
        <w:t>Formació</w:t>
      </w:r>
      <w:r w:rsidR="009D4BEB">
        <w:t>n</w:t>
      </w:r>
      <w:r w:rsidR="004E1D55">
        <w:t xml:space="preserve"> en el aprovechamiento de tecnologías</w:t>
      </w:r>
      <w:r w:rsidR="008B1C94">
        <w:t xml:space="preserve"> (por ejemplo: arte de la animación)</w:t>
      </w:r>
      <w:r w:rsidR="004E1D55">
        <w:t xml:space="preserve"> a las nuevas generaciones desde espacios culturales</w:t>
      </w:r>
    </w:p>
    <w:p w14:paraId="6C9A1903" w14:textId="77777777" w:rsidR="00EA6D7E" w:rsidRDefault="00EA6D7E" w:rsidP="009457F1">
      <w:pPr>
        <w:pStyle w:val="Prrafodelista"/>
        <w:numPr>
          <w:ilvl w:val="0"/>
          <w:numId w:val="1"/>
        </w:numPr>
        <w:jc w:val="both"/>
      </w:pPr>
      <w:r>
        <w:t xml:space="preserve">Identificación </w:t>
      </w:r>
      <w:r w:rsidR="000B5E1E">
        <w:t xml:space="preserve">y vinculación entre las </w:t>
      </w:r>
      <w:r>
        <w:t>redes de periodismo digital y mediactivismo</w:t>
      </w:r>
    </w:p>
    <w:p w14:paraId="6EBE83CB" w14:textId="77777777" w:rsidR="009D4BEB" w:rsidRDefault="009D4BEB" w:rsidP="009457F1">
      <w:pPr>
        <w:pStyle w:val="Prrafodelista"/>
        <w:numPr>
          <w:ilvl w:val="0"/>
          <w:numId w:val="1"/>
        </w:numPr>
        <w:jc w:val="both"/>
      </w:pPr>
      <w:r>
        <w:t>Democratización de la información, mecanismos y espacios</w:t>
      </w:r>
    </w:p>
    <w:p w14:paraId="1DD2FEC1" w14:textId="77777777" w:rsidR="002F0AE7" w:rsidRDefault="002F0AE7" w:rsidP="009457F1">
      <w:pPr>
        <w:pStyle w:val="Prrafodelista"/>
        <w:numPr>
          <w:ilvl w:val="0"/>
          <w:numId w:val="1"/>
        </w:numPr>
        <w:jc w:val="both"/>
      </w:pPr>
      <w:r>
        <w:t>Circulación de conocimientos para mejorar y enriquecer los contenidos digitales</w:t>
      </w:r>
    </w:p>
    <w:p w14:paraId="4283FD44" w14:textId="77777777" w:rsidR="009457F1" w:rsidRDefault="009457F1" w:rsidP="009457F1">
      <w:pPr>
        <w:pStyle w:val="Prrafodelista"/>
        <w:jc w:val="both"/>
      </w:pPr>
    </w:p>
    <w:p w14:paraId="5C97FAA9" w14:textId="77777777" w:rsidR="00FF675E" w:rsidRDefault="00FF675E" w:rsidP="009457F1">
      <w:pPr>
        <w:pStyle w:val="Ttulo2"/>
        <w:jc w:val="both"/>
      </w:pPr>
      <w:r>
        <w:t>Acceso libre al conocimiento y/o derechos de autor: formas alternativas a la protección de la propiedad intelectual</w:t>
      </w:r>
    </w:p>
    <w:p w14:paraId="4D7800E2" w14:textId="77777777" w:rsidR="0079227E" w:rsidRDefault="002C2BCF" w:rsidP="009457F1">
      <w:pPr>
        <w:pStyle w:val="Prrafodelista"/>
        <w:numPr>
          <w:ilvl w:val="0"/>
          <w:numId w:val="1"/>
        </w:numPr>
        <w:jc w:val="both"/>
      </w:pPr>
      <w:r>
        <w:t>Implementación de soci</w:t>
      </w:r>
      <w:r w:rsidR="0079227E">
        <w:t>edades gestoras que permitan:</w:t>
      </w:r>
    </w:p>
    <w:p w14:paraId="0FC6AFA0" w14:textId="77777777" w:rsidR="0079227E" w:rsidRDefault="0079227E" w:rsidP="009457F1">
      <w:pPr>
        <w:pStyle w:val="Prrafodelista"/>
        <w:numPr>
          <w:ilvl w:val="1"/>
          <w:numId w:val="1"/>
        </w:numPr>
        <w:jc w:val="both"/>
      </w:pPr>
      <w:r>
        <w:t>Mayor flexibilidad para gestionar los derechos patrimoniales sin que sea obligatorio</w:t>
      </w:r>
    </w:p>
    <w:p w14:paraId="544C5894" w14:textId="77777777" w:rsidR="00C26750" w:rsidRDefault="000E6BC2" w:rsidP="009457F1">
      <w:pPr>
        <w:pStyle w:val="Prrafodelista"/>
        <w:numPr>
          <w:ilvl w:val="1"/>
          <w:numId w:val="1"/>
        </w:numPr>
        <w:jc w:val="both"/>
      </w:pPr>
      <w:r>
        <w:t>Estrategias de registro que protejan las creaciones sin limitar la difusión</w:t>
      </w:r>
      <w:r w:rsidR="00C26750">
        <w:t xml:space="preserve"> y/o que permitan la publicación libre sin necesidad del registro</w:t>
      </w:r>
    </w:p>
    <w:p w14:paraId="0FEEFC3C" w14:textId="77777777" w:rsidR="002C2BCF" w:rsidRDefault="0079227E" w:rsidP="009457F1">
      <w:pPr>
        <w:pStyle w:val="Prrafodelista"/>
        <w:numPr>
          <w:ilvl w:val="1"/>
          <w:numId w:val="1"/>
        </w:numPr>
        <w:jc w:val="both"/>
      </w:pPr>
      <w:r>
        <w:t>L</w:t>
      </w:r>
      <w:r w:rsidR="002C2BCF">
        <w:t>ibertad y el acceso a la creación de los artistas</w:t>
      </w:r>
      <w:r>
        <w:t xml:space="preserve"> </w:t>
      </w:r>
    </w:p>
    <w:p w14:paraId="5E4F54CC" w14:textId="77777777" w:rsidR="00DE5DA7" w:rsidRDefault="002C2BCF" w:rsidP="009457F1">
      <w:pPr>
        <w:pStyle w:val="Prrafodelista"/>
        <w:numPr>
          <w:ilvl w:val="0"/>
          <w:numId w:val="1"/>
        </w:numPr>
        <w:jc w:val="both"/>
      </w:pPr>
      <w:r>
        <w:lastRenderedPageBreak/>
        <w:t>Creación de nuevas lógicas de difusión</w:t>
      </w:r>
      <w:r w:rsidR="00DF1CCF">
        <w:t xml:space="preserve"> </w:t>
      </w:r>
      <w:r w:rsidR="00075BDB">
        <w:t xml:space="preserve">y generación de recursos </w:t>
      </w:r>
      <w:r w:rsidR="00DF1CCF">
        <w:t>que</w:t>
      </w:r>
      <w:r w:rsidR="00DE5DA7">
        <w:t>:</w:t>
      </w:r>
      <w:r w:rsidR="00DF1CCF">
        <w:t xml:space="preserve"> </w:t>
      </w:r>
    </w:p>
    <w:p w14:paraId="24750F7F" w14:textId="77777777" w:rsidR="00DE5DA7" w:rsidRDefault="00DE5DA7" w:rsidP="009457F1">
      <w:pPr>
        <w:pStyle w:val="Prrafodelista"/>
        <w:numPr>
          <w:ilvl w:val="1"/>
          <w:numId w:val="1"/>
        </w:numPr>
        <w:jc w:val="both"/>
      </w:pPr>
      <w:r>
        <w:t>S</w:t>
      </w:r>
      <w:r w:rsidR="00DF1CCF">
        <w:t>uperen</w:t>
      </w:r>
      <w:r w:rsidR="000E6BC2">
        <w:t xml:space="preserve"> la lógica de derechos de autor</w:t>
      </w:r>
    </w:p>
    <w:p w14:paraId="39E03881" w14:textId="77777777" w:rsidR="00DE5DA7" w:rsidRDefault="00DE5DA7" w:rsidP="009457F1">
      <w:pPr>
        <w:pStyle w:val="Prrafodelista"/>
        <w:numPr>
          <w:ilvl w:val="1"/>
          <w:numId w:val="1"/>
        </w:numPr>
        <w:jc w:val="both"/>
      </w:pPr>
      <w:r>
        <w:t>A</w:t>
      </w:r>
      <w:r w:rsidR="00DF1CCF">
        <w:t xml:space="preserve">seguren el derecho moral </w:t>
      </w:r>
    </w:p>
    <w:p w14:paraId="69E47DA2" w14:textId="77777777" w:rsidR="00C26750" w:rsidRDefault="00DE5DA7" w:rsidP="009457F1">
      <w:pPr>
        <w:pStyle w:val="Prrafodelista"/>
        <w:numPr>
          <w:ilvl w:val="1"/>
          <w:numId w:val="1"/>
        </w:numPr>
        <w:jc w:val="both"/>
      </w:pPr>
      <w:r>
        <w:t>Revaloricen el proceso de creación</w:t>
      </w:r>
    </w:p>
    <w:p w14:paraId="7DB4A8B5" w14:textId="77777777" w:rsidR="00FC68D5" w:rsidRDefault="00FC68D5" w:rsidP="009457F1">
      <w:pPr>
        <w:pStyle w:val="Prrafodelista"/>
        <w:numPr>
          <w:ilvl w:val="1"/>
          <w:numId w:val="1"/>
        </w:numPr>
        <w:jc w:val="both"/>
      </w:pPr>
      <w:r>
        <w:t>Aprovechen las herramientas digitales</w:t>
      </w:r>
    </w:p>
    <w:p w14:paraId="16B9276F" w14:textId="77777777" w:rsidR="00DF1CCF" w:rsidRDefault="00DF1CCF" w:rsidP="009457F1">
      <w:pPr>
        <w:pStyle w:val="Prrafodelista"/>
        <w:numPr>
          <w:ilvl w:val="0"/>
          <w:numId w:val="1"/>
        </w:numPr>
        <w:jc w:val="both"/>
      </w:pPr>
      <w:r>
        <w:t xml:space="preserve">Creación de </w:t>
      </w:r>
      <w:r w:rsidR="00075BDB">
        <w:t xml:space="preserve">nuevas formas de proponer las creaciones: </w:t>
      </w:r>
      <w:r>
        <w:t>mecanismos que hagan más deseable el adquirir las creaciones de músicos y escritores</w:t>
      </w:r>
    </w:p>
    <w:p w14:paraId="582A9494" w14:textId="77777777" w:rsidR="002C2BCF" w:rsidRDefault="002C2BCF" w:rsidP="009457F1">
      <w:pPr>
        <w:pStyle w:val="Prrafodelista"/>
        <w:numPr>
          <w:ilvl w:val="0"/>
          <w:numId w:val="1"/>
        </w:numPr>
        <w:jc w:val="both"/>
      </w:pPr>
      <w:r>
        <w:t>Ejercicio de de</w:t>
      </w:r>
      <w:r w:rsidR="000E6BC2">
        <w:t xml:space="preserve">rechos </w:t>
      </w:r>
      <w:r w:rsidR="001A61BE">
        <w:t xml:space="preserve">y responsabilidades </w:t>
      </w:r>
      <w:r w:rsidR="000E6BC2">
        <w:t>sobre las obras propias y de otros</w:t>
      </w:r>
      <w:r w:rsidR="001A61BE">
        <w:t xml:space="preserve"> al </w:t>
      </w:r>
      <w:r w:rsidR="000E6BC2">
        <w:t xml:space="preserve">mantenerse informado y actualizado </w:t>
      </w:r>
      <w:r>
        <w:t>sobre la legislación actual</w:t>
      </w:r>
    </w:p>
    <w:p w14:paraId="7492E800" w14:textId="77777777" w:rsidR="00075BDB" w:rsidRDefault="00075BDB" w:rsidP="009457F1">
      <w:pPr>
        <w:pStyle w:val="Prrafodelista"/>
        <w:numPr>
          <w:ilvl w:val="0"/>
          <w:numId w:val="1"/>
        </w:numPr>
        <w:jc w:val="both"/>
      </w:pPr>
      <w:r>
        <w:t>Compromiso personal de empezar a compartir los productos y sus procesos de creación o metodologías; y respetar las creaciones de otros</w:t>
      </w:r>
    </w:p>
    <w:p w14:paraId="42DB39F7" w14:textId="77777777" w:rsidR="002C2BCF" w:rsidRDefault="002C2BCF" w:rsidP="009457F1">
      <w:pPr>
        <w:pStyle w:val="Prrafodelista"/>
        <w:numPr>
          <w:ilvl w:val="0"/>
          <w:numId w:val="1"/>
        </w:numPr>
        <w:jc w:val="both"/>
      </w:pPr>
      <w:r>
        <w:t>Toma de háb</w:t>
      </w:r>
      <w:r w:rsidR="0077064E">
        <w:t>ito y costumbre de usar y respe</w:t>
      </w:r>
      <w:r>
        <w:t>tar las obras de otras personas y liberar el uso de la producción propia (no necesariamente equivalente a gratuidad)</w:t>
      </w:r>
    </w:p>
    <w:p w14:paraId="6F4B9D35" w14:textId="77777777" w:rsidR="00793EF6" w:rsidRDefault="00793EF6" w:rsidP="009457F1">
      <w:pPr>
        <w:pStyle w:val="Prrafodelista"/>
        <w:numPr>
          <w:ilvl w:val="0"/>
          <w:numId w:val="1"/>
        </w:numPr>
        <w:jc w:val="both"/>
      </w:pPr>
      <w:r>
        <w:t>Implementación de una plaza</w:t>
      </w:r>
      <w:r w:rsidR="0077064E">
        <w:t xml:space="preserve"> virtual para</w:t>
      </w:r>
      <w:bookmarkStart w:id="0" w:name="_GoBack"/>
      <w:bookmarkEnd w:id="0"/>
      <w:r w:rsidR="0077064E">
        <w:t xml:space="preserve"> el arte libre</w:t>
      </w:r>
      <w:r>
        <w:t xml:space="preserve"> y/o gratuitos</w:t>
      </w:r>
      <w:r w:rsidR="00B56080">
        <w:t xml:space="preserve"> y con enfoque de economías colaborativas</w:t>
      </w:r>
    </w:p>
    <w:p w14:paraId="42DAEA59" w14:textId="77777777" w:rsidR="002C2BCF" w:rsidRPr="0075135B" w:rsidRDefault="002C2BCF" w:rsidP="009457F1">
      <w:pPr>
        <w:pStyle w:val="Prrafodelista"/>
        <w:numPr>
          <w:ilvl w:val="0"/>
          <w:numId w:val="1"/>
        </w:numPr>
        <w:jc w:val="both"/>
      </w:pPr>
      <w:r>
        <w:t xml:space="preserve">Gestión de mecanismos para que espacios culturales, gestores y artistas compartan sus </w:t>
      </w:r>
      <w:r w:rsidR="00075BDB">
        <w:t xml:space="preserve">conocimientos, </w:t>
      </w:r>
      <w:r>
        <w:t>procesos</w:t>
      </w:r>
      <w:r w:rsidR="00075BDB">
        <w:t>, manuales y listas</w:t>
      </w:r>
      <w:r>
        <w:t xml:space="preserve"> para ahorrar trabajo</w:t>
      </w:r>
      <w:r w:rsidRPr="0075135B">
        <w:t xml:space="preserve"> </w:t>
      </w:r>
      <w:r w:rsidR="00075BDB">
        <w:t>y recursos a otros.</w:t>
      </w:r>
    </w:p>
    <w:p w14:paraId="635D27FB" w14:textId="77777777" w:rsidR="002C2BCF" w:rsidRPr="00FF675E" w:rsidRDefault="002C2BCF" w:rsidP="009457F1">
      <w:pPr>
        <w:jc w:val="both"/>
      </w:pPr>
    </w:p>
    <w:p w14:paraId="07D3A540" w14:textId="77777777" w:rsidR="00FF675E" w:rsidRDefault="00FF675E" w:rsidP="00FF675E"/>
    <w:p w14:paraId="5D772C4A" w14:textId="77777777" w:rsidR="00FF675E" w:rsidRDefault="00FF675E" w:rsidP="00FF675E"/>
    <w:sectPr w:rsidR="00FF6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2DB"/>
    <w:multiLevelType w:val="hybridMultilevel"/>
    <w:tmpl w:val="FB0EFF44"/>
    <w:lvl w:ilvl="0" w:tplc="251CF4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5E"/>
    <w:rsid w:val="00075BDB"/>
    <w:rsid w:val="000B5E1E"/>
    <w:rsid w:val="000E6BC2"/>
    <w:rsid w:val="001A61BE"/>
    <w:rsid w:val="0026656D"/>
    <w:rsid w:val="002C2BCF"/>
    <w:rsid w:val="002F0AE7"/>
    <w:rsid w:val="003052DF"/>
    <w:rsid w:val="00404C4F"/>
    <w:rsid w:val="00440F68"/>
    <w:rsid w:val="004E1D55"/>
    <w:rsid w:val="004E2D9F"/>
    <w:rsid w:val="005E652D"/>
    <w:rsid w:val="00664A1F"/>
    <w:rsid w:val="0075135B"/>
    <w:rsid w:val="0077064E"/>
    <w:rsid w:val="0079227E"/>
    <w:rsid w:val="00793EF6"/>
    <w:rsid w:val="007C4346"/>
    <w:rsid w:val="007D3412"/>
    <w:rsid w:val="007D53FD"/>
    <w:rsid w:val="00820E83"/>
    <w:rsid w:val="008B1C94"/>
    <w:rsid w:val="00916E8E"/>
    <w:rsid w:val="00930D4D"/>
    <w:rsid w:val="009457F1"/>
    <w:rsid w:val="009D4BEB"/>
    <w:rsid w:val="00B56080"/>
    <w:rsid w:val="00C05AC5"/>
    <w:rsid w:val="00C26750"/>
    <w:rsid w:val="00C63032"/>
    <w:rsid w:val="00CD427E"/>
    <w:rsid w:val="00D06983"/>
    <w:rsid w:val="00DE5DA7"/>
    <w:rsid w:val="00DF1CCF"/>
    <w:rsid w:val="00E10AB8"/>
    <w:rsid w:val="00EA6D7E"/>
    <w:rsid w:val="00ED0A65"/>
    <w:rsid w:val="00ED4223"/>
    <w:rsid w:val="00F35FE3"/>
    <w:rsid w:val="00F425AF"/>
    <w:rsid w:val="00FC68D5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A78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6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6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1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6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6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819</Words>
  <Characters>4510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Andrea Gutiérrez Escóbar</dc:creator>
  <cp:keywords/>
  <dc:description/>
  <cp:lastModifiedBy>MACBOOK PRO</cp:lastModifiedBy>
  <cp:revision>33</cp:revision>
  <dcterms:created xsi:type="dcterms:W3CDTF">2015-10-31T13:17:00Z</dcterms:created>
  <dcterms:modified xsi:type="dcterms:W3CDTF">2015-10-31T21:10:00Z</dcterms:modified>
</cp:coreProperties>
</file>