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  <w:spacing w:after="400"/>
      </w:pPr>
      <w:r>
        <w:t xml:space="preserve">BRIEFING COMPLETO - ENTRELACE</w:t>
      </w:r>
    </w:p>
    <w:p>
      <w:pPr>
        <w:spacing w:after="400"/>
      </w:pPr>
      <w:r>
        <w:rPr>
          <w:i/>
          <w:iCs/>
        </w:rPr>
        <w:t xml:space="preserve">Data de envio: 12/06/2025, 13:01:26</w:t>
      </w:r>
    </w:p>
    <w:p>
      <w:pPr>
        <w:pStyle w:val="Heading1"/>
        <w:spacing w:before="400" w:after="200"/>
      </w:pPr>
      <w:r>
        <w:t xml:space="preserve">🧠 IDENTIDADE E HISTÓRIA</w:t>
      </w:r>
    </w:p>
    <w:p>
      <w:pPr>
        <w:spacing w:after="200"/>
      </w:pPr>
      <w:r>
        <w:rPr>
          <w:b/>
          <w:bCs/>
        </w:rPr>
        <w:t xml:space="preserve">Nome da empresa:</w:t>
      </w:r>
      <w:r>
        <w:br/>
        <w:t xml:space="preserve"> Entrelace – o nome carrega o propósito da agência: conectar ideias, pessoas, marcas e oportunidades. Ele nasceu do desejo de unir estratégias de marca, presença digital e conexões reais em uma mesma solução.</w:t>
      </w:r>
    </w:p>
    <w:p>
      <w:pPr>
        <w:spacing w:after="200"/>
      </w:pPr>
      <w:r>
        <w:rPr>
          <w:b/>
          <w:bCs/>
        </w:rPr>
        <w:t xml:space="preserve">História:</w:t>
      </w:r>
      <w:r>
        <w:br/>
        <w:t xml:space="preserve"> A Entrelace nasceu da minha experiência criando marcas e percebendo que muitos negócios tinham bons produtos, mas não sabiam se posicionar digitalmente. Comecei com criação de identidades visuais, fui ganhando clientes e vi que todos tinham a mesma dor: queriam sites rápidos, bonitos e com bom custo. Assim nasceu a Entrelace.</w:t>
      </w:r>
    </w:p>
    <w:p>
      <w:pPr>
        <w:spacing w:after="200"/>
      </w:pPr>
      <w:r>
        <w:rPr>
          <w:b/>
          <w:bCs/>
        </w:rPr>
        <w:t xml:space="preserve">Quem é você:</w:t>
      </w:r>
      <w:r>
        <w:br/>
        <w:t xml:space="preserve"> Sou o fundador, estrategista e responsável direto pelos projetos. Tenho experiência em branding, criação de sites, automações com IA, e sou especialista em transformar ideias em presença digital — de forma acessível, rápida e eficiente.</w:t>
      </w:r>
    </w:p>
    <w:p>
      <w:pPr>
        <w:spacing w:after="200"/>
      </w:pPr>
      <w:r>
        <w:rPr>
          <w:b/>
          <w:bCs/>
        </w:rPr>
        <w:t xml:space="preserve">Missão:</w:t>
      </w:r>
      <w:r>
        <w:br/>
        <w:t xml:space="preserve"> Fazer com que qualquer negócio, de qualquer segmento, tenha um site profissional, bonito e estratégico em poucos dias, sem complicação.</w:t>
      </w:r>
    </w:p>
    <w:p>
      <w:pPr>
        <w:spacing w:after="200"/>
      </w:pPr>
      <w:r>
        <w:rPr>
          <w:b/>
          <w:bCs/>
        </w:rPr>
        <w:t xml:space="preserve">Propósito:</w:t>
      </w:r>
      <w:r>
        <w:br/>
        <w:t xml:space="preserve"> Democratizar a presença digital. Quero que qualquer psicólogo, médico, restaurante ou prestador de serviço tenha um site que represente sua essência sem pagar uma fortuna ou esperar semanas.</w:t>
      </w:r>
    </w:p>
    <w:p>
      <w:pPr>
        <w:pStyle w:val="Heading1"/>
        <w:spacing w:before="400" w:after="200"/>
      </w:pPr>
      <w:r>
        <w:t xml:space="preserve">⚡ O QUE VOCÊ FAZ</w:t>
      </w:r>
    </w:p>
    <w:p>
      <w:pPr>
        <w:spacing w:after="200"/>
      </w:pPr>
      <w:r>
        <w:rPr>
          <w:b/>
          <w:bCs/>
        </w:rPr>
        <w:t xml:space="preserve">Serviços/Produtos:</w:t>
      </w:r>
      <w:r>
        <w:br/>
        <w:t xml:space="preserve"> Criação de sites responsivos
Identidade visual (logotipo e branding)
Google Meu Negócio (cadastro e otimização)
Estratégias com IA e automação de chatbots
Soluções digitais sob medida com foco em agilidade e presença</w:t>
      </w:r>
    </w:p>
    <w:p>
      <w:pPr>
        <w:spacing w:after="200"/>
      </w:pPr>
      <w:r>
        <w:rPr>
          <w:b/>
          <w:bCs/>
        </w:rPr>
        <w:t xml:space="preserve">Como funciona:</w:t>
      </w:r>
      <w:r>
        <w:br/>
        <w:t xml:space="preserve"> Tudo é feito de forma remota, com contato direto via WhatsApp e formulário completo de briefing. Após o preenchimento, entrego o site em até 7 dias corridos. A entrega inclui o design, textos otimizados e integração com redes sociais, WhatsApp e Google.</w:t>
      </w:r>
    </w:p>
    <w:p>
      <w:pPr>
        <w:spacing w:after="200"/>
      </w:pPr>
      <w:r>
        <w:rPr>
          <w:b/>
          <w:bCs/>
        </w:rPr>
        <w:t xml:space="preserve">Especialidade:</w:t>
      </w:r>
      <w:r>
        <w:br/>
        <w:t xml:space="preserve"> Trabalho com todos os segmentos, mas tenho ampla experiência com psicólogos, médicos, restaurantes, academias, construtoras, profissionais liberais e pequenas empresas que precisam de agilidade e impacto.</w:t>
      </w:r>
    </w:p>
    <w:p>
      <w:pPr>
        <w:pStyle w:val="Heading1"/>
        <w:spacing w:before="400" w:after="200"/>
      </w:pPr>
      <w:r>
        <w:t xml:space="preserve">👥 SEU PÚBLICO</w:t>
      </w:r>
    </w:p>
    <w:p>
      <w:pPr>
        <w:spacing w:after="200"/>
      </w:pPr>
      <w:r>
        <w:rPr>
          <w:b/>
          <w:bCs/>
        </w:rPr>
        <w:t xml:space="preserve">Clientes hoje:</w:t>
      </w:r>
      <w:r>
        <w:br/>
        <w:t xml:space="preserve"> Pequenos e médios empresários, autônomos, profissionais da saúde, gastronomia e bem-estar. Pessoas que precisam de resultado, têm pouco tempo e querem soluções rápidas e acessíveis, sem perder a qualidade.</w:t>
      </w:r>
    </w:p>
    <w:p>
      <w:pPr>
        <w:spacing w:after="200"/>
      </w:pPr>
      <w:r>
        <w:rPr>
          <w:b/>
          <w:bCs/>
        </w:rPr>
        <w:t xml:space="preserve">Deseja atrair:</w:t>
      </w:r>
      <w:r>
        <w:br/>
        <w:t xml:space="preserve"> Profissionais que valorizam o digital mas não sabem por onde começar. Pessoas que entendem que precisam se posicionar, mas ainda não têm uma marca forte ou um site.</w:t>
      </w:r>
    </w:p>
    <w:p>
      <w:pPr>
        <w:spacing w:after="200"/>
      </w:pPr>
      <w:r>
        <w:rPr>
          <w:b/>
          <w:bCs/>
        </w:rPr>
        <w:t xml:space="preserve">Perfil a evitar:</w:t>
      </w:r>
      <w:r>
        <w:br/>
        <w:t xml:space="preserve"> Clientes que esperam um processo lento, burocrático ou cheio de revisões complexas. A proposta da Entrelace é ser objetiva, prática e rápida.</w:t>
      </w:r>
    </w:p>
    <w:p>
      <w:pPr>
        <w:spacing w:after="200"/>
      </w:pPr>
      <w:r>
        <w:rPr>
          <w:b/>
          <w:bCs/>
        </w:rPr>
        <w:t xml:space="preserve">Impacto na vida:</w:t>
      </w:r>
      <w:r>
        <w:br/>
        <w:t xml:space="preserve"> Muitas vezes, é o primeiro passo profissional online de alguém. Ajudamos a construir algo concreto e confiável que dá orgulho e gera autoridade.</w:t>
      </w:r>
    </w:p>
    <w:p>
      <w:pPr>
        <w:pStyle w:val="Heading1"/>
        <w:spacing w:before="400" w:after="200"/>
      </w:pPr>
      <w:r>
        <w:t xml:space="preserve">📈 CONCORRÊNCIA E MERCADO</w:t>
      </w:r>
    </w:p>
    <w:p>
      <w:pPr>
        <w:spacing w:after="200"/>
      </w:pPr>
      <w:r>
        <w:rPr>
          <w:b/>
          <w:bCs/>
        </w:rPr>
        <w:t xml:space="preserve">Principais concorrentes:</w:t>
      </w:r>
      <w:r>
        <w:br/>
        <w:t xml:space="preserve"> Agências de branding e criação de sites locais ou freelancers que prometem entregas em 30 dias. Também plataformas como Wix e Nuvemshop, que oferecem sites prontos, mas sem personalização real.</w:t>
      </w:r>
    </w:p>
    <w:p>
      <w:pPr>
        <w:spacing w:after="200"/>
      </w:pPr>
      <w:r>
        <w:rPr>
          <w:b/>
          <w:bCs/>
        </w:rPr>
        <w:t xml:space="preserve">O que admira:</w:t>
      </w:r>
      <w:r>
        <w:br/>
        <w:t xml:space="preserve"> A capacidade de escalabilidade e as interfaces modernas de algumas soluções no-code. Admiro também algumas agências que têm visual incrível.</w:t>
      </w:r>
    </w:p>
    <w:p>
      <w:pPr>
        <w:spacing w:after="200"/>
      </w:pPr>
      <w:r>
        <w:rPr>
          <w:b/>
          <w:bCs/>
        </w:rPr>
        <w:t xml:space="preserve">O que NÃO reproduzir:</w:t>
      </w:r>
      <w:r>
        <w:br/>
        <w:t xml:space="preserve"> Processos demorados, excesso de burocracia, linguagem formal demais e sites que são “bonitinhos” mas sem identidade de verdade.</w:t>
      </w:r>
    </w:p>
    <w:p>
      <w:pPr>
        <w:pStyle w:val="Heading1"/>
        <w:spacing w:before="400" w:after="200"/>
      </w:pPr>
      <w:r>
        <w:t xml:space="preserve">🎨 INSPIRAÇÕES E ESTILO</w:t>
      </w:r>
    </w:p>
    <w:p>
      <w:pPr>
        <w:spacing w:after="200"/>
      </w:pPr>
      <w:r>
        <w:rPr>
          <w:b/>
          <w:bCs/>
        </w:rPr>
        <w:t xml:space="preserve">Sites inspiradores:</w:t>
      </w:r>
      <w:r>
        <w:br/>
        <w:t xml:space="preserve"> Sim, gosto de sites modernos, com tipografia clara, cores fortes, seções bem separadas, navegação fluida e CTA direto. Sites como da Rock Content, Basecamp e agências como a Fuze e R/GA.</w:t>
      </w:r>
    </w:p>
    <w:p>
      <w:pPr>
        <w:spacing w:after="200"/>
      </w:pPr>
      <w:r>
        <w:rPr>
          <w:b/>
          <w:bCs/>
        </w:rPr>
        <w:t xml:space="preserve">Marca que se identifica:</w:t>
      </w:r>
      <w:r>
        <w:br/>
        <w:t xml:space="preserve"> Amo marcas como Notion (pela simplicidade com sofisticação), Apple (pela estética funcional), e outras agências que misturam tecnologia com humanização.</w:t>
      </w:r>
    </w:p>
    <w:p>
      <w:pPr>
        <w:spacing w:after="200"/>
      </w:pPr>
      <w:r>
        <w:rPr>
          <w:b/>
          <w:bCs/>
        </w:rPr>
        <w:t xml:space="preserve">Estilo visual:</w:t>
      </w:r>
      <w:r>
        <w:br/>
        <w:t xml:space="preserve"> Se fosse uma pessoa, seria alguém elegante, direto, criativo e sem frescura. Usa roupas estilosas, mas funcionais. Fala com clareza e sabe onde quer chegar.</w:t>
      </w:r>
    </w:p>
    <w:p>
      <w:pPr>
        <w:spacing w:after="200"/>
      </w:pPr>
      <w:r>
        <w:rPr>
          <w:b/>
          <w:bCs/>
        </w:rPr>
        <w:t xml:space="preserve">Sensações a transmitir:</w:t>
      </w:r>
      <w:r>
        <w:br/>
        <w:t xml:space="preserve"> Rapidez, inteligência, confiança, criatividade e profissionalismo com um toque humano.
</w:t>
      </w:r>
    </w:p>
    <w:p>
      <w:pPr>
        <w:pStyle w:val="Heading1"/>
        <w:spacing w:before="400" w:after="200"/>
      </w:pPr>
      <w:r>
        <w:t xml:space="preserve">💎 DIFERENCIAIS E VOZ</w:t>
      </w:r>
    </w:p>
    <w:p>
      <w:pPr>
        <w:spacing w:after="200"/>
      </w:pPr>
      <w:r>
        <w:rPr>
          <w:b/>
          <w:bCs/>
        </w:rPr>
        <w:t xml:space="preserve">Diferencial:</w:t>
      </w:r>
      <w:r>
        <w:br/>
        <w:t xml:space="preserve"> O foco em velocidade com estética e estratégia. A Entrelace não vende apenas “um site”, mas um ponto de virada no posicionamento digital do cliente, com linguagem que conecta e visual que se destaca.</w:t>
      </w:r>
    </w:p>
    <w:p>
      <w:pPr>
        <w:spacing w:after="200"/>
      </w:pPr>
      <w:r>
        <w:rPr>
          <w:b/>
          <w:bCs/>
        </w:rPr>
        <w:t xml:space="preserve">Elogios dos clientes:</w:t>
      </w:r>
      <w:r>
        <w:br/>
        <w:t xml:space="preserve"> “Foi muito rápido!”
“Parece que você me entendeu melhor do que eu mesmo.”
“Meu site ficou profissional e já estou tendo retorno.”
“Vocês facilitaram tudo.”</w:t>
      </w:r>
    </w:p>
    <w:p>
      <w:pPr>
        <w:spacing w:after="200"/>
      </w:pPr>
      <w:r>
        <w:rPr>
          <w:b/>
          <w:bCs/>
        </w:rPr>
        <w:t xml:space="preserve">Frase única:</w:t>
      </w:r>
      <w:r>
        <w:br/>
        <w:t xml:space="preserve"> Sites que conectam sua marca com o seu cliente — rápido, bonito e com alma.</w:t>
      </w:r>
    </w:p>
    <w:p>
      <w:pPr>
        <w:spacing w:after="200"/>
      </w:pPr>
      <w:r>
        <w:rPr>
          <w:b/>
          <w:bCs/>
        </w:rPr>
        <w:t xml:space="preserve">Tom de voz:</w:t>
      </w:r>
      <w:r>
        <w:br/>
        <w:t xml:space="preserve"> Direto, humano, inspirador e sem enrolação.</w:t>
      </w:r>
    </w:p>
    <w:p>
      <w:pPr>
        <w:pStyle w:val="Heading1"/>
        <w:spacing w:before="400" w:after="200"/>
      </w:pPr>
      <w:r>
        <w:t xml:space="preserve">📝 CONTEÚDOS DO SITE</w:t>
      </w:r>
    </w:p>
    <w:p>
      <w:pPr>
        <w:spacing w:after="200"/>
      </w:pPr>
      <w:r>
        <w:rPr>
          <w:b/>
          <w:bCs/>
        </w:rPr>
        <w:t xml:space="preserve">Precisa aparecer:</w:t>
      </w:r>
      <w:r>
        <w:br/>
        <w:t xml:space="preserve"> Precisa transmitir confiança, clareza e mostrar que a entrega é rápida. Mostrar o que fazemos, nossos diferenciais, como funciona o processo e ter chamadas de ação simples e eficazes.</w:t>
      </w:r>
    </w:p>
    <w:p>
      <w:pPr>
        <w:spacing w:after="200"/>
      </w:pPr>
      <w:r>
        <w:rPr>
          <w:b/>
          <w:bCs/>
        </w:rPr>
        <w:t xml:space="preserve">Não gostaria:</w:t>
      </w:r>
      <w:r>
        <w:br/>
        <w:t xml:space="preserve"> Linguagem técnica demais, excesso de texto ou promessas genéricas.</w:t>
      </w:r>
    </w:p>
    <w:p>
      <w:pPr>
        <w:spacing w:after="200"/>
      </w:pPr>
      <w:r>
        <w:rPr>
          <w:b/>
          <w:bCs/>
        </w:rPr>
        <w:t xml:space="preserve">Primeiros segundos:</w:t>
      </w:r>
      <w:r>
        <w:br/>
        <w:t xml:space="preserve"> “Eles entenderam o que eu preciso.”
“Sério que fica pronto em até 7 dias?”
“É bonito, é acessível e parece confiável.”</w:t>
      </w:r>
    </w:p>
    <w:p>
      <w:pPr>
        <w:pStyle w:val="Heading1"/>
        <w:spacing w:before="400" w:after="200"/>
      </w:pPr>
      <w:r>
        <w:t xml:space="preserve">🎯 BRANDING E MATERIAIS</w:t>
      </w:r>
    </w:p>
    <w:p>
      <w:pPr>
        <w:spacing w:after="200"/>
      </w:pPr>
      <w:r>
        <w:rPr>
          <w:b/>
          <w:bCs/>
        </w:rPr>
        <w:t xml:space="preserve">Possui logo:</w:t>
      </w:r>
      <w:r>
        <w:br/>
        <w:t xml:space="preserve"> Sim (iremos solicitar os arquivos)</w:t>
      </w:r>
    </w:p>
    <w:p>
      <w:pPr>
        <w:spacing w:after="200"/>
      </w:pPr>
      <w:r>
        <w:rPr>
          <w:b/>
          <w:bCs/>
        </w:rPr>
        <w:t xml:space="preserve">Fotos no site:</w:t>
      </w:r>
      <w:r>
        <w:br/>
        <w:t xml:space="preserve"> Conceituais e mockups com base nos projetos.</w:t>
      </w:r>
    </w:p>
    <w:p>
      <w:pPr>
        <w:spacing w:after="200"/>
      </w:pPr>
      <w:r>
        <w:rPr>
          <w:b/>
          <w:bCs/>
        </w:rPr>
        <w:t xml:space="preserve">Frase de impacto:</w:t>
      </w:r>
      <w:r>
        <w:br/>
        <w:t xml:space="preserve"> “Você escreve com alma. A Entrelace transforma em presença digital.”
ou
“Sites rápidos, bonitos e com alma.”</w:t>
      </w:r>
    </w:p>
    <w:p>
      <w:pPr>
        <w:pStyle w:val="Heading1"/>
        <w:spacing w:before="400" w:after="200"/>
      </w:pPr>
      <w:r>
        <w:t xml:space="preserve">📞 CONTATO E DADOS</w:t>
      </w:r>
    </w:p>
    <w:p>
      <w:pPr>
        <w:spacing w:after="200"/>
      </w:pPr>
      <w:r>
        <w:rPr>
          <w:b/>
          <w:bCs/>
        </w:rPr>
        <w:t xml:space="preserve">Canais de contato:</w:t>
      </w:r>
      <w:r>
        <w:br/>
        <w:t xml:space="preserve"> WhatsApp (19) 99326-6446
E-mail comercial
Link para Instagram</w:t>
      </w:r>
    </w:p>
    <w:p>
      <w:pPr>
        <w:spacing w:after="200"/>
      </w:pPr>
      <w:r>
        <w:rPr>
          <w:b/>
          <w:bCs/>
        </w:rPr>
        <w:t xml:space="preserve">Botões diretos:</w:t>
      </w:r>
      <w:r>
        <w:br/>
        <w:t xml:space="preserve"> Sim, botão direto para WhatsApp e formulário de contato.</w:t>
      </w:r>
    </w:p>
    <w:p>
      <w:pPr>
        <w:pStyle w:val="Heading1"/>
        <w:spacing w:before="400" w:after="200"/>
      </w:pPr>
      <w:r>
        <w:t xml:space="preserve">❤️ ABRA O CORAÇÃO</w:t>
      </w:r>
    </w:p>
    <w:p>
      <w:pPr>
        <w:spacing w:after="200"/>
      </w:pPr>
      <w:r>
        <w:rPr>
          <w:b/>
          <w:bCs/>
        </w:rPr>
        <w:t xml:space="preserve">Algo importante:</w:t>
      </w:r>
      <w:r>
        <w:br/>
        <w:t xml:space="preserve"> A Entrelace é mais do que uma criadora de sites. A gente entende o que o cliente quer dizer, mesmo quando ele não sabe como expressar. Nosso trabalho é traduzir ideias em presença online real, com agilidade e personalidade.</w:t>
      </w:r>
    </w:p>
    <w:p>
      <w:pPr>
        <w:pStyle w:val="Heading1"/>
        <w:spacing w:before="400" w:after="200"/>
      </w:pPr>
      <w:r>
        <w:t xml:space="preserve">📊 INFORMAÇÕES DOS ARQUIVOS</w:t>
      </w:r>
    </w:p>
    <w:p>
      <w:r>
        <w:rPr>
          <w:b/>
          <w:bCs/>
        </w:rPr>
        <w:t xml:space="preserve">Arquivos de logo enviados: 4</w:t>
      </w:r>
    </w:p>
    <w:p>
      <w:r>
        <w:rPr>
          <w:b/>
          <w:bCs/>
        </w:rPr>
        <w:t xml:space="preserve">Arquivos de materiais enviados: 0</w:t>
      </w:r>
    </w:p>
    <w:p>
      <w:pPr>
        <w:spacing w:before="200"/>
      </w:pPr>
      <w:r>
        <w:rPr>
          <w:i/>
          <w:iCs/>
        </w:rPr>
        <w:t xml:space="preserve">Nota: Os arquivos foram processados e estão disponíveis para download no GitHub.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2025-06-12T16:01:26.831Z</dcterms:created>
  <dcterms:modified xsi:type="dcterms:W3CDTF">2025-06-12T16:01:26.831Z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