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4E7DCA7C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5422D1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20C3A6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8A26D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DB3C8B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{</w:t>
            </w:r>
            <w:proofErr w:type="spellStart"/>
            <w:r w:rsidR="005422D1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</w:t>
            </w:r>
            <w:r w:rsidR="00BA3E05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50A4EA98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2B1730">
        <w:rPr>
          <w:rFonts w:asciiTheme="minorBidi" w:eastAsiaTheme="minorBidi" w:hAnsiTheme="minorBidi" w:cstheme="minorBidi"/>
          <w:color w:val="auto"/>
        </w:rPr>
        <w:t>om mulig manglende karakter i fag</w:t>
      </w:r>
    </w:p>
    <w:p w14:paraId="74265C8C" w14:textId="77777777" w:rsidR="005F5BE4" w:rsidRDefault="005F5BE4"/>
    <w:p w14:paraId="74265C8D" w14:textId="77777777" w:rsidR="0055376B" w:rsidRDefault="0055376B" w:rsidP="00BA3E05">
      <w:pPr>
        <w:rPr>
          <w:rStyle w:val="Overskrift2Tegn"/>
        </w:rPr>
      </w:pPr>
    </w:p>
    <w:p w14:paraId="3983B46B" w14:textId="77777777" w:rsidR="00703037" w:rsidRDefault="00BA3E05" w:rsidP="00BA3E05">
      <w:pPr>
        <w:rPr>
          <w:rStyle w:val="Overskrift2Tegn"/>
        </w:rPr>
      </w:pPr>
      <w:r w:rsidRPr="004134AA">
        <w:rPr>
          <w:rStyle w:val="Overskrift2Tegn"/>
          <w:sz w:val="22"/>
          <w:szCs w:val="22"/>
        </w:rPr>
        <w:t>Årsak</w:t>
      </w:r>
      <w:r>
        <w:rPr>
          <w:rStyle w:val="Overskrift2Tegn"/>
        </w:rPr>
        <w:t xml:space="preserve"> til varsel: </w:t>
      </w:r>
    </w:p>
    <w:p w14:paraId="0CBAD91E" w14:textId="77777777" w:rsidR="00481599" w:rsidRDefault="005422D1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{</w:t>
      </w:r>
      <w:proofErr w:type="spellStart"/>
      <w:r w:rsidR="00517692" w:rsidRPr="004134AA">
        <w:rPr>
          <w:rStyle w:val="Overskrift2Tegn"/>
          <w:rFonts w:asciiTheme="minorHAnsi" w:hAnsiTheme="minorHAnsi" w:cstheme="minorHAnsi"/>
          <w:sz w:val="20"/>
          <w:szCs w:val="20"/>
        </w:rPr>
        <w:t>A</w:t>
      </w:r>
      <w:r w:rsidRPr="004134AA">
        <w:rPr>
          <w:rStyle w:val="Overskrift2Tegn"/>
          <w:rFonts w:asciiTheme="minorHAnsi" w:hAnsiTheme="minorHAnsi" w:cstheme="minorHAnsi"/>
          <w:sz w:val="20"/>
          <w:szCs w:val="20"/>
        </w:rPr>
        <w:t>rsak</w:t>
      </w:r>
      <w:proofErr w:type="spellEnd"/>
      <w:r w:rsidR="00BA3E05" w:rsidRPr="004134AA">
        <w:rPr>
          <w:rStyle w:val="Overskrift2Tegn"/>
          <w:rFonts w:asciiTheme="minorHAnsi" w:hAnsiTheme="minorHAnsi" w:cstheme="minorHAnsi"/>
          <w:sz w:val="20"/>
          <w:szCs w:val="20"/>
        </w:rPr>
        <w:t>}</w:t>
      </w:r>
    </w:p>
    <w:p w14:paraId="5661F787" w14:textId="77777777" w:rsidR="00481599" w:rsidRDefault="00481599" w:rsidP="00481599">
      <w:pPr>
        <w:rPr>
          <w:rStyle w:val="Overskrift2Tegn"/>
          <w:rFonts w:asciiTheme="minorHAnsi" w:hAnsiTheme="minorHAnsi" w:cstheme="minorHAnsi"/>
          <w:sz w:val="20"/>
          <w:szCs w:val="20"/>
        </w:rPr>
      </w:pPr>
    </w:p>
    <w:p w14:paraId="3BEF0C1E" w14:textId="5053CD0C" w:rsidR="00A66EBB" w:rsidRPr="00481599" w:rsidRDefault="002B1730" w:rsidP="00481599">
      <w:pPr>
        <w:rPr>
          <w:rFonts w:asciiTheme="minorHAnsi" w:eastAsiaTheme="majorEastAsia" w:hAnsiTheme="minorHAnsi" w:cstheme="minorHAnsi"/>
          <w:color w:val="000000" w:themeColor="text1"/>
          <w:sz w:val="20"/>
          <w:szCs w:val="20"/>
        </w:rPr>
      </w:pPr>
      <w:r w:rsidRPr="002B1730">
        <w:rPr>
          <w:rFonts w:cs="Times New Roman"/>
          <w:color w:val="auto"/>
          <w:sz w:val="20"/>
          <w:szCs w:val="20"/>
          <w:lang w:eastAsia="nb-NO"/>
        </w:rPr>
        <w:t xml:space="preserve">Dette omfatter følgende fag: </w:t>
      </w:r>
      <w:r>
        <w:rPr>
          <w:rFonts w:cs="Times New Roman"/>
          <w:color w:val="auto"/>
          <w:sz w:val="20"/>
          <w:szCs w:val="20"/>
          <w:lang w:eastAsia="nb-NO"/>
        </w:rPr>
        <w:br/>
      </w:r>
      <w:r w:rsidRPr="002B1730">
        <w:rPr>
          <w:rFonts w:cs="Times New Roman"/>
          <w:color w:val="auto"/>
          <w:sz w:val="20"/>
          <w:szCs w:val="20"/>
          <w:lang w:eastAsia="nb-NO"/>
        </w:rPr>
        <w:t>{</w:t>
      </w:r>
      <w:r w:rsidR="00481599">
        <w:rPr>
          <w:rFonts w:cs="Times New Roman"/>
          <w:color w:val="auto"/>
          <w:sz w:val="20"/>
          <w:szCs w:val="20"/>
          <w:lang w:eastAsia="nb-NO"/>
        </w:rPr>
        <w:t>f</w:t>
      </w:r>
      <w:bookmarkStart w:id="3" w:name="_GoBack"/>
      <w:bookmarkEnd w:id="3"/>
      <w:r w:rsidRPr="002B1730">
        <w:rPr>
          <w:rFonts w:cs="Times New Roman"/>
          <w:color w:val="auto"/>
          <w:sz w:val="20"/>
          <w:szCs w:val="20"/>
          <w:lang w:eastAsia="nb-NO"/>
        </w:rPr>
        <w:t xml:space="preserve">ag} </w:t>
      </w:r>
    </w:p>
    <w:p w14:paraId="282DF203" w14:textId="4088A5EA" w:rsidR="00A7608A" w:rsidRDefault="00A63676" w:rsidP="00A66EBB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hAnsi="Times New Roman" w:cs="Times New Roman"/>
          <w:sz w:val="20"/>
          <w:szCs w:val="20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Vi vil varsle om situasjonen, slik at eleven har mulighet til å gjøre noe med dette i samarbeid med skolen.</w:t>
      </w:r>
    </w:p>
    <w:p w14:paraId="47270F74" w14:textId="112C5AF8" w:rsidR="00A66EBB" w:rsidRPr="00A66EBB" w:rsidRDefault="00A66EBB" w:rsidP="00A66EBB">
      <w:pPr>
        <w:suppressAutoHyphens w:val="0"/>
        <w:spacing w:before="100" w:beforeAutospacing="1" w:after="100" w:afterAutospacing="1" w:line="240" w:lineRule="auto"/>
        <w:rPr>
          <w:rStyle w:val="Overskrift2Tegn"/>
          <w:rFonts w:ascii="Times New Roman" w:eastAsia="Times New Roman" w:hAnsi="Times New Roman" w:cs="Times New Roman"/>
          <w:color w:val="auto"/>
          <w:sz w:val="20"/>
          <w:szCs w:val="20"/>
          <w:lang w:eastAsia="nb-NO"/>
        </w:rPr>
      </w:pPr>
      <w:r>
        <w:rPr>
          <w:rStyle w:val="Overskrift2Tegn"/>
          <w:rFonts w:ascii="Times New Roman" w:hAnsi="Times New Roman" w:cs="Times New Roman"/>
          <w:sz w:val="20"/>
          <w:szCs w:val="20"/>
        </w:rPr>
        <w:t>Nærmere dokumentasjon finnes i Fronter.</w:t>
      </w:r>
    </w:p>
    <w:p w14:paraId="6C88EB76" w14:textId="75332595" w:rsidR="00A7608A" w:rsidRPr="004134AA" w:rsidRDefault="00A7608A" w:rsidP="00A7608A">
      <w:pPr>
        <w:rPr>
          <w:rStyle w:val="Utheving"/>
          <w:rFonts w:cs="Times New Roman"/>
          <w:i w:val="0"/>
          <w:iCs w:val="0"/>
          <w:color w:val="000000" w:themeColor="accent4"/>
          <w:sz w:val="20"/>
          <w:szCs w:val="20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Dersom noe ved dette varselet er uklart, eller om man ønsker en samtale om grunnlaget for </w:t>
      </w:r>
      <w:r w:rsidR="00212A21">
        <w:rPr>
          <w:rStyle w:val="Utheving"/>
          <w:rFonts w:cs="Times New Roman"/>
          <w:i w:val="0"/>
          <w:color w:val="000000"/>
          <w:sz w:val="20"/>
          <w:szCs w:val="20"/>
        </w:rPr>
        <w:t>varselet, ta kontakt med fag</w:t>
      </w: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lærer så snart som mulig. </w:t>
      </w:r>
    </w:p>
    <w:p w14:paraId="5BBDF664" w14:textId="77777777" w:rsidR="00A7608A" w:rsidRPr="004134AA" w:rsidRDefault="00A7608A" w:rsidP="00A7608A">
      <w:pPr>
        <w:rPr>
          <w:rStyle w:val="Utheving"/>
          <w:rFonts w:cs="Times New Roman"/>
          <w:i w:val="0"/>
          <w:color w:val="000000"/>
          <w:sz w:val="20"/>
          <w:szCs w:val="20"/>
        </w:rPr>
      </w:pPr>
    </w:p>
    <w:p w14:paraId="21A24328" w14:textId="77777777" w:rsidR="00A7608A" w:rsidRPr="004134AA" w:rsidRDefault="00A7608A" w:rsidP="00A7608A">
      <w:pPr>
        <w:rPr>
          <w:rFonts w:cs="Times New Roman"/>
          <w:i/>
          <w:sz w:val="20"/>
          <w:szCs w:val="20"/>
          <w:lang w:eastAsia="nb-NO"/>
        </w:rPr>
      </w:pPr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Om eleven er under 18 år, sendes denne informasjon til foreldre som har lik </w:t>
      </w:r>
      <w:proofErr w:type="spellStart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>folkeregistrert</w:t>
      </w:r>
      <w:proofErr w:type="spellEnd"/>
      <w:r w:rsidRPr="004134AA">
        <w:rPr>
          <w:rStyle w:val="Utheving"/>
          <w:rFonts w:cs="Times New Roman"/>
          <w:i w:val="0"/>
          <w:color w:val="000000"/>
          <w:sz w:val="20"/>
          <w:szCs w:val="20"/>
        </w:rPr>
        <w:t xml:space="preserve"> adresse som eleven.</w:t>
      </w:r>
    </w:p>
    <w:p w14:paraId="74265C93" w14:textId="77777777" w:rsidR="00AD46A2" w:rsidRPr="004134AA" w:rsidRDefault="00AD46A2">
      <w:pPr>
        <w:keepNext/>
        <w:keepLines/>
        <w:rPr>
          <w:sz w:val="20"/>
          <w:szCs w:val="20"/>
        </w:rPr>
      </w:pPr>
    </w:p>
    <w:p w14:paraId="4E2980FE" w14:textId="77777777" w:rsidR="00A7608A" w:rsidRPr="004134AA" w:rsidRDefault="00A7608A">
      <w:pPr>
        <w:keepNext/>
        <w:keepLines/>
        <w:rPr>
          <w:sz w:val="20"/>
          <w:szCs w:val="20"/>
        </w:rPr>
      </w:pPr>
    </w:p>
    <w:p w14:paraId="74265C94" w14:textId="77777777" w:rsidR="000B7E1C" w:rsidRPr="004134AA" w:rsidRDefault="00F76E6E">
      <w:pPr>
        <w:keepNext/>
        <w:keepLines/>
        <w:rPr>
          <w:sz w:val="20"/>
          <w:szCs w:val="20"/>
        </w:rPr>
      </w:pPr>
      <w:r w:rsidRPr="004134AA">
        <w:rPr>
          <w:sz w:val="20"/>
          <w:szCs w:val="20"/>
        </w:rPr>
        <w:t>Med hilsen</w:t>
      </w:r>
    </w:p>
    <w:p w14:paraId="74265C95" w14:textId="77777777" w:rsidR="000B7E1C" w:rsidRPr="004134AA" w:rsidRDefault="000B7E1C">
      <w:pPr>
        <w:keepNext/>
        <w:keepLines/>
        <w:rPr>
          <w:sz w:val="20"/>
          <w:szCs w:val="20"/>
        </w:rPr>
      </w:pPr>
    </w:p>
    <w:p w14:paraId="74265C96" w14:textId="3B3A07A2" w:rsidR="000B7E1C" w:rsidRPr="004134AA" w:rsidRDefault="00DF3BD4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="005422D1" w:rsidRPr="004134AA">
        <w:rPr>
          <w:sz w:val="20"/>
          <w:szCs w:val="20"/>
        </w:rPr>
        <w:t>navnAvsender</w:t>
      </w:r>
      <w:proofErr w:type="spellEnd"/>
      <w:proofErr w:type="gramEnd"/>
      <w:r w:rsidRPr="004134AA">
        <w:rPr>
          <w:sz w:val="20"/>
          <w:szCs w:val="20"/>
        </w:rPr>
        <w:t>}</w:t>
      </w:r>
      <w:r w:rsidR="000E7D65" w:rsidRPr="004134AA">
        <w:rPr>
          <w:sz w:val="20"/>
          <w:szCs w:val="20"/>
        </w:rPr>
        <w:br/>
        <w:t>{</w:t>
      </w:r>
      <w:proofErr w:type="spellStart"/>
      <w:r w:rsidR="005422D1" w:rsidRPr="004134AA">
        <w:rPr>
          <w:sz w:val="20"/>
          <w:szCs w:val="20"/>
        </w:rPr>
        <w:t>navnS</w:t>
      </w:r>
      <w:r w:rsidR="000E7D65" w:rsidRPr="004134AA">
        <w:rPr>
          <w:sz w:val="20"/>
          <w:szCs w:val="20"/>
        </w:rPr>
        <w:t>kole</w:t>
      </w:r>
      <w:proofErr w:type="spellEnd"/>
      <w:r w:rsidR="000E7D65" w:rsidRPr="004134AA">
        <w:rPr>
          <w:sz w:val="20"/>
          <w:szCs w:val="20"/>
        </w:rPr>
        <w:t>}</w:t>
      </w:r>
    </w:p>
    <w:p w14:paraId="0387D46B" w14:textId="4834774E" w:rsidR="00703037" w:rsidRPr="004134AA" w:rsidRDefault="00517692">
      <w:pPr>
        <w:keepNext/>
        <w:keepLines/>
        <w:spacing w:line="240" w:lineRule="auto"/>
        <w:rPr>
          <w:sz w:val="20"/>
          <w:szCs w:val="20"/>
        </w:rPr>
      </w:pPr>
      <w:r w:rsidRPr="004134AA">
        <w:rPr>
          <w:sz w:val="20"/>
          <w:szCs w:val="20"/>
        </w:rPr>
        <w:t>{</w:t>
      </w:r>
      <w:proofErr w:type="spellStart"/>
      <w:proofErr w:type="gramStart"/>
      <w:r w:rsidRPr="004134AA">
        <w:rPr>
          <w:sz w:val="20"/>
          <w:szCs w:val="20"/>
        </w:rPr>
        <w:t>tlfSkole</w:t>
      </w:r>
      <w:proofErr w:type="spellEnd"/>
      <w:proofErr w:type="gramEnd"/>
      <w:r w:rsidR="00703037" w:rsidRPr="004134AA">
        <w:rPr>
          <w:sz w:val="20"/>
          <w:szCs w:val="20"/>
        </w:rPr>
        <w:t>}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FCD68" w14:textId="77777777" w:rsidR="005C17D6" w:rsidRDefault="005C17D6">
      <w:pPr>
        <w:spacing w:line="240" w:lineRule="auto"/>
      </w:pPr>
      <w:r>
        <w:separator/>
      </w:r>
    </w:p>
  </w:endnote>
  <w:endnote w:type="continuationSeparator" w:id="0">
    <w:p w14:paraId="182C5B63" w14:textId="77777777" w:rsidR="005C17D6" w:rsidRDefault="005C17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727E29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5B3A5A" w14:textId="77777777" w:rsidR="005C17D6" w:rsidRDefault="005C17D6">
      <w:pPr>
        <w:spacing w:line="240" w:lineRule="auto"/>
      </w:pPr>
      <w:r>
        <w:separator/>
      </w:r>
    </w:p>
  </w:footnote>
  <w:footnote w:type="continuationSeparator" w:id="0">
    <w:p w14:paraId="5134609C" w14:textId="77777777" w:rsidR="005C17D6" w:rsidRDefault="005C17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E2416"/>
    <w:rsid w:val="000E7D65"/>
    <w:rsid w:val="000F7A0F"/>
    <w:rsid w:val="001512F0"/>
    <w:rsid w:val="00182F02"/>
    <w:rsid w:val="001A724B"/>
    <w:rsid w:val="00212A21"/>
    <w:rsid w:val="002B1730"/>
    <w:rsid w:val="002F74E3"/>
    <w:rsid w:val="00314787"/>
    <w:rsid w:val="004134AA"/>
    <w:rsid w:val="004238B8"/>
    <w:rsid w:val="00460EF2"/>
    <w:rsid w:val="00481599"/>
    <w:rsid w:val="004849AC"/>
    <w:rsid w:val="00517692"/>
    <w:rsid w:val="005422D1"/>
    <w:rsid w:val="0055376B"/>
    <w:rsid w:val="005C17D6"/>
    <w:rsid w:val="005F5BE4"/>
    <w:rsid w:val="00620BD2"/>
    <w:rsid w:val="00633706"/>
    <w:rsid w:val="006E7C7C"/>
    <w:rsid w:val="00702458"/>
    <w:rsid w:val="00703037"/>
    <w:rsid w:val="007D6750"/>
    <w:rsid w:val="00815683"/>
    <w:rsid w:val="00821274"/>
    <w:rsid w:val="008964AF"/>
    <w:rsid w:val="008A26DA"/>
    <w:rsid w:val="008B01E6"/>
    <w:rsid w:val="00900391"/>
    <w:rsid w:val="009531AE"/>
    <w:rsid w:val="0098406C"/>
    <w:rsid w:val="00A428C6"/>
    <w:rsid w:val="00A63676"/>
    <w:rsid w:val="00A66EBB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65D8D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CCE6456C-D96E-4530-9DC3-9EEE88676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dcterms:created xsi:type="dcterms:W3CDTF">2016-02-17T12:15:00Z</dcterms:created>
  <dcterms:modified xsi:type="dcterms:W3CDTF">2016-02-17T12:15:00Z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