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rutenett"/>
        <w:tblpPr w:bottomFromText="1191" w:horzAnchor="text" w:leftFromText="142" w:rightFromText="142" w:tblpX="0" w:tblpXSpec="" w:tblpY="1" w:tblpYSpec="" w:topFromText="0" w:vertAnchor="text"/>
        <w:tblW w:w="941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5564"/>
        <w:gridCol w:w="3847"/>
      </w:tblGrid>
      <w:tr>
        <w:trPr>
          <w:trHeight w:val="630" w:hRule="exact"/>
        </w:trPr>
        <w:tc>
          <w:tcPr>
            <w:tcW w:w="5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sdt>
            <w:sdtPr>
              <w:text/>
              <w:id w:val="2028862450"/>
              <w:dataBinding w:xpath="/root[1]/kontaktperson[1]" w:storeItemID="{442CCF4A-23BE-4572-A7F8-60755FA7183A}"/>
              <w:alias w:val="Kontaktperson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bookmarkStart w:id="0" w:name="OLE_LINK1"/>
                <w:bookmarkEnd w:id="0"/>
                <w:r>
                  <w:rPr/>
                  <w:t>{navn}</w:t>
                </w:r>
              </w:p>
            </w:sdtContent>
          </w:sdt>
          <w:sdt>
            <w:sdtPr>
              <w:text/>
              <w:id w:val="931415044"/>
              <w:dataBinding w:xpath="/root[1]/adresse[1]" w:storeItemID="{442CCF4A-23BE-4572-A7F8-60755FA7183A}"/>
              <w:alias w:val="Adresse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  <w:t>{folkeregistertAdresseAdresse}</w:t>
                </w:r>
              </w:p>
            </w:sdtContent>
          </w:sdt>
          <w:sdt>
            <w:sdtPr>
              <w:text/>
              <w:id w:val="2038623008"/>
              <w:dataBinding w:xpath="/root[1]/postnummer[1]" w:storeItemID="{442CCF4A-23BE-4572-A7F8-60755FA7183A}"/>
              <w:alias w:val="Postnummer og sted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</w:r>
              </w:p>
            </w:sdtContent>
          </w:sdt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Gill Sans MT" w:hAnsi="Gill Sans MT" w:asciiTheme="majorHAnsi" w:hAnsiTheme="majorHAnsi"/>
                <w:sz w:val="26"/>
                <w:szCs w:val="26"/>
              </w:rPr>
              <w:t xml:space="preserve">/ </w:t>
            </w:r>
            <w:sdt>
              <w:sdtPr>
                <w:text/>
                <w:dataBinding w:xpath="/root[1]/avd[1]" w:storeItemID="{442CCF4A-23BE-4572-A7F8-60755FA7183A}"/>
                <w:alias w:val="Avdelingsnivå"/>
              </w:sdtPr>
              <w:sdtContent>
                <w:r>
                  <w:rPr>
                    <w:rFonts w:eastAsia="Times New Roman" w:cs="Helvetica"/>
                    <w:shd w:fill="FFFFFF" w:val="clear"/>
                    <w:lang w:eastAsia="nb-NO"/>
                  </w:rPr>
                  <w:t xml:space="preserve"> </w:t>
                </w:r>
                <w:r>
                  <w:rPr>
                    <w:rFonts w:eastAsia="Times New Roman" w:cs="Helvetica"/>
                    <w:shd w:fill="FFFFFF" w:val="clear"/>
                    <w:lang w:eastAsia="nb-NO"/>
                  </w:rPr>
                  <w:t xml:space="preserve">{avdeling} </w:t>
                </w:r>
              </w:sdtContent>
            </w:sdt>
          </w:p>
          <w:p>
            <w:pPr>
              <w:pStyle w:val="Normal"/>
              <w:tabs>
                <w:tab w:val="left" w:pos="1530" w:leader="none"/>
                <w:tab w:val="left" w:pos="2490" w:leader="none"/>
              </w:tabs>
              <w:spacing w:lineRule="exact" w:line="260" w:before="0" w:after="0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 xml:space="preserve">Dato: </w:t>
              <w:tab/>
              <w:t>{dato}</w:t>
            </w:r>
          </w:p>
          <w:p>
            <w:pPr>
              <w:pStyle w:val="Normal"/>
              <w:tabs>
                <w:tab w:val="left" w:pos="1530" w:leader="none"/>
              </w:tabs>
              <w:spacing w:lineRule="exact" w:line="260" w:before="0" w:after="0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bookmarkStart w:id="1" w:name="OLE_LINK3"/>
            <w:bookmarkStart w:id="2" w:name="OLE_LINK2"/>
            <w:bookmarkStart w:id="3" w:name="OLE_LINK3"/>
            <w:bookmarkStart w:id="4" w:name="OLE_LINK2"/>
            <w:bookmarkEnd w:id="3"/>
            <w:bookmarkEnd w:id="4"/>
            <w:r>
              <w:rPr>
                <w:rFonts w:ascii="Adobe Caslon Pro" w:hAnsi="Adobe Caslon Pro"/>
                <w:sz w:val="18"/>
                <w:szCs w:val="18"/>
              </w:rPr>
            </w:r>
          </w:p>
        </w:tc>
      </w:tr>
    </w:tbl>
    <w:sdt>
      <w:sdtPr>
        <w:text/>
        <w:id w:val="1102209375"/>
        <w:alias w:val="Hovedtittel"/>
      </w:sdtPr>
      <w:sdtContent>
        <w:p>
          <w:pPr>
            <w:pStyle w:val="Heading1"/>
            <w:rPr/>
          </w:pPr>
          <w:r>
            <w:rPr/>
            <w:t>Takk for søknad om fri skoleskyss</w:t>
          </w:r>
        </w:p>
      </w:sdtContent>
    </w:sdt>
    <w:p>
      <w:pPr>
        <w:pStyle w:val="Normal"/>
        <w:rPr/>
      </w:pPr>
      <w:r>
        <w:rPr/>
        <w:t xml:space="preserve"> </w:t>
      </w:r>
      <w:r>
        <w:rPr/>
        <w:t>Vi har mottatt din søknad om fri skoleskyss med kollektivtilbudet mellom hjem og skole.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Når kan du forvente svar?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vil om kort tid motta svar som du kan lese i din meldingsboks i Altinn.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Dersom du har oppgitt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 du bor på hybel, skal gyldig dokumentasjon ettersendes pr post. Gyldig dokumentasjon for hybel er leiekontrakten.</w:t>
      </w:r>
    </w:p>
    <w:p>
      <w:pPr>
        <w:pStyle w:val="ListParagraph"/>
        <w:numPr>
          <w:ilvl w:val="0"/>
          <w:numId w:val="1"/>
        </w:numPr>
        <w:rPr/>
      </w:pPr>
      <w:r>
        <w:rPr/>
        <w:t>Delt bosted: Du må bo tilnærmet 50% på begge adresser. Turnus for deling må signeres av begge foresatte og sendes fylkeskommunen snarest.</w:t>
      </w:r>
    </w:p>
    <w:p>
      <w:pPr>
        <w:pStyle w:val="ListParagraph"/>
        <w:numPr>
          <w:ilvl w:val="0"/>
          <w:numId w:val="1"/>
        </w:numPr>
        <w:rPr/>
      </w:pPr>
      <w:r>
        <w:rPr/>
        <w:t>Annen årsak som søkegrunnlag, vil det si at du kan ha rett til skyss grunnet funksjonshemming, midlertidig skade eller sykdom etter Opplæringsloven § 7-3. Gyldig dokumentasjon er legeerklæring.</w:t>
      </w:r>
    </w:p>
    <w:p>
      <w:pPr>
        <w:pStyle w:val="ListParagraph"/>
        <w:numPr>
          <w:ilvl w:val="0"/>
          <w:numId w:val="1"/>
        </w:numPr>
        <w:rPr/>
      </w:pPr>
      <w:r>
        <w:rPr/>
        <w:t>At folkeregistret adresse er feil. Du må ta kontakt med Folkeregisteret på Skatteetaten.no.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Innsending av dokumentasjon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Din dokumentasjon sendes snarest pr post til oss: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Telemark fylkeskommune</w:t>
      </w:r>
    </w:p>
    <w:p>
      <w:pPr>
        <w:pStyle w:val="Normal"/>
        <w:rPr/>
      </w:pPr>
      <w:r>
        <w:rPr/>
        <w:t>Postboks 2844</w:t>
      </w:r>
    </w:p>
    <w:p>
      <w:pPr>
        <w:pStyle w:val="Normal"/>
        <w:rPr/>
      </w:pPr>
      <w:r>
        <w:rPr/>
        <w:t>3702 Skien.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Legg ved ditt fulle navn og fødselsnummer (11 siffer), og merk konvolutten "Skoleskyss".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Har du spørsmål?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På www.telemark.no/skoleskyss finner du informasjon om alt som gjelder skoleskyss. Du kan også ta kontakt med oss på skoleskyss@t-fk.no</w:t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rPr/>
      </w:pPr>
      <w:r>
        <w:rPr/>
        <w:t>Med vennlig hilsen</w:t>
      </w:r>
    </w:p>
    <w:p>
      <w:pPr>
        <w:pStyle w:val="Normal"/>
        <w:keepNext/>
        <w:keepLines/>
        <w:rPr/>
      </w:pPr>
      <w:r>
        <w:rPr/>
      </w:r>
    </w:p>
    <w:p>
      <w:pPr>
        <w:pStyle w:val="Normal"/>
        <w:keepNext/>
        <w:keepLines/>
        <w:rPr/>
      </w:pPr>
      <w:r>
        <w:rPr/>
      </w:r>
    </w:p>
    <w:sdt>
      <w:sdtPr>
        <w:text/>
        <w:id w:val="1390909093"/>
        <w:alias w:val="Navn Navnesen"/>
      </w:sdtPr>
      <w:sdtContent>
        <w:p>
          <w:pPr>
            <w:pStyle w:val="Normal"/>
            <w:keepNext/>
            <w:keepLines/>
            <w:spacing w:lineRule="auto" w:line="240"/>
            <w:rPr>
              <w:sz w:val="20"/>
              <w:szCs w:val="20"/>
            </w:rPr>
          </w:pPr>
          <w:r>
            <w:rPr>
              <w:rFonts w:eastAsia="Times New Roman" w:cs="Helvetica"/>
              <w:shd w:fill="FFFFFF" w:val="clear"/>
              <w:lang w:eastAsia="nb-NO"/>
            </w:rPr>
            <w:t>{avdeling}</w:t>
          </w:r>
        </w:p>
      </w:sdtContent>
    </w:sdt>
    <w:p>
      <w:pPr>
        <w:pStyle w:val="Normal"/>
        <w:keepNext/>
        <w:keepLines/>
        <w:spacing w:lineRule="exact" w:line="2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247" w:right="1247" w:header="709" w:top="2381" w:footer="822" w:bottom="241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dobe Caslon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-233045</wp:posOffset>
              </wp:positionH>
              <wp:positionV relativeFrom="page">
                <wp:posOffset>9613265</wp:posOffset>
              </wp:positionV>
              <wp:extent cx="6445885" cy="1270"/>
              <wp:effectExtent l="0" t="0" r="33020" b="19050"/>
              <wp:wrapNone/>
              <wp:docPr id="3" name="Rett linj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5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18.35pt,756.95pt" to="489.1pt,756.95pt" ID="Rett linje 2" stroked="t" style="position:absolute;mso-position-vertical-relative:page">
              <v:stroke color="black" joinstyle="round" endcap="flat"/>
              <v:fill on="false" o:detectmouseclick="t"/>
            </v:line>
          </w:pict>
        </mc:Fallback>
      </mc:AlternateContent>
    </w:r>
    <w:r>
      <w:rPr>
        <w:rFonts w:ascii="Adobe Caslon Pro" w:hAnsi="Adobe Caslon Pro"/>
        <w:sz w:val="16"/>
        <w:szCs w:val="16"/>
      </w:rPr>
      <w:t xml:space="preserve">Postadresse: </w:t>
      <w:tab/>
      <w:t>Besøksadresse:</w:t>
      <w:tab/>
      <w:t>Sentralbord:</w:t>
      <w:tab/>
      <w:t>Foretaksregisteret: 940 192 226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w:rPr>
        <w:rFonts w:ascii="Adobe Caslon Pro" w:hAnsi="Adobe Caslon Pro"/>
        <w:sz w:val="16"/>
        <w:szCs w:val="16"/>
      </w:rPr>
      <w:t>Fylkeshuset</w:t>
      <w:tab/>
      <w:t>Fylkesbakken  10</w:t>
    </w:r>
    <w:bookmarkStart w:id="5" w:name="_GoBack"/>
    <w:bookmarkEnd w:id="5"/>
    <w:r>
      <w:rPr>
        <w:rFonts w:ascii="Adobe Caslon Pro" w:hAnsi="Adobe Caslon Pro"/>
        <w:sz w:val="16"/>
        <w:szCs w:val="16"/>
      </w:rPr>
      <w:tab/>
      <w:t>3558 4200</w:t>
      <w:tab/>
      <w:t>Bankkonto: 5083 05 42083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bookmarkStart w:id="6" w:name="_Hlk409513962"/>
    <w:bookmarkStart w:id="7" w:name="OLE_LINK5"/>
    <w:bookmarkStart w:id="8" w:name="OLE_LINK4"/>
    <w:r>
      <w:rPr>
        <w:rFonts w:ascii="Adobe Caslon Pro" w:hAnsi="Adobe Caslon Pro"/>
        <w:sz w:val="16"/>
        <w:szCs w:val="16"/>
      </w:rPr>
      <w:t>3706 Skien</w:t>
      <w:tab/>
      <w:t>3715 Skien</w:t>
    </w:r>
    <w:bookmarkEnd w:id="6"/>
    <w:bookmarkEnd w:id="7"/>
    <w:bookmarkEnd w:id="8"/>
    <w:r>
      <w:rPr>
        <w:rFonts w:ascii="Adobe Caslon Pro" w:hAnsi="Adobe Caslon Pro"/>
        <w:sz w:val="16"/>
        <w:szCs w:val="16"/>
      </w:rPr>
      <w:tab/>
      <w:tab/>
    </w:r>
    <w:r>
      <w:rPr>
        <w:rFonts w:ascii="Adobe Caslon Pro" w:hAnsi="Adobe Caslon Pro"/>
        <w:sz w:val="16"/>
        <w:szCs w:val="16"/>
        <w:u w:val="single"/>
      </w:rPr>
      <w:t>www.telemark.no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1B0501C5">
              <wp:simplePos x="0" y="0"/>
              <wp:positionH relativeFrom="column">
                <wp:posOffset>-233045</wp:posOffset>
              </wp:positionH>
              <wp:positionV relativeFrom="page">
                <wp:posOffset>9613265</wp:posOffset>
              </wp:positionV>
              <wp:extent cx="6445885" cy="1270"/>
              <wp:effectExtent l="0" t="0" r="33020" b="19050"/>
              <wp:wrapNone/>
              <wp:docPr id="4" name="Rett linj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5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18.35pt,756.95pt" to="489.1pt,756.95pt" ID="Rett linje 23" stroked="t" style="position:absolute;mso-position-vertical-relative:page" wp14:anchorId="1B0501C5">
              <v:stroke color="black" joinstyle="round" endcap="flat"/>
              <v:fill on="false" o:detectmouseclick="t"/>
            </v:line>
          </w:pict>
        </mc:Fallback>
      </mc:AlternateContent>
    </w:r>
    <w:r>
      <w:rPr>
        <w:rFonts w:ascii="Adobe Caslon Pro" w:hAnsi="Adobe Caslon Pro"/>
        <w:sz w:val="16"/>
        <w:szCs w:val="16"/>
      </w:rPr>
      <w:t xml:space="preserve">Postadresse: </w:t>
      <w:tab/>
      <w:t>Besøksadresse:</w:t>
      <w:tab/>
      <w:t>Sentralbord:</w:t>
      <w:tab/>
      <w:t>Foretaksregisteret: 940 192 226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w:rPr>
        <w:rFonts w:ascii="Adobe Caslon Pro" w:hAnsi="Adobe Caslon Pro"/>
        <w:sz w:val="16"/>
        <w:szCs w:val="16"/>
      </w:rPr>
      <w:t>Fylkeshuset</w:t>
      <w:tab/>
      <w:t>Fylkesbakken  10</w:t>
      <w:tab/>
      <w:t>3558 4200</w:t>
      <w:tab/>
      <w:t>Bankkonto: 5083 05 42083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w:rPr>
        <w:rFonts w:ascii="Adobe Caslon Pro" w:hAnsi="Adobe Caslon Pro"/>
        <w:sz w:val="16"/>
        <w:szCs w:val="16"/>
      </w:rPr>
      <w:t>3706 Skien</w:t>
      <w:tab/>
      <w:t>3715 Skien</w:t>
      <w:tab/>
      <w:tab/>
    </w:r>
    <w:r>
      <w:rPr>
        <w:rFonts w:ascii="Adobe Caslon Pro" w:hAnsi="Adobe Caslon Pro"/>
        <w:sz w:val="16"/>
        <w:szCs w:val="16"/>
        <w:u w:val="single"/>
      </w:rPr>
      <w:t>www.telemark.no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1" name="Bilde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" name="Bilde 2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e 2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nb-NO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4fb9"/>
    <w:pPr>
      <w:widowControl/>
      <w:suppressAutoHyphens w:val="true"/>
      <w:bidi w:val="0"/>
      <w:spacing w:lineRule="atLeast" w:line="260"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00000A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="Gill Sans MT" w:hAnsi="Gill Sans MT" w:eastAsia="" w:cs="" w:asciiTheme="majorHAnsi" w:cstheme="majorBidi" w:eastAsiaTheme="majorEastAsia" w:hAnsiTheme="majorHAnsi"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 w:after="0"/>
      <w:outlineLvl w:val="1"/>
    </w:pPr>
    <w:rPr>
      <w:rFonts w:ascii="Gill Sans MT" w:hAnsi="Gill Sans MT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 w:after="0"/>
      <w:outlineLvl w:val="2"/>
    </w:pPr>
    <w:rPr>
      <w:rFonts w:ascii="Gill Sans MT" w:hAnsi="Gill Sans MT" w:eastAsia="" w:cs="" w:asciiTheme="majorHAnsi" w:cstheme="majorBidi" w:eastAsiaTheme="majorEastAsia" w:hAnsiTheme="majorHAnsi"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pptekstTegn" w:customStyle="1">
    <w:name w:val="Topptekst Tegn"/>
    <w:basedOn w:val="DefaultParagraphFont"/>
    <w:link w:val="Topptekst"/>
    <w:uiPriority w:val="99"/>
    <w:qFormat/>
    <w:rsid w:val="001144cf"/>
    <w:rPr/>
  </w:style>
  <w:style w:type="character" w:styleId="BunntekstTegn" w:customStyle="1">
    <w:name w:val="Bunntekst Tegn"/>
    <w:basedOn w:val="DefaultParagraphFont"/>
    <w:link w:val="Bunntekst"/>
    <w:uiPriority w:val="99"/>
    <w:qFormat/>
    <w:rsid w:val="001144cf"/>
    <w:rPr/>
  </w:style>
  <w:style w:type="character" w:styleId="PlaceholderText">
    <w:name w:val="Placeholder Text"/>
    <w:basedOn w:val="DefaultParagraphFont"/>
    <w:uiPriority w:val="99"/>
    <w:semiHidden/>
    <w:qFormat/>
    <w:rsid w:val="001144cf"/>
    <w:rPr>
      <w:color w:val="808080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f42797"/>
    <w:rPr>
      <w:rFonts w:ascii="Gill Sans MT" w:hAnsi="Gill Sans MT" w:eastAsia="" w:cs="" w:asciiTheme="majorHAnsi" w:cstheme="majorBidi" w:eastAsiaTheme="majorEastAsia" w:hAnsiTheme="majorHAnsi"/>
      <w:color w:val="000000" w:themeColor="text1"/>
      <w:sz w:val="34"/>
      <w:szCs w:val="32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277798"/>
    <w:rPr>
      <w:rFonts w:ascii="Gill Sans MT" w:hAnsi="Gill Sans MT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Overskrift3Tegn" w:customStyle="1">
    <w:name w:val="Overskrift 3 Tegn"/>
    <w:basedOn w:val="DefaultParagraphFont"/>
    <w:link w:val="Overskrift3"/>
    <w:uiPriority w:val="9"/>
    <w:qFormat/>
    <w:rsid w:val="00277798"/>
    <w:rPr>
      <w:rFonts w:ascii="Gill Sans MT" w:hAnsi="Gill Sans MT" w:eastAsia="" w:cs="" w:asciiTheme="majorHAnsi" w:cstheme="majorBidi" w:eastAsiaTheme="majorEastAsia" w:hAnsiTheme="majorHAnsi"/>
      <w:color w:val="000000" w:themeColor="text1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TopptekstTegn"/>
    <w:uiPriority w:val="99"/>
    <w:unhideWhenUsed/>
    <w:rsid w:val="001144c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BunntekstTegn"/>
    <w:uiPriority w:val="99"/>
    <w:unhideWhenUsed/>
    <w:rsid w:val="001144c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semiHidden/>
    <w:qFormat/>
    <w:rsid w:val="00ef2c7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7435DA430942F2BEACED5CD3F3E6B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BCB992-453D-45FA-B201-C7527DEAD400}"/>
      </w:docPartPr>
      <w:docPartBody>
        <w:p w:rsidR="00D64D9B" w:rsidRDefault="00D64D9B">
          <w:pPr>
            <w:pStyle w:val="4B7435DA430942F2BEACED5CD3F3E6B2"/>
          </w:pPr>
          <w:r w:rsidRPr="0072695C">
            <w:rPr>
              <w:rStyle w:val="Plassholdertekst"/>
            </w:rPr>
            <w:t>[Navn Navnesen]</w:t>
          </w:r>
        </w:p>
      </w:docPartBody>
    </w:docPart>
    <w:docPart>
      <w:docPartPr>
        <w:name w:val="41C22A500E3049558736DB61955D05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775791-62C2-4E23-B631-A39F85EB6C2D}"/>
      </w:docPartPr>
      <w:docPartBody>
        <w:p w:rsidR="007C6540" w:rsidRDefault="00D64D9B" w:rsidP="00D64D9B">
          <w:pPr>
            <w:pStyle w:val="41C22A500E3049558736DB61955D05DA"/>
          </w:pPr>
          <w:r w:rsidRPr="005505CC">
            <w:rPr>
              <w:rStyle w:val="Plassholdertekst"/>
            </w:rPr>
            <w:t>[Kontaktperson]</w:t>
          </w:r>
        </w:p>
      </w:docPartBody>
    </w:docPart>
    <w:docPart>
      <w:docPartPr>
        <w:name w:val="342B30441B8644AF931BFAB39DE656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DE4F9B-4999-4730-8200-3AB7EFC2E46B}"/>
      </w:docPartPr>
      <w:docPartBody>
        <w:p w:rsidR="007C6540" w:rsidRDefault="00D64D9B" w:rsidP="00D64D9B">
          <w:pPr>
            <w:pStyle w:val="342B30441B8644AF931BFAB39DE6560B"/>
          </w:pPr>
          <w:r w:rsidRPr="0072695C">
            <w:rPr>
              <w:rStyle w:val="Plassholdertekst"/>
            </w:rPr>
            <w:t>[Adresse]</w:t>
          </w:r>
        </w:p>
      </w:docPartBody>
    </w:docPart>
    <w:docPart>
      <w:docPartPr>
        <w:name w:val="BF0D79AF8C9A44499090B067603AB8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07A67C-D464-4C15-A91E-445B3D394071}"/>
      </w:docPartPr>
      <w:docPartBody>
        <w:p w:rsidR="007C6540" w:rsidRDefault="00D64D9B" w:rsidP="00D64D9B">
          <w:pPr>
            <w:pStyle w:val="BF0D79AF8C9A44499090B067603AB868"/>
          </w:pPr>
          <w:r w:rsidRPr="0072695C">
            <w:rPr>
              <w:rStyle w:val="Plassholdertekst"/>
            </w:rPr>
            <w:t>[Postnummer og sted]</w:t>
          </w:r>
        </w:p>
      </w:docPartBody>
    </w:docPart>
    <w:docPart>
      <w:docPartPr>
        <w:name w:val="E9F6D01AE0DA457FB6241A9DE058E0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5B19E4-7953-47AF-9642-66F2D41B33FE}"/>
      </w:docPartPr>
      <w:docPartBody>
        <w:p w:rsidR="007C6540" w:rsidRDefault="00D64D9B" w:rsidP="00D64D9B">
          <w:pPr>
            <w:pStyle w:val="E9F6D01AE0DA457FB6241A9DE058E0E1"/>
          </w:pPr>
          <w:r w:rsidRPr="0072695C">
            <w:rPr>
              <w:rStyle w:val="Plassholdertekst"/>
            </w:rPr>
            <w:t>[Avdelingsnivå]</w:t>
          </w:r>
        </w:p>
      </w:docPartBody>
    </w:docPart>
    <w:docPart>
      <w:docPartPr>
        <w:name w:val="3B854500B7B14A25B8E2858754C874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D223E5-0CEC-4F4E-BF41-F26257CB064B}"/>
      </w:docPartPr>
      <w:docPartBody>
        <w:p w:rsidR="002D3E38" w:rsidRDefault="00E65E04" w:rsidP="00E65E04">
          <w:pPr>
            <w:pStyle w:val="3B854500B7B14A25B8E2858754C874C2"/>
          </w:pPr>
          <w:r w:rsidRPr="0072695C">
            <w:rPr>
              <w:rStyle w:val="Plassholdertekst"/>
            </w:rPr>
            <w:t>[Hovedtittel]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B"/>
    <w:rsid w:val="002D3E38"/>
    <w:rsid w:val="005250B8"/>
    <w:rsid w:val="007C6540"/>
    <w:rsid w:val="00D64D9B"/>
    <w:rsid w:val="00E6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5E04"/>
    <w:rPr>
      <w:color w:val="808080"/>
    </w:rPr>
  </w:style>
  <w:style w:type="paragraph" w:customStyle="1" w:styleId="AC29DB8C01F84A6CBDA4950F84D6ABDC">
    <w:name w:val="AC29DB8C01F84A6CBDA4950F84D6ABDC"/>
  </w:style>
  <w:style w:type="paragraph" w:customStyle="1" w:styleId="FE58F9F795CA459C8B11A7B182AA3EA9">
    <w:name w:val="FE58F9F795CA459C8B11A7B182AA3EA9"/>
  </w:style>
  <w:style w:type="paragraph" w:customStyle="1" w:styleId="FA733E2F598948DABBCBF0A1187F908D">
    <w:name w:val="FA733E2F598948DABBCBF0A1187F908D"/>
  </w:style>
  <w:style w:type="paragraph" w:customStyle="1" w:styleId="F1EE8CDBA5E94A21B66BCFFD78B4C87F">
    <w:name w:val="F1EE8CDBA5E94A21B66BCFFD78B4C87F"/>
  </w:style>
  <w:style w:type="paragraph" w:customStyle="1" w:styleId="A61E9F9290624A458E05948D5061F8E1">
    <w:name w:val="A61E9F9290624A458E05948D5061F8E1"/>
  </w:style>
  <w:style w:type="paragraph" w:customStyle="1" w:styleId="893E29CF2FCC474E879C67CB0A4AD35B">
    <w:name w:val="893E29CF2FCC474E879C67CB0A4AD35B"/>
  </w:style>
  <w:style w:type="paragraph" w:customStyle="1" w:styleId="A8D13866B2F34ADFA3D8D253312F94CD">
    <w:name w:val="A8D13866B2F34ADFA3D8D253312F94CD"/>
  </w:style>
  <w:style w:type="paragraph" w:customStyle="1" w:styleId="B0254C9232A44C46A99A86C512309B42">
    <w:name w:val="B0254C9232A44C46A99A86C512309B42"/>
  </w:style>
  <w:style w:type="paragraph" w:customStyle="1" w:styleId="DBEA2842352C4B7D860EF8FBA5CDAC35">
    <w:name w:val="DBEA2842352C4B7D860EF8FBA5CDAC35"/>
  </w:style>
  <w:style w:type="paragraph" w:customStyle="1" w:styleId="DEE20C44EA2649D89E0EB8417CA4CDD7">
    <w:name w:val="DEE20C44EA2649D89E0EB8417CA4CDD7"/>
  </w:style>
  <w:style w:type="paragraph" w:customStyle="1" w:styleId="C11A71D5B8774D60A20210BADD7B61FF">
    <w:name w:val="C11A71D5B8774D60A20210BADD7B61FF"/>
  </w:style>
  <w:style w:type="paragraph" w:customStyle="1" w:styleId="5FD9F62C2D0D4CF1A428AFEC42DA6ADB">
    <w:name w:val="5FD9F62C2D0D4CF1A428AFEC42DA6ADB"/>
  </w:style>
  <w:style w:type="paragraph" w:customStyle="1" w:styleId="2FEEAD9D051E4239A953E6539B6EB272">
    <w:name w:val="2FEEAD9D051E4239A953E6539B6EB272"/>
  </w:style>
  <w:style w:type="paragraph" w:customStyle="1" w:styleId="38CEE1E90EF447968D41BE2BCF1C32D6">
    <w:name w:val="38CEE1E90EF447968D41BE2BCF1C32D6"/>
  </w:style>
  <w:style w:type="paragraph" w:customStyle="1" w:styleId="67EF5BA96BCE4221B268EFAB14A4CF04">
    <w:name w:val="67EF5BA96BCE4221B268EFAB14A4CF04"/>
  </w:style>
  <w:style w:type="paragraph" w:customStyle="1" w:styleId="F2B4FCE69F3241D98D84236A3276D919">
    <w:name w:val="F2B4FCE69F3241D98D84236A3276D919"/>
  </w:style>
  <w:style w:type="paragraph" w:customStyle="1" w:styleId="4B7435DA430942F2BEACED5CD3F3E6B2">
    <w:name w:val="4B7435DA430942F2BEACED5CD3F3E6B2"/>
  </w:style>
  <w:style w:type="paragraph" w:customStyle="1" w:styleId="357357D729D041C0BFF9B7AFB7250BCC">
    <w:name w:val="357357D729D041C0BFF9B7AFB7250BCC"/>
  </w:style>
  <w:style w:type="paragraph" w:customStyle="1" w:styleId="2C8F4FE0AF544E60839831CE3C4F1CC3">
    <w:name w:val="2C8F4FE0AF544E60839831CE3C4F1CC3"/>
  </w:style>
  <w:style w:type="paragraph" w:customStyle="1" w:styleId="F8E9824A0B834BAF94915127E99425C1">
    <w:name w:val="F8E9824A0B834BAF94915127E99425C1"/>
  </w:style>
  <w:style w:type="paragraph" w:customStyle="1" w:styleId="3560B51AB8E74533954422B39779EC16">
    <w:name w:val="3560B51AB8E74533954422B39779EC16"/>
    <w:rsid w:val="00D64D9B"/>
  </w:style>
  <w:style w:type="paragraph" w:customStyle="1" w:styleId="41C22A500E3049558736DB61955D05DA">
    <w:name w:val="41C22A500E3049558736DB61955D05DA"/>
    <w:rsid w:val="00D64D9B"/>
  </w:style>
  <w:style w:type="paragraph" w:customStyle="1" w:styleId="342B30441B8644AF931BFAB39DE6560B">
    <w:name w:val="342B30441B8644AF931BFAB39DE6560B"/>
    <w:rsid w:val="00D64D9B"/>
  </w:style>
  <w:style w:type="paragraph" w:customStyle="1" w:styleId="BF0D79AF8C9A44499090B067603AB868">
    <w:name w:val="BF0D79AF8C9A44499090B067603AB868"/>
    <w:rsid w:val="00D64D9B"/>
  </w:style>
  <w:style w:type="paragraph" w:customStyle="1" w:styleId="E9F6D01AE0DA457FB6241A9DE058E0E1">
    <w:name w:val="E9F6D01AE0DA457FB6241A9DE058E0E1"/>
    <w:rsid w:val="00D64D9B"/>
  </w:style>
  <w:style w:type="paragraph" w:customStyle="1" w:styleId="59A2A97CEA5949CAB81544434F470248">
    <w:name w:val="59A2A97CEA5949CAB81544434F470248"/>
    <w:rsid w:val="00D64D9B"/>
  </w:style>
  <w:style w:type="paragraph" w:customStyle="1" w:styleId="0C54418121454F02983E003691E52408">
    <w:name w:val="0C54418121454F02983E003691E52408"/>
    <w:rsid w:val="00D64D9B"/>
  </w:style>
  <w:style w:type="paragraph" w:customStyle="1" w:styleId="5DBF25E5F9A14DC3BAA4D3BC422CA93C">
    <w:name w:val="5DBF25E5F9A14DC3BAA4D3BC422CA93C"/>
    <w:rsid w:val="00D64D9B"/>
  </w:style>
  <w:style w:type="paragraph" w:customStyle="1" w:styleId="C28AA33798964417A7C19D56EF6DF224">
    <w:name w:val="C28AA33798964417A7C19D56EF6DF224"/>
    <w:rsid w:val="00D64D9B"/>
  </w:style>
  <w:style w:type="paragraph" w:customStyle="1" w:styleId="1D0CBDFC20EA4477957044E41C8083AC">
    <w:name w:val="1D0CBDFC20EA4477957044E41C8083AC"/>
    <w:rsid w:val="00D64D9B"/>
  </w:style>
  <w:style w:type="paragraph" w:customStyle="1" w:styleId="53E7CF4EDB2D4D24A4F934822BBE8602">
    <w:name w:val="53E7CF4EDB2D4D24A4F934822BBE8602"/>
    <w:rsid w:val="007C6540"/>
  </w:style>
  <w:style w:type="paragraph" w:customStyle="1" w:styleId="3B854500B7B14A25B8E2858754C874C2">
    <w:name w:val="3B854500B7B14A25B8E2858754C874C2"/>
    <w:rsid w:val="00E65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Brevmal.dotx</Template>
  <TotalTime>0</TotalTime>
  <Application>LibreOffice/4.4.3.2$Linux_X86_64 LibreOffice_project/40m0$Build-2</Application>
  <Paragraphs>29</Paragraphs>
  <Company>Telemark fylkeskommune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2015-05-12T12:48:00Z</dcterms:created>
  <dc:creator>engj</dc:creator>
  <dc:description>Template by addpoint.no</dc:description>
  <dc:language>en-US</dc:language>
  <dcterms:modified xsi:type="dcterms:W3CDTF">2015-05-12T15:58:19Z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emplate by">
    <vt:lpwstr>addpoint.no</vt:lpwstr>
  </property>
</Properties>
</file>