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Pr="003C485A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RPr="003C485A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3CA0" w:rsidRPr="003C485A" w:rsidRDefault="00533CA0">
            <w:pPr>
              <w:spacing w:line="240" w:lineRule="auto"/>
              <w:rPr>
                <w:rFonts w:asciiTheme="majorHAnsi" w:hAnsiTheme="majorHAnsi"/>
                <w:color w:val="auto"/>
              </w:rPr>
            </w:pPr>
            <w:r w:rsidRPr="003C485A">
              <w:rPr>
                <w:rFonts w:asciiTheme="majorHAnsi" w:hAnsiTheme="majorHAnsi"/>
                <w:color w:val="auto"/>
              </w:rPr>
              <w:t>{</w:t>
            </w:r>
            <w:proofErr w:type="spellStart"/>
            <w:r w:rsidRPr="003C485A">
              <w:rPr>
                <w:rFonts w:asciiTheme="majorHAnsi" w:hAnsiTheme="majorHAnsi"/>
                <w:color w:val="auto"/>
              </w:rPr>
              <w:t>navnMottaker</w:t>
            </w:r>
            <w:proofErr w:type="spellEnd"/>
            <w:r w:rsidRPr="003C485A">
              <w:rPr>
                <w:rFonts w:asciiTheme="majorHAnsi" w:hAnsiTheme="majorHAnsi"/>
                <w:color w:val="auto"/>
              </w:rPr>
              <w:t xml:space="preserve">} </w:t>
            </w:r>
          </w:p>
          <w:p w:rsidR="000B7E1C" w:rsidRPr="003C485A" w:rsidRDefault="0055376B">
            <w:pPr>
              <w:spacing w:line="240" w:lineRule="auto"/>
              <w:rPr>
                <w:rFonts w:asciiTheme="majorHAnsi" w:hAnsiTheme="majorHAnsi"/>
              </w:rPr>
            </w:pPr>
            <w:r w:rsidRPr="003C485A">
              <w:rPr>
                <w:rFonts w:asciiTheme="majorHAnsi" w:hAnsiTheme="majorHAnsi"/>
                <w:color w:val="auto"/>
              </w:rPr>
              <w:br/>
            </w:r>
          </w:p>
          <w:p w:rsidR="000B7E1C" w:rsidRPr="003C485A" w:rsidRDefault="000B7E1C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3C485A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8A26DA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</w:t>
            </w:r>
            <w:r w:rsidR="00BA3E05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:rsidR="00815683" w:rsidRPr="003C485A" w:rsidRDefault="0081568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B7E1C" w:rsidRPr="003C485A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3C485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3C485A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3C485A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:rsidR="0055376B" w:rsidRPr="003C485A" w:rsidRDefault="0055376B" w:rsidP="0055376B">
            <w:pPr>
              <w:rPr>
                <w:rFonts w:asciiTheme="majorHAnsi" w:hAnsiTheme="majorHAnsi"/>
                <w:sz w:val="18"/>
                <w:szCs w:val="18"/>
              </w:rPr>
            </w:pPr>
            <w:r w:rsidRPr="003C485A">
              <w:rPr>
                <w:rFonts w:asciiTheme="majorHAnsi" w:hAnsiTheme="majorHAnsi"/>
                <w:sz w:val="18"/>
                <w:szCs w:val="18"/>
              </w:rPr>
              <w:t xml:space="preserve">Unntatt offentlighet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iht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C485A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§13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jfr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  <w:r w:rsidRPr="003C485A">
              <w:rPr>
                <w:rFonts w:asciiTheme="majorHAnsi" w:hAnsiTheme="majorHAnsi"/>
                <w:sz w:val="18"/>
                <w:szCs w:val="18"/>
              </w:rPr>
              <w:cr/>
            </w:r>
          </w:p>
          <w:p w:rsidR="00D23472" w:rsidRPr="003C485A" w:rsidRDefault="00D23472" w:rsidP="0055376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55376B" w:rsidRPr="003C485A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F11405" w:rsidRPr="003C485A" w:rsidRDefault="00E25068" w:rsidP="00BD437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</w:pPr>
      <w:r w:rsidRPr="003C485A"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  <w:t>Bekreftelse om elevutplassering</w:t>
      </w:r>
    </w:p>
    <w:p w:rsidR="00BD4376" w:rsidRPr="003C485A" w:rsidRDefault="00BD4376" w:rsidP="00B420DF">
      <w:pPr>
        <w:rPr>
          <w:rFonts w:cs="Times New Roman"/>
          <w:b/>
          <w:color w:val="auto"/>
          <w:szCs w:val="20"/>
          <w:lang w:eastAsia="nb-NO"/>
        </w:rPr>
      </w:pPr>
    </w:p>
    <w:p w:rsidR="00E35CAB" w:rsidRPr="003C485A" w:rsidRDefault="00E35CAB" w:rsidP="00E35CAB">
      <w:pPr>
        <w:keepNext/>
        <w:keepLines/>
        <w:rPr>
          <w:color w:val="auto"/>
        </w:rPr>
      </w:pPr>
      <w:r>
        <w:rPr>
          <w:color w:val="auto"/>
        </w:rPr>
        <w:t>{</w:t>
      </w:r>
      <w:proofErr w:type="spellStart"/>
      <w:r>
        <w:rPr>
          <w:color w:val="auto"/>
        </w:rPr>
        <w:t>kopiTilEpost</w:t>
      </w:r>
      <w:proofErr w:type="spellEnd"/>
      <w:r>
        <w:rPr>
          <w:color w:val="auto"/>
        </w:rPr>
        <w:t xml:space="preserve">} </w:t>
      </w:r>
    </w:p>
    <w:p w:rsidR="00E35CAB" w:rsidRDefault="00E35CAB" w:rsidP="00B420DF">
      <w:pPr>
        <w:rPr>
          <w:rFonts w:cs="Times New Roman"/>
          <w:b/>
          <w:color w:val="auto"/>
          <w:szCs w:val="20"/>
          <w:lang w:eastAsia="nb-NO"/>
        </w:rPr>
      </w:pPr>
    </w:p>
    <w:p w:rsidR="00B420DF" w:rsidRPr="003C485A" w:rsidRDefault="00487A6E" w:rsidP="00B420DF">
      <w:pPr>
        <w:rPr>
          <w:rFonts w:eastAsiaTheme="minorEastAsia"/>
          <w:color w:val="auto"/>
        </w:rPr>
      </w:pPr>
      <w:r w:rsidRPr="003C485A">
        <w:rPr>
          <w:rFonts w:cs="Times New Roman"/>
          <w:b/>
          <w:color w:val="auto"/>
          <w:szCs w:val="20"/>
          <w:lang w:eastAsia="nb-NO"/>
        </w:rPr>
        <w:t xml:space="preserve">Gi beskjed til skolen så raskt som mulig </w:t>
      </w:r>
      <w:r w:rsidR="00F1072F" w:rsidRPr="003C485A">
        <w:rPr>
          <w:rFonts w:cs="Times New Roman"/>
          <w:b/>
          <w:color w:val="auto"/>
          <w:szCs w:val="20"/>
          <w:lang w:eastAsia="nb-NO"/>
        </w:rPr>
        <w:t>hvis</w:t>
      </w:r>
      <w:r w:rsidRPr="003C485A">
        <w:rPr>
          <w:rFonts w:cs="Times New Roman"/>
          <w:b/>
          <w:color w:val="auto"/>
          <w:szCs w:val="20"/>
          <w:lang w:eastAsia="nb-NO"/>
        </w:rPr>
        <w:t xml:space="preserve"> opplysningene i brevet ikke stemmer.</w:t>
      </w:r>
    </w:p>
    <w:p w:rsidR="007C3B94" w:rsidRPr="003C485A" w:rsidRDefault="007C3B94" w:rsidP="008A51E6">
      <w:pPr>
        <w:rPr>
          <w:rFonts w:eastAsiaTheme="minorEastAsia"/>
        </w:rPr>
      </w:pPr>
    </w:p>
    <w:p w:rsidR="00F01A83" w:rsidRPr="003C485A" w:rsidRDefault="00514351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 w:rsidRPr="003C485A">
        <w:rPr>
          <w:rFonts w:eastAsiaTheme="minorEastAsia"/>
        </w:rPr>
        <w:t xml:space="preserve">Vi </w:t>
      </w:r>
      <w:r w:rsidR="00F01A83" w:rsidRPr="003C485A">
        <w:rPr>
          <w:rFonts w:eastAsiaTheme="minorEastAsia"/>
        </w:rPr>
        <w:t>bekrefte</w:t>
      </w:r>
      <w:r w:rsidRPr="003C485A">
        <w:rPr>
          <w:rFonts w:eastAsiaTheme="minorEastAsia"/>
        </w:rPr>
        <w:t>r</w:t>
      </w:r>
      <w:r w:rsidR="00F01A83" w:rsidRPr="003C485A">
        <w:rPr>
          <w:rFonts w:eastAsiaTheme="minorEastAsia"/>
        </w:rPr>
        <w:t xml:space="preserve"> at {</w:t>
      </w:r>
      <w:proofErr w:type="spellStart"/>
      <w:r w:rsidR="00F01A83" w:rsidRPr="003C485A">
        <w:rPr>
          <w:rFonts w:eastAsiaTheme="minorEastAsia"/>
        </w:rPr>
        <w:t>navnElev</w:t>
      </w:r>
      <w:proofErr w:type="spellEnd"/>
      <w:r w:rsidR="00F01A83" w:rsidRPr="003C485A">
        <w:rPr>
          <w:rFonts w:eastAsiaTheme="minorEastAsia"/>
        </w:rPr>
        <w:t>}</w:t>
      </w:r>
      <w:r w:rsidR="0059258F" w:rsidRPr="003C485A">
        <w:rPr>
          <w:rFonts w:eastAsiaTheme="minorEastAsia"/>
        </w:rPr>
        <w:t xml:space="preserve"> født {</w:t>
      </w:r>
      <w:proofErr w:type="spellStart"/>
      <w:r w:rsidR="0059258F" w:rsidRPr="003C485A">
        <w:rPr>
          <w:rFonts w:eastAsiaTheme="minorEastAsia"/>
        </w:rPr>
        <w:t>fodselsdatoElev</w:t>
      </w:r>
      <w:proofErr w:type="spellEnd"/>
      <w:r w:rsidR="0059258F" w:rsidRPr="003C485A">
        <w:rPr>
          <w:rFonts w:eastAsiaTheme="minorEastAsia"/>
        </w:rPr>
        <w:t>}</w:t>
      </w:r>
      <w:r w:rsidR="009D7925" w:rsidRPr="003C485A">
        <w:rPr>
          <w:rFonts w:eastAsiaTheme="minorEastAsia"/>
        </w:rPr>
        <w:t xml:space="preserve"> </w:t>
      </w:r>
      <w:r w:rsidR="002F70D3" w:rsidRPr="003C485A">
        <w:rPr>
          <w:rFonts w:eastAsiaTheme="minorEastAsia"/>
        </w:rPr>
        <w:t>på {</w:t>
      </w:r>
      <w:proofErr w:type="spellStart"/>
      <w:r w:rsidR="002F70D3" w:rsidRPr="003C485A">
        <w:rPr>
          <w:rFonts w:eastAsiaTheme="minorEastAsia"/>
        </w:rPr>
        <w:t>klasse</w:t>
      </w:r>
      <w:r w:rsidR="00BA0924" w:rsidRPr="003C485A">
        <w:rPr>
          <w:rFonts w:eastAsiaTheme="minorEastAsia"/>
        </w:rPr>
        <w:t>T</w:t>
      </w:r>
      <w:r w:rsidR="00DA662F" w:rsidRPr="003C485A">
        <w:rPr>
          <w:rFonts w:eastAsiaTheme="minorEastAsia"/>
        </w:rPr>
        <w:t>rinn</w:t>
      </w:r>
      <w:proofErr w:type="spellEnd"/>
      <w:r w:rsidR="00112917" w:rsidRPr="003C485A">
        <w:rPr>
          <w:rFonts w:eastAsiaTheme="minorEastAsia"/>
        </w:rPr>
        <w:t>}</w:t>
      </w:r>
      <w:r w:rsidR="002F70D3" w:rsidRPr="003C485A">
        <w:rPr>
          <w:rFonts w:eastAsiaTheme="minorEastAsia"/>
        </w:rPr>
        <w:t xml:space="preserve"> {</w:t>
      </w:r>
      <w:proofErr w:type="spellStart"/>
      <w:r w:rsidR="002F70D3" w:rsidRPr="003C485A">
        <w:rPr>
          <w:rFonts w:eastAsiaTheme="minorEastAsia"/>
        </w:rPr>
        <w:t>u</w:t>
      </w:r>
      <w:r w:rsidR="00DA662F" w:rsidRPr="003C485A">
        <w:rPr>
          <w:rFonts w:eastAsiaTheme="minorEastAsia"/>
        </w:rPr>
        <w:t>t</w:t>
      </w:r>
      <w:r w:rsidR="002F70D3" w:rsidRPr="003C485A">
        <w:rPr>
          <w:rFonts w:eastAsiaTheme="minorEastAsia"/>
        </w:rPr>
        <w:t>dannings</w:t>
      </w:r>
      <w:r w:rsidR="00BA0924" w:rsidRPr="003C485A">
        <w:rPr>
          <w:rFonts w:eastAsiaTheme="minorEastAsia"/>
        </w:rPr>
        <w:t>P</w:t>
      </w:r>
      <w:r w:rsidR="00DA662F" w:rsidRPr="003C485A">
        <w:rPr>
          <w:rFonts w:eastAsiaTheme="minorEastAsia"/>
        </w:rPr>
        <w:t>rogram</w:t>
      </w:r>
      <w:proofErr w:type="spellEnd"/>
      <w:r w:rsidR="00DA662F" w:rsidRPr="003C485A">
        <w:rPr>
          <w:rFonts w:eastAsiaTheme="minorEastAsia"/>
        </w:rPr>
        <w:t>}</w:t>
      </w:r>
      <w:r w:rsidR="00112917" w:rsidRPr="003C485A">
        <w:rPr>
          <w:rFonts w:eastAsiaTheme="minorEastAsia"/>
        </w:rPr>
        <w:t xml:space="preserve"> </w:t>
      </w:r>
      <w:r w:rsidR="00DA662F" w:rsidRPr="003C485A">
        <w:rPr>
          <w:rFonts w:eastAsiaTheme="minorEastAsia"/>
        </w:rPr>
        <w:t>ved</w:t>
      </w:r>
      <w:r w:rsidR="004C7FC5" w:rsidRPr="003C485A">
        <w:rPr>
          <w:rFonts w:eastAsiaTheme="minorEastAsia"/>
        </w:rPr>
        <w:t xml:space="preserve"> {</w:t>
      </w:r>
      <w:proofErr w:type="spellStart"/>
      <w:r w:rsidR="00112917" w:rsidRPr="003C485A">
        <w:rPr>
          <w:rFonts w:eastAsiaTheme="minorEastAsia"/>
        </w:rPr>
        <w:t>navnSkole</w:t>
      </w:r>
      <w:proofErr w:type="spellEnd"/>
      <w:r w:rsidR="004E2DD4" w:rsidRPr="003C485A">
        <w:rPr>
          <w:rFonts w:eastAsiaTheme="minorEastAsia"/>
        </w:rPr>
        <w:t>}</w:t>
      </w:r>
      <w:r w:rsidR="004C7FC5" w:rsidRPr="003C485A">
        <w:rPr>
          <w:rFonts w:eastAsiaTheme="minorEastAsia"/>
        </w:rPr>
        <w:t xml:space="preserve"> </w:t>
      </w:r>
      <w:r w:rsidR="00F01A83" w:rsidRPr="003C485A">
        <w:rPr>
          <w:rFonts w:eastAsiaTheme="minorEastAsia"/>
        </w:rPr>
        <w:t>skal på utplassering hos {</w:t>
      </w:r>
      <w:proofErr w:type="spellStart"/>
      <w:r w:rsidR="00F01A83" w:rsidRPr="003C485A">
        <w:rPr>
          <w:rFonts w:eastAsiaTheme="minorEastAsia"/>
        </w:rPr>
        <w:t>navn</w:t>
      </w:r>
      <w:r w:rsidR="0059258F" w:rsidRPr="003C485A">
        <w:rPr>
          <w:rFonts w:eastAsiaTheme="minorEastAsia"/>
        </w:rPr>
        <w:t>Opplaering</w:t>
      </w:r>
      <w:r w:rsidR="008A51E6" w:rsidRPr="003C485A">
        <w:rPr>
          <w:rFonts w:eastAsiaTheme="minorEastAsia"/>
        </w:rPr>
        <w:t>ssted</w:t>
      </w:r>
      <w:proofErr w:type="spellEnd"/>
      <w:r w:rsidR="00F01A83" w:rsidRPr="003C485A">
        <w:rPr>
          <w:rFonts w:eastAsiaTheme="minorEastAsia"/>
        </w:rPr>
        <w:t>}</w:t>
      </w:r>
      <w:r w:rsidR="00DA662F" w:rsidRPr="003C485A">
        <w:rPr>
          <w:rFonts w:eastAsiaTheme="minorEastAsia"/>
        </w:rPr>
        <w:t>.</w:t>
      </w:r>
      <w:r w:rsidR="002F70D3" w:rsidRPr="003C485A">
        <w:rPr>
          <w:rFonts w:eastAsiaTheme="minorEastAsia"/>
        </w:rPr>
        <w:t xml:space="preserve"> </w:t>
      </w:r>
      <w:r w:rsidR="00DA662F" w:rsidRPr="003C485A">
        <w:rPr>
          <w:rFonts w:eastAsiaTheme="minorEastAsia"/>
        </w:rPr>
        <w:t>Utplasseringen foregår</w:t>
      </w:r>
      <w:r w:rsidR="008A51E6" w:rsidRPr="003C485A">
        <w:rPr>
          <w:rFonts w:eastAsiaTheme="minorEastAsia"/>
        </w:rPr>
        <w:t xml:space="preserve"> i tidsrommet </w:t>
      </w:r>
      <w:r w:rsidR="00BA0924" w:rsidRPr="003C485A">
        <w:rPr>
          <w:rFonts w:eastAsiaTheme="minorEastAsia"/>
        </w:rPr>
        <w:t>{</w:t>
      </w:r>
      <w:proofErr w:type="spellStart"/>
      <w:r w:rsidR="00BA0924" w:rsidRPr="003C485A">
        <w:rPr>
          <w:rFonts w:eastAsiaTheme="minorEastAsia"/>
        </w:rPr>
        <w:t>utplasseringsTidsrom</w:t>
      </w:r>
      <w:proofErr w:type="spellEnd"/>
      <w:r w:rsidR="00BA0924" w:rsidRPr="003C485A">
        <w:rPr>
          <w:rFonts w:eastAsiaTheme="minorEastAsia"/>
        </w:rPr>
        <w:t>}</w:t>
      </w:r>
      <w:r w:rsidR="00DA662F" w:rsidRPr="003C485A">
        <w:rPr>
          <w:rFonts w:eastAsiaTheme="minorEastAsia"/>
        </w:rPr>
        <w:t xml:space="preserve"> i</w:t>
      </w:r>
      <w:r w:rsidR="0059258F" w:rsidRPr="003C485A">
        <w:rPr>
          <w:rFonts w:eastAsiaTheme="minorEastAsia"/>
        </w:rPr>
        <w:t xml:space="preserve"> skoleåret {</w:t>
      </w:r>
      <w:proofErr w:type="spellStart"/>
      <w:r w:rsidR="0059258F" w:rsidRPr="003C485A">
        <w:rPr>
          <w:rFonts w:eastAsiaTheme="minorEastAsia"/>
        </w:rPr>
        <w:t>skole</w:t>
      </w:r>
      <w:r w:rsidR="00BA0924" w:rsidRPr="003C485A">
        <w:rPr>
          <w:rFonts w:eastAsiaTheme="minorEastAsia"/>
        </w:rPr>
        <w:t>A</w:t>
      </w:r>
      <w:r w:rsidR="0059258F" w:rsidRPr="003C485A">
        <w:rPr>
          <w:rFonts w:eastAsiaTheme="minorEastAsia"/>
        </w:rPr>
        <w:t>ar</w:t>
      </w:r>
      <w:proofErr w:type="spellEnd"/>
      <w:r w:rsidR="0059258F" w:rsidRPr="003C485A">
        <w:rPr>
          <w:rFonts w:eastAsiaTheme="minorEastAsia"/>
        </w:rPr>
        <w:t>}.</w:t>
      </w:r>
      <w:r w:rsidR="00112917" w:rsidRPr="003C485A">
        <w:rPr>
          <w:rFonts w:eastAsiaTheme="minorEastAsia"/>
        </w:rPr>
        <w:t xml:space="preserve"> </w:t>
      </w:r>
    </w:p>
    <w:p w:rsidR="008A51E6" w:rsidRPr="003C485A" w:rsidRDefault="008A51E6" w:rsidP="00ED5F12">
      <w:pPr>
        <w:rPr>
          <w:rFonts w:cs="Times New Roman"/>
          <w:b/>
          <w:color w:val="auto"/>
          <w:lang w:eastAsia="nb-NO"/>
        </w:rPr>
      </w:pPr>
    </w:p>
    <w:p w:rsidR="00ED5F12" w:rsidRPr="003C485A" w:rsidRDefault="00ED5F12" w:rsidP="00ED5F12">
      <w:pPr>
        <w:rPr>
          <w:rFonts w:asciiTheme="majorHAnsi" w:hAnsiTheme="majorHAnsi" w:cs="Times New Roman"/>
          <w:b/>
          <w:color w:val="auto"/>
          <w:lang w:eastAsia="nb-NO"/>
        </w:rPr>
      </w:pPr>
      <w:r w:rsidRPr="003C485A">
        <w:rPr>
          <w:rFonts w:cs="Times New Roman"/>
          <w:b/>
          <w:color w:val="auto"/>
          <w:lang w:eastAsia="nb-NO"/>
        </w:rPr>
        <w:br/>
      </w:r>
      <w:r w:rsidRPr="003C485A">
        <w:rPr>
          <w:rFonts w:asciiTheme="majorHAnsi" w:hAnsiTheme="majorHAnsi" w:cs="Times New Roman"/>
          <w:b/>
          <w:color w:val="auto"/>
          <w:lang w:eastAsia="nb-NO"/>
        </w:rPr>
        <w:t xml:space="preserve">Arbeidstid </w:t>
      </w:r>
    </w:p>
    <w:p w:rsidR="00F11405" w:rsidRPr="003C485A" w:rsidRDefault="005A0964" w:rsidP="00F11405">
      <w:pPr>
        <w:rPr>
          <w:rFonts w:cs="Times New Roman"/>
          <w:b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t>{</w:t>
      </w:r>
      <w:proofErr w:type="spellStart"/>
      <w:r w:rsidRPr="003C485A">
        <w:rPr>
          <w:rFonts w:cs="Times New Roman"/>
          <w:color w:val="auto"/>
          <w:lang w:eastAsia="nb-NO"/>
        </w:rPr>
        <w:t>arbeids</w:t>
      </w:r>
      <w:r w:rsidR="00BA0924" w:rsidRPr="003C485A">
        <w:rPr>
          <w:rFonts w:cs="Times New Roman"/>
          <w:color w:val="auto"/>
          <w:lang w:eastAsia="nb-NO"/>
        </w:rPr>
        <w:t>T</w:t>
      </w:r>
      <w:r w:rsidRPr="003C485A">
        <w:rPr>
          <w:rFonts w:cs="Times New Roman"/>
          <w:color w:val="auto"/>
          <w:lang w:eastAsia="nb-NO"/>
        </w:rPr>
        <w:t>id</w:t>
      </w:r>
      <w:proofErr w:type="spellEnd"/>
      <w:r w:rsidRPr="003C485A">
        <w:rPr>
          <w:rFonts w:cs="Times New Roman"/>
          <w:color w:val="auto"/>
          <w:lang w:eastAsia="nb-NO"/>
        </w:rPr>
        <w:t>}</w:t>
      </w:r>
      <w:r w:rsidR="0059258F" w:rsidRPr="003C485A">
        <w:rPr>
          <w:rFonts w:cs="Times New Roman"/>
          <w:color w:val="auto"/>
          <w:lang w:eastAsia="nb-NO"/>
        </w:rPr>
        <w:t xml:space="preserve"> </w:t>
      </w:r>
    </w:p>
    <w:p w:rsidR="003E7AD0" w:rsidRPr="003C485A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:rsidR="00F11405" w:rsidRPr="003C485A" w:rsidRDefault="009E568C" w:rsidP="00F11405">
      <w:pPr>
        <w:rPr>
          <w:rFonts w:asciiTheme="majorHAnsi" w:hAnsiTheme="majorHAnsi" w:cs="Times New Roman"/>
          <w:color w:val="auto"/>
          <w:sz w:val="26"/>
          <w:szCs w:val="26"/>
          <w:lang w:eastAsia="nb-NO"/>
        </w:rPr>
      </w:pPr>
      <w:r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>G</w:t>
      </w:r>
      <w:r w:rsidR="00BD204A"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>jennomføring av utplassering</w:t>
      </w:r>
      <w:r w:rsidR="00F11405"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 xml:space="preserve"> </w:t>
      </w:r>
    </w:p>
    <w:p w:rsidR="0045455F" w:rsidRPr="003C485A" w:rsidRDefault="0045455F">
      <w:pPr>
        <w:rPr>
          <w:lang w:eastAsia="nb-NO"/>
        </w:rPr>
      </w:pPr>
      <w:r w:rsidRPr="003C485A">
        <w:rPr>
          <w:lang w:eastAsia="nb-NO"/>
        </w:rPr>
        <w:t>Under finner du en oversikt over elevens, skolens og opplæringsstedets ansvar i forbindelse med utplasseringen.</w:t>
      </w:r>
    </w:p>
    <w:p w:rsidR="00F11405" w:rsidRPr="003C485A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:rsidR="00F11405" w:rsidRPr="003C485A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Eleven </w:t>
      </w:r>
      <w:r w:rsidR="00D0611E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3C485A">
        <w:rPr>
          <w:rFonts w:cs="Times New Roman"/>
          <w:color w:val="auto"/>
          <w:szCs w:val="20"/>
          <w:lang w:eastAsia="nb-NO"/>
        </w:rPr>
        <w:t>opplæring</w:t>
      </w:r>
      <w:r w:rsidRPr="003C485A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:rsidR="0045455F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loggføre arbeidstid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 og</w:t>
      </w:r>
      <w:r w:rsidRPr="003C485A">
        <w:rPr>
          <w:rFonts w:cs="Times New Roman"/>
          <w:color w:val="auto"/>
          <w:szCs w:val="20"/>
          <w:lang w:eastAsia="nb-NO"/>
        </w:rPr>
        <w:t xml:space="preserve"> arbeidsoppgaver</w:t>
      </w:r>
    </w:p>
    <w:p w:rsidR="00F11405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gjøre egenvurdering av arbeidsperioden</w:t>
      </w:r>
      <w:r w:rsidR="001F72BF" w:rsidRPr="003C485A">
        <w:rPr>
          <w:rFonts w:cs="Times New Roman"/>
          <w:color w:val="auto"/>
          <w:szCs w:val="20"/>
          <w:lang w:eastAsia="nb-NO"/>
        </w:rPr>
        <w:t>,</w:t>
      </w:r>
      <w:r w:rsidRPr="003C485A">
        <w:rPr>
          <w:rFonts w:cs="Times New Roman"/>
          <w:color w:val="auto"/>
          <w:szCs w:val="20"/>
          <w:lang w:eastAsia="nb-NO"/>
        </w:rPr>
        <w:t xml:space="preserve">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i tillegg til å </w:t>
      </w:r>
      <w:r w:rsidRPr="003C485A">
        <w:rPr>
          <w:rFonts w:cs="Times New Roman"/>
          <w:color w:val="auto"/>
          <w:szCs w:val="20"/>
          <w:lang w:eastAsia="nb-NO"/>
        </w:rPr>
        <w:t xml:space="preserve">skrive rapport </w:t>
      </w:r>
    </w:p>
    <w:p w:rsidR="007C3B94" w:rsidRPr="003C485A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innhente og levere politiattest i fagområdene som krever det</w:t>
      </w:r>
    </w:p>
    <w:p w:rsidR="003E7AD0" w:rsidRPr="003C485A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:rsidR="00F11405" w:rsidRPr="003C485A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Skolen </w:t>
      </w:r>
      <w:r w:rsidR="00782B9B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sørge for at eleven har en egen læreplan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sørge for at eleven har dokumentasjon på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at han eller hun har fått </w:t>
      </w:r>
      <w:r w:rsidRPr="003C485A">
        <w:rPr>
          <w:rFonts w:cs="Times New Roman"/>
          <w:color w:val="auto"/>
          <w:szCs w:val="20"/>
          <w:lang w:eastAsia="nb-NO"/>
        </w:rPr>
        <w:t>HMS-opplæring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opplæringsstedet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 w:rsidRPr="003C485A">
        <w:rPr>
          <w:rFonts w:cs="Times New Roman"/>
          <w:color w:val="auto"/>
          <w:szCs w:val="20"/>
          <w:lang w:eastAsia="nb-NO"/>
        </w:rPr>
        <w:t xml:space="preserve">eventuelt </w:t>
      </w:r>
      <w:r w:rsidRPr="003C485A">
        <w:rPr>
          <w:rFonts w:cs="Times New Roman"/>
          <w:color w:val="auto"/>
          <w:szCs w:val="20"/>
          <w:lang w:eastAsia="nb-NO"/>
        </w:rPr>
        <w:t xml:space="preserve">sende varsel </w:t>
      </w:r>
    </w:p>
    <w:p w:rsidR="00F11405" w:rsidRPr="003C485A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vurdere elevens kompetansenivå</w:t>
      </w:r>
      <w:r w:rsidR="001027BA" w:rsidRPr="003C485A">
        <w:rPr>
          <w:rFonts w:cs="Times New Roman"/>
          <w:color w:val="auto"/>
          <w:szCs w:val="20"/>
          <w:lang w:eastAsia="nb-NO"/>
        </w:rPr>
        <w:t xml:space="preserve"> </w:t>
      </w:r>
    </w:p>
    <w:p w:rsidR="001027BA" w:rsidRPr="003C485A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opp eleven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hvis </w:t>
      </w:r>
      <w:r w:rsidRPr="003C485A">
        <w:rPr>
          <w:rFonts w:cs="Times New Roman"/>
          <w:color w:val="auto"/>
          <w:szCs w:val="20"/>
          <w:lang w:eastAsia="nb-NO"/>
        </w:rPr>
        <w:t xml:space="preserve">utplasseringen avsluttes før tiden </w:t>
      </w:r>
    </w:p>
    <w:p w:rsidR="003E412C" w:rsidRPr="003C485A" w:rsidRDefault="00D0611E" w:rsidP="00514351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t>ha yrkesskade- og ulykkesforsikring for eleven når han</w:t>
      </w:r>
      <w:r w:rsidR="0045455F" w:rsidRPr="003C485A">
        <w:rPr>
          <w:rFonts w:cs="Times New Roman"/>
          <w:color w:val="auto"/>
          <w:lang w:eastAsia="nb-NO"/>
        </w:rPr>
        <w:t xml:space="preserve"> eller </w:t>
      </w:r>
      <w:r w:rsidRPr="003C485A">
        <w:rPr>
          <w:rFonts w:cs="Times New Roman"/>
          <w:color w:val="auto"/>
          <w:lang w:eastAsia="nb-NO"/>
        </w:rPr>
        <w:t xml:space="preserve">hun er i arbeidspraksis. </w:t>
      </w:r>
    </w:p>
    <w:p w:rsidR="00D0611E" w:rsidRPr="003C485A" w:rsidRDefault="00D0611E" w:rsidP="003E412C">
      <w:pPr>
        <w:rPr>
          <w:rFonts w:cs="Times New Roman"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t>Fylkeskommunens forsikringsordning gjelder under arbeid i arbeidstiden, og på direkte reise mellom hjem og arbeidssted</w:t>
      </w:r>
      <w:r w:rsidR="0045455F" w:rsidRPr="003C485A">
        <w:rPr>
          <w:rFonts w:cs="Times New Roman"/>
          <w:color w:val="auto"/>
          <w:lang w:eastAsia="nb-NO"/>
        </w:rPr>
        <w:t>.</w:t>
      </w:r>
    </w:p>
    <w:p w:rsidR="00F11405" w:rsidRPr="003C485A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:rsidR="00F11405" w:rsidRPr="003C485A" w:rsidRDefault="002706E4" w:rsidP="00F11405">
      <w:pPr>
        <w:rPr>
          <w:rFonts w:asciiTheme="majorHAnsi" w:hAnsiTheme="majorHAnsi" w:cs="Times New Roman"/>
          <w:b/>
          <w:color w:val="FF0000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Opplærings</w:t>
      </w:r>
      <w:r w:rsidR="00036854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stedet</w:t>
      </w: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 </w:t>
      </w:r>
      <w:r w:rsidR="00D0611E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legge til rette for læring </w:t>
      </w:r>
      <w:r w:rsidR="00514351" w:rsidRPr="003C485A">
        <w:rPr>
          <w:rFonts w:cs="Times New Roman"/>
          <w:color w:val="auto"/>
          <w:szCs w:val="20"/>
          <w:lang w:eastAsia="nb-NO"/>
        </w:rPr>
        <w:t>innen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for </w:t>
      </w:r>
      <w:r w:rsidRPr="003C485A">
        <w:rPr>
          <w:rFonts w:cs="Times New Roman"/>
          <w:color w:val="auto"/>
          <w:szCs w:val="20"/>
          <w:lang w:eastAsia="nb-NO"/>
        </w:rPr>
        <w:t>elevens læreplan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 og </w:t>
      </w:r>
      <w:r w:rsidRPr="003C485A">
        <w:rPr>
          <w:rFonts w:cs="Times New Roman"/>
          <w:color w:val="auto"/>
          <w:szCs w:val="20"/>
          <w:lang w:eastAsia="nb-NO"/>
        </w:rPr>
        <w:t>kompetansemål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3C485A">
        <w:rPr>
          <w:rFonts w:cs="Times New Roman"/>
          <w:color w:val="auto"/>
          <w:szCs w:val="20"/>
          <w:lang w:eastAsia="nb-NO"/>
        </w:rPr>
        <w:t xml:space="preserve">på </w:t>
      </w:r>
      <w:r w:rsidR="00A84872" w:rsidRPr="003C485A">
        <w:rPr>
          <w:rFonts w:cs="Times New Roman"/>
          <w:color w:val="auto"/>
          <w:szCs w:val="20"/>
          <w:lang w:eastAsia="nb-NO"/>
        </w:rPr>
        <w:t>elevens arbeid ett</w:t>
      </w:r>
      <w:r w:rsidR="00487A6E" w:rsidRPr="003C485A">
        <w:rPr>
          <w:rFonts w:cs="Times New Roman"/>
          <w:color w:val="auto"/>
          <w:szCs w:val="20"/>
          <w:lang w:eastAsia="nb-NO"/>
        </w:rPr>
        <w:t>er avtale med skolens kontaktperson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melde til skolen </w:t>
      </w:r>
      <w:r w:rsidR="00151AA9" w:rsidRPr="003C485A">
        <w:rPr>
          <w:rFonts w:cs="Times New Roman"/>
          <w:color w:val="auto"/>
          <w:szCs w:val="20"/>
          <w:lang w:eastAsia="nb-NO"/>
        </w:rPr>
        <w:t xml:space="preserve">hvis </w:t>
      </w:r>
      <w:r w:rsidRPr="003C485A">
        <w:rPr>
          <w:rFonts w:cs="Times New Roman"/>
          <w:color w:val="auto"/>
          <w:szCs w:val="20"/>
          <w:lang w:eastAsia="nb-NO"/>
        </w:rPr>
        <w:t>praksisperioden ønskes avsluttet før periodens utløp</w:t>
      </w:r>
      <w:r w:rsidR="00151AA9" w:rsidRPr="003C485A">
        <w:rPr>
          <w:rFonts w:cs="Times New Roman"/>
          <w:color w:val="auto"/>
          <w:szCs w:val="20"/>
          <w:lang w:eastAsia="nb-NO"/>
        </w:rPr>
        <w:t xml:space="preserve"> -</w:t>
      </w:r>
      <w:r w:rsidRPr="003C485A">
        <w:rPr>
          <w:rFonts w:cs="Times New Roman"/>
          <w:color w:val="auto"/>
          <w:szCs w:val="20"/>
          <w:lang w:eastAsia="nb-NO"/>
        </w:rPr>
        <w:t xml:space="preserve"> </w:t>
      </w:r>
      <w:r w:rsidR="00151AA9" w:rsidRPr="003C485A">
        <w:rPr>
          <w:rFonts w:cs="Times New Roman"/>
          <w:color w:val="auto"/>
          <w:szCs w:val="20"/>
          <w:lang w:eastAsia="nb-NO"/>
        </w:rPr>
        <w:t>v</w:t>
      </w:r>
      <w:r w:rsidRPr="003C485A">
        <w:rPr>
          <w:rFonts w:cs="Times New Roman"/>
          <w:color w:val="auto"/>
          <w:szCs w:val="20"/>
          <w:lang w:eastAsia="nb-NO"/>
        </w:rPr>
        <w:t>idere oppfølging og opplæring er skolens ansvar</w:t>
      </w:r>
    </w:p>
    <w:p w:rsidR="00F11405" w:rsidRPr="003C485A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:rsidR="005852AB" w:rsidRPr="003C485A" w:rsidRDefault="005852AB" w:rsidP="00F11405">
      <w:pPr>
        <w:keepNext/>
        <w:keepLines/>
        <w:rPr>
          <w:rFonts w:asciiTheme="minorHAnsi" w:hAnsiTheme="minorHAnsi" w:cstheme="minorHAnsi"/>
        </w:rPr>
      </w:pPr>
    </w:p>
    <w:p w:rsidR="005852AB" w:rsidRPr="003C485A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:rsidR="00487A6E" w:rsidRPr="003C485A" w:rsidRDefault="00487A6E" w:rsidP="00487A6E">
      <w:pPr>
        <w:keepNext/>
        <w:keepLines/>
        <w:rPr>
          <w:rFonts w:asciiTheme="majorHAnsi" w:hAnsiTheme="majorHAnsi" w:cstheme="minorHAnsi"/>
          <w:sz w:val="26"/>
          <w:szCs w:val="26"/>
        </w:rPr>
      </w:pPr>
      <w:r w:rsidRPr="003C485A">
        <w:rPr>
          <w:rFonts w:asciiTheme="majorHAnsi" w:hAnsiTheme="majorHAnsi" w:cstheme="minorHAnsi"/>
          <w:sz w:val="26"/>
          <w:szCs w:val="26"/>
        </w:rPr>
        <w:t>Kontaktinformasjon</w:t>
      </w: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  <w:r w:rsidRPr="003C485A">
        <w:rPr>
          <w:rFonts w:asciiTheme="minorHAnsi" w:hAnsiTheme="minorHAnsi" w:cstheme="minorHAnsi"/>
        </w:rPr>
        <w:t xml:space="preserve">Elev: </w:t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rFonts w:asciiTheme="minorHAnsi" w:hAnsiTheme="minorHAnsi" w:cstheme="minorHAnsi"/>
        </w:rPr>
        <w:t>navnElev</w:t>
      </w:r>
      <w:proofErr w:type="spellEnd"/>
      <w:r w:rsidRPr="003C485A">
        <w:rPr>
          <w:rFonts w:asciiTheme="minorHAnsi" w:hAnsiTheme="minorHAnsi" w:cstheme="minorHAnsi"/>
        </w:rPr>
        <w:t xml:space="preserve">}. Telefon: </w:t>
      </w:r>
      <w:r w:rsidRPr="003C485A">
        <w:t>{</w:t>
      </w:r>
      <w:proofErr w:type="spellStart"/>
      <w:r w:rsidRPr="003C485A">
        <w:t>tlfElev</w:t>
      </w:r>
      <w:proofErr w:type="spellEnd"/>
      <w:r w:rsidRPr="003C485A">
        <w:t xml:space="preserve">}. E-post: </w:t>
      </w: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epostElev</w:t>
      </w:r>
      <w:proofErr w:type="spellEnd"/>
      <w:r w:rsidRPr="003C485A">
        <w:rPr>
          <w:color w:val="auto"/>
        </w:rPr>
        <w:t>}</w:t>
      </w:r>
      <w:r w:rsidR="000364F8" w:rsidRPr="003C485A">
        <w:rPr>
          <w:color w:val="auto"/>
        </w:rPr>
        <w:br/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color w:val="auto"/>
        </w:rPr>
        <w:t>Elevens pårørende:</w:t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="003952E4" w:rsidRPr="003C485A">
        <w:rPr>
          <w:rFonts w:asciiTheme="minorHAnsi" w:hAnsiTheme="minorHAnsi" w:cstheme="minorHAnsi"/>
        </w:rPr>
        <w:t>p</w:t>
      </w:r>
      <w:r w:rsidRPr="003C485A">
        <w:rPr>
          <w:rFonts w:asciiTheme="minorHAnsi" w:hAnsiTheme="minorHAnsi" w:cstheme="minorHAnsi"/>
        </w:rPr>
        <w:t>aarorende</w:t>
      </w:r>
      <w:r w:rsidR="003952E4" w:rsidRPr="003C485A">
        <w:rPr>
          <w:rFonts w:asciiTheme="minorHAnsi" w:hAnsiTheme="minorHAnsi" w:cstheme="minorHAnsi"/>
        </w:rPr>
        <w:t>Elev</w:t>
      </w:r>
      <w:proofErr w:type="spellEnd"/>
      <w:r w:rsidRPr="003C485A">
        <w:rPr>
          <w:rFonts w:asciiTheme="minorHAnsi" w:hAnsiTheme="minorHAnsi" w:cstheme="minorHAnsi"/>
        </w:rPr>
        <w:t>}</w:t>
      </w:r>
      <w:r w:rsidR="003952E4" w:rsidRPr="003C485A">
        <w:rPr>
          <w:rFonts w:asciiTheme="minorHAnsi" w:hAnsiTheme="minorHAnsi" w:cstheme="minorHAnsi"/>
        </w:rPr>
        <w:t xml:space="preserve"> </w:t>
      </w:r>
      <w:r w:rsidR="000364F8" w:rsidRPr="003C485A">
        <w:rPr>
          <w:rFonts w:asciiTheme="minorHAnsi" w:hAnsiTheme="minorHAnsi" w:cstheme="minorHAnsi"/>
        </w:rPr>
        <w:br/>
      </w: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 w:rsidRPr="003C485A">
        <w:rPr>
          <w:color w:val="auto"/>
        </w:rPr>
        <w:t xml:space="preserve">Kontaktperson på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opplæringsstedet</w:t>
      </w:r>
      <w:r w:rsidRPr="003C485A">
        <w:rPr>
          <w:color w:val="auto"/>
        </w:rPr>
        <w:t>:</w:t>
      </w:r>
      <w:r w:rsidRPr="003C485A">
        <w:rPr>
          <w:rFonts w:asciiTheme="minorHAnsi" w:hAnsiTheme="minorHAnsi" w:cstheme="minorHAnsi"/>
          <w:color w:val="auto"/>
        </w:rPr>
        <w:t xml:space="preserve"> </w:t>
      </w:r>
    </w:p>
    <w:p w:rsidR="00487A6E" w:rsidRPr="003C485A" w:rsidRDefault="003952E4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rFonts w:asciiTheme="minorHAnsi" w:hAnsiTheme="minorHAnsi" w:cstheme="minorHAnsi"/>
        </w:rPr>
        <w:t>kontaktBedrift</w:t>
      </w:r>
      <w:proofErr w:type="spellEnd"/>
      <w:r w:rsidRPr="003C485A">
        <w:rPr>
          <w:rFonts w:asciiTheme="minorHAnsi" w:hAnsiTheme="minorHAnsi" w:cstheme="minorHAnsi"/>
        </w:rPr>
        <w:t xml:space="preserve">} </w:t>
      </w:r>
      <w:r w:rsidR="000364F8" w:rsidRPr="003C485A">
        <w:rPr>
          <w:rFonts w:asciiTheme="minorHAnsi" w:hAnsiTheme="minorHAnsi" w:cstheme="minorHAnsi"/>
        </w:rPr>
        <w:br/>
      </w: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  <w:r w:rsidRPr="003C485A">
        <w:rPr>
          <w:color w:val="auto"/>
        </w:rPr>
        <w:t>Lærer og kontaktperson på skolen:</w:t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color w:val="auto"/>
        </w:rPr>
        <w:t>navnLaerer</w:t>
      </w:r>
      <w:proofErr w:type="spellEnd"/>
      <w:r w:rsidRPr="003C485A">
        <w:rPr>
          <w:rFonts w:asciiTheme="minorHAnsi" w:hAnsiTheme="minorHAnsi" w:cstheme="minorHAnsi"/>
        </w:rPr>
        <w:t xml:space="preserve">}. Telefon: </w:t>
      </w:r>
      <w:r w:rsidRPr="003C485A">
        <w:t>{</w:t>
      </w:r>
      <w:proofErr w:type="spellStart"/>
      <w:r w:rsidR="00DA662F" w:rsidRPr="003C485A">
        <w:t>tlfSkole</w:t>
      </w:r>
      <w:proofErr w:type="spellEnd"/>
      <w:r w:rsidRPr="003C485A">
        <w:t xml:space="preserve">}. E-post: </w:t>
      </w: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epostLaerer</w:t>
      </w:r>
      <w:proofErr w:type="spellEnd"/>
      <w:r w:rsidRPr="003C485A">
        <w:rPr>
          <w:color w:val="auto"/>
        </w:rPr>
        <w:t>}</w:t>
      </w:r>
    </w:p>
    <w:p w:rsidR="00581E12" w:rsidRDefault="00581E12" w:rsidP="00487A6E">
      <w:pPr>
        <w:keepNext/>
        <w:keepLines/>
        <w:rPr>
          <w:color w:val="auto"/>
        </w:rPr>
      </w:pPr>
    </w:p>
    <w:p w:rsidR="005852AB" w:rsidRPr="003C485A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:rsidR="001F4290" w:rsidRPr="003C485A" w:rsidRDefault="003F2ACE">
      <w:pPr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</w:pPr>
      <w:r w:rsidRPr="003C485A"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  <w:t>Har du spørsmål?</w:t>
      </w:r>
    </w:p>
    <w:p w:rsidR="003F2ACE" w:rsidRPr="003C485A" w:rsidRDefault="003F2ACE">
      <w:pPr>
        <w:rPr>
          <w:rFonts w:asciiTheme="minorHAnsi" w:eastAsiaTheme="majorEastAsia" w:hAnsiTheme="minorHAnsi" w:cstheme="minorHAnsi"/>
          <w:iCs/>
          <w:color w:val="000000" w:themeColor="text1"/>
          <w:szCs w:val="20"/>
        </w:rPr>
      </w:pPr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Hvis du lurer på noe, eller opplysningene ikke stem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mer kan du ta kontakt med {</w:t>
      </w:r>
      <w:proofErr w:type="spellStart"/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navnLaerer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på telefon {</w:t>
      </w:r>
      <w:proofErr w:type="spellStart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t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lf</w:t>
      </w:r>
      <w:r w:rsidR="00F1072F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Skole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eller e-post {</w:t>
      </w:r>
      <w:proofErr w:type="spellStart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e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postLaerer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}.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 xml:space="preserve"> </w:t>
      </w:r>
    </w:p>
    <w:p w:rsidR="00C275A8" w:rsidRPr="003C485A" w:rsidRDefault="00C275A8" w:rsidP="00514351">
      <w:pPr>
        <w:rPr>
          <w:sz w:val="20"/>
          <w:szCs w:val="20"/>
        </w:rPr>
      </w:pPr>
    </w:p>
    <w:p w:rsidR="005852AB" w:rsidRPr="003C485A" w:rsidRDefault="005852AB">
      <w:pPr>
        <w:keepNext/>
        <w:keepLines/>
        <w:rPr>
          <w:sz w:val="20"/>
          <w:szCs w:val="20"/>
        </w:rPr>
      </w:pPr>
    </w:p>
    <w:p w:rsidR="005852AB" w:rsidRPr="003C485A" w:rsidRDefault="005852AB">
      <w:pPr>
        <w:keepNext/>
        <w:keepLines/>
        <w:rPr>
          <w:sz w:val="20"/>
          <w:szCs w:val="20"/>
        </w:rPr>
      </w:pPr>
    </w:p>
    <w:p w:rsidR="000B7E1C" w:rsidRPr="003C485A" w:rsidRDefault="00F76E6E">
      <w:pPr>
        <w:keepNext/>
        <w:keepLines/>
      </w:pPr>
      <w:r w:rsidRPr="003C485A">
        <w:t xml:space="preserve">Med </w:t>
      </w:r>
      <w:r w:rsidR="00DA0B98" w:rsidRPr="003C485A">
        <w:t xml:space="preserve">vennlig </w:t>
      </w:r>
      <w:r w:rsidRPr="003C485A">
        <w:t>hilsen</w:t>
      </w:r>
    </w:p>
    <w:p w:rsidR="00522B6A" w:rsidRPr="003C485A" w:rsidRDefault="00522B6A">
      <w:pPr>
        <w:keepNext/>
        <w:keepLines/>
        <w:spacing w:line="240" w:lineRule="auto"/>
        <w:rPr>
          <w:color w:val="auto"/>
        </w:rPr>
      </w:pP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navnLaerer</w:t>
      </w:r>
      <w:proofErr w:type="spellEnd"/>
      <w:r w:rsidRPr="003C485A">
        <w:rPr>
          <w:color w:val="auto"/>
        </w:rPr>
        <w:t>}</w:t>
      </w:r>
    </w:p>
    <w:p w:rsidR="002F34A4" w:rsidRPr="003C485A" w:rsidRDefault="002F34A4" w:rsidP="002F34A4">
      <w:pPr>
        <w:keepNext/>
        <w:keepLines/>
        <w:spacing w:line="240" w:lineRule="auto"/>
      </w:pPr>
      <w:r w:rsidRPr="003C485A">
        <w:t>{</w:t>
      </w:r>
      <w:proofErr w:type="spellStart"/>
      <w:r w:rsidRPr="003C485A">
        <w:t>tlf</w:t>
      </w:r>
      <w:r w:rsidR="00036854" w:rsidRPr="003C485A">
        <w:t>Skole</w:t>
      </w:r>
      <w:proofErr w:type="spellEnd"/>
      <w:r w:rsidRPr="003C485A">
        <w:t>}</w:t>
      </w:r>
    </w:p>
    <w:p w:rsidR="000B7E1C" w:rsidRPr="003C485A" w:rsidRDefault="000E7D65">
      <w:pPr>
        <w:keepNext/>
        <w:keepLines/>
        <w:spacing w:line="240" w:lineRule="auto"/>
      </w:pPr>
      <w:r w:rsidRPr="003C485A">
        <w:t>{</w:t>
      </w:r>
      <w:proofErr w:type="spellStart"/>
      <w:r w:rsidR="005422D1" w:rsidRPr="003C485A">
        <w:t>navnS</w:t>
      </w:r>
      <w:r w:rsidRPr="003C485A">
        <w:t>kole</w:t>
      </w:r>
      <w:proofErr w:type="spellEnd"/>
      <w:r w:rsidRPr="003C485A">
        <w:t>}</w:t>
      </w:r>
    </w:p>
    <w:p w:rsidR="000B7E1C" w:rsidRPr="003C485A" w:rsidRDefault="000B7E1C">
      <w:pPr>
        <w:keepNext/>
        <w:keepLines/>
        <w:spacing w:line="260" w:lineRule="exact"/>
      </w:pPr>
    </w:p>
    <w:p w:rsidR="00A7608A" w:rsidRPr="003C485A" w:rsidRDefault="00B76D0A" w:rsidP="00C275A8">
      <w:pPr>
        <w:spacing w:line="260" w:lineRule="exact"/>
        <w:rPr>
          <w:i/>
          <w:sz w:val="18"/>
          <w:szCs w:val="18"/>
        </w:rPr>
      </w:pPr>
      <w:r w:rsidRPr="003C485A">
        <w:rPr>
          <w:i/>
          <w:sz w:val="18"/>
          <w:szCs w:val="18"/>
        </w:rPr>
        <w:t>Dokumentet er elektronisk godkjent og sendes uten signatur.</w:t>
      </w:r>
    </w:p>
    <w:sectPr w:rsidR="00A7608A" w:rsidRPr="003C485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C6DC4B" w16cid:durableId="1DCB9087"/>
  <w16cid:commentId w16cid:paraId="5C18FE7A" w16cid:durableId="1DCB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E04" w:rsidRDefault="00A07E04">
      <w:pPr>
        <w:spacing w:line="240" w:lineRule="auto"/>
      </w:pPr>
      <w:r>
        <w:separator/>
      </w:r>
    </w:p>
  </w:endnote>
  <w:endnote w:type="continuationSeparator" w:id="0">
    <w:p w:rsidR="00A07E04" w:rsidRDefault="00A07E04">
      <w:pPr>
        <w:spacing w:line="240" w:lineRule="auto"/>
      </w:pPr>
      <w:r>
        <w:continuationSeparator/>
      </w:r>
    </w:p>
  </w:endnote>
  <w:endnote w:type="continuationNotice" w:id="1">
    <w:p w:rsidR="00A07E04" w:rsidRDefault="00A07E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074C92" w:rsidRPr="004134AA" w:rsidRDefault="00A07E0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E04" w:rsidRDefault="00A07E04">
      <w:pPr>
        <w:spacing w:line="240" w:lineRule="auto"/>
      </w:pPr>
      <w:r>
        <w:separator/>
      </w:r>
    </w:p>
  </w:footnote>
  <w:footnote w:type="continuationSeparator" w:id="0">
    <w:p w:rsidR="00A07E04" w:rsidRDefault="00A07E04">
      <w:pPr>
        <w:spacing w:line="240" w:lineRule="auto"/>
      </w:pPr>
      <w:r>
        <w:continuationSeparator/>
      </w:r>
    </w:p>
  </w:footnote>
  <w:footnote w:type="continuationNotice" w:id="1">
    <w:p w:rsidR="00A07E04" w:rsidRDefault="00A07E0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4B36"/>
    <w:multiLevelType w:val="hybridMultilevel"/>
    <w:tmpl w:val="35B4C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23FE1"/>
    <w:rsid w:val="00035607"/>
    <w:rsid w:val="000364F8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51AA9"/>
    <w:rsid w:val="00182F02"/>
    <w:rsid w:val="00197F96"/>
    <w:rsid w:val="001A724B"/>
    <w:rsid w:val="001E33A1"/>
    <w:rsid w:val="001F4290"/>
    <w:rsid w:val="001F72BF"/>
    <w:rsid w:val="00212A21"/>
    <w:rsid w:val="00224853"/>
    <w:rsid w:val="00237332"/>
    <w:rsid w:val="002706E4"/>
    <w:rsid w:val="00295F25"/>
    <w:rsid w:val="002B1730"/>
    <w:rsid w:val="002C227F"/>
    <w:rsid w:val="002F34A4"/>
    <w:rsid w:val="002F70D3"/>
    <w:rsid w:val="002F74E3"/>
    <w:rsid w:val="003103CA"/>
    <w:rsid w:val="00310930"/>
    <w:rsid w:val="00314787"/>
    <w:rsid w:val="00347A3C"/>
    <w:rsid w:val="00362C22"/>
    <w:rsid w:val="003651C7"/>
    <w:rsid w:val="0037662B"/>
    <w:rsid w:val="003952E4"/>
    <w:rsid w:val="003B680B"/>
    <w:rsid w:val="003C485A"/>
    <w:rsid w:val="003D1636"/>
    <w:rsid w:val="003E412C"/>
    <w:rsid w:val="003E7AD0"/>
    <w:rsid w:val="003F1FAB"/>
    <w:rsid w:val="003F2ACE"/>
    <w:rsid w:val="00402A72"/>
    <w:rsid w:val="004102C7"/>
    <w:rsid w:val="004134AA"/>
    <w:rsid w:val="004134E7"/>
    <w:rsid w:val="004238B8"/>
    <w:rsid w:val="004472A7"/>
    <w:rsid w:val="0045455F"/>
    <w:rsid w:val="00460EF2"/>
    <w:rsid w:val="004728C4"/>
    <w:rsid w:val="00481599"/>
    <w:rsid w:val="004849AC"/>
    <w:rsid w:val="00487A6E"/>
    <w:rsid w:val="004C0694"/>
    <w:rsid w:val="004C5695"/>
    <w:rsid w:val="004C7FC5"/>
    <w:rsid w:val="004E1C1C"/>
    <w:rsid w:val="004E2DD4"/>
    <w:rsid w:val="004F09C3"/>
    <w:rsid w:val="004F45DB"/>
    <w:rsid w:val="0051434C"/>
    <w:rsid w:val="00514351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81E12"/>
    <w:rsid w:val="005852AB"/>
    <w:rsid w:val="0059258F"/>
    <w:rsid w:val="005A0964"/>
    <w:rsid w:val="005A309B"/>
    <w:rsid w:val="005C17D6"/>
    <w:rsid w:val="005F4D9A"/>
    <w:rsid w:val="005F5BE4"/>
    <w:rsid w:val="00602340"/>
    <w:rsid w:val="00620BD2"/>
    <w:rsid w:val="00626E6A"/>
    <w:rsid w:val="00633706"/>
    <w:rsid w:val="00636FDB"/>
    <w:rsid w:val="006E7C7C"/>
    <w:rsid w:val="00702458"/>
    <w:rsid w:val="00703037"/>
    <w:rsid w:val="0071454C"/>
    <w:rsid w:val="00726A4C"/>
    <w:rsid w:val="0073386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51109"/>
    <w:rsid w:val="00856A85"/>
    <w:rsid w:val="008964AF"/>
    <w:rsid w:val="008A26DA"/>
    <w:rsid w:val="008A51E6"/>
    <w:rsid w:val="008B01E6"/>
    <w:rsid w:val="008C0B3D"/>
    <w:rsid w:val="008E14DC"/>
    <w:rsid w:val="00900391"/>
    <w:rsid w:val="00901C2D"/>
    <w:rsid w:val="009531AE"/>
    <w:rsid w:val="009836FD"/>
    <w:rsid w:val="0098406C"/>
    <w:rsid w:val="009A0134"/>
    <w:rsid w:val="009A4A90"/>
    <w:rsid w:val="009A56B6"/>
    <w:rsid w:val="009C710E"/>
    <w:rsid w:val="009D7925"/>
    <w:rsid w:val="009E568C"/>
    <w:rsid w:val="009E6436"/>
    <w:rsid w:val="00A0598E"/>
    <w:rsid w:val="00A07E04"/>
    <w:rsid w:val="00A35FA8"/>
    <w:rsid w:val="00A428C6"/>
    <w:rsid w:val="00A55C03"/>
    <w:rsid w:val="00A63676"/>
    <w:rsid w:val="00A66EBB"/>
    <w:rsid w:val="00A72A53"/>
    <w:rsid w:val="00A7608A"/>
    <w:rsid w:val="00A84872"/>
    <w:rsid w:val="00A859F3"/>
    <w:rsid w:val="00A87A74"/>
    <w:rsid w:val="00AA07BF"/>
    <w:rsid w:val="00AD46A2"/>
    <w:rsid w:val="00B06144"/>
    <w:rsid w:val="00B420DF"/>
    <w:rsid w:val="00B6322F"/>
    <w:rsid w:val="00B665A6"/>
    <w:rsid w:val="00B704E5"/>
    <w:rsid w:val="00B76D0A"/>
    <w:rsid w:val="00B9577C"/>
    <w:rsid w:val="00BA08DB"/>
    <w:rsid w:val="00BA0924"/>
    <w:rsid w:val="00BA3E05"/>
    <w:rsid w:val="00BC1BA2"/>
    <w:rsid w:val="00BD204A"/>
    <w:rsid w:val="00BD4376"/>
    <w:rsid w:val="00BE615D"/>
    <w:rsid w:val="00C0139F"/>
    <w:rsid w:val="00C254C0"/>
    <w:rsid w:val="00C275A8"/>
    <w:rsid w:val="00C32F17"/>
    <w:rsid w:val="00C4396C"/>
    <w:rsid w:val="00C47255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264EF"/>
    <w:rsid w:val="00D40A9C"/>
    <w:rsid w:val="00D6035F"/>
    <w:rsid w:val="00D81310"/>
    <w:rsid w:val="00DA0B98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25068"/>
    <w:rsid w:val="00E35CAB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072F"/>
    <w:rsid w:val="00F11405"/>
    <w:rsid w:val="00F4540B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character" w:customStyle="1" w:styleId="UnresolvedMention">
    <w:name w:val="Unresolved Mention"/>
    <w:basedOn w:val="Standardskriftforavsnitt"/>
    <w:uiPriority w:val="99"/>
    <w:semiHidden/>
    <w:unhideWhenUsed/>
    <w:rsid w:val="004E1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6" ma:contentTypeDescription="Opprett et nytt dokument." ma:contentTypeScope="" ma:versionID="77a5989eff15323c3b0c46c553a35ab0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08eb9bfaa2cd01945b6bbf55a2ab8cbf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internalName="GtProjectFinanceName">
      <xsd:simpleType>
        <xsd:restriction base="dms:Text"/>
      </xsd:simpleType>
    </xsd:element>
    <xsd:element name="GtProjectNumber" ma:index="6" nillable="true" ma:displayName="Prosjektnummer" ma:description="" ma:internalName="GtProjectNumber">
      <xsd:simpleType>
        <xsd:restriction base="dms:Text"/>
      </xsd:simpleType>
    </xsd:element>
    <xsd:element name="GtArchiveReference" ma:index="7" nillable="true" ma:displayName="Sak-/arkivreferanse" ma:description="" ma:internalName="GtArchiveReferenc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DCE57D2-392E-4DE2-BF3A-D6F53367F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329DE6-E5F6-429F-8A86-D690F0D1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6</cp:revision>
  <dcterms:created xsi:type="dcterms:W3CDTF">2017-12-07T13:16:00Z</dcterms:created>
  <dcterms:modified xsi:type="dcterms:W3CDTF">2019-02-07T11:58:00Z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10;#Utdanning|46475d37-c854-439e-b04b-2433f2dc2566;#15;#Stab|b81d2835-beae-41ae-a810-89cf1bea480f</vt:lpwstr>
  </property>
</Properties>
</file>