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517" w:rsidRDefault="006949CE" w:rsidP="001C751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Part 2. </w:t>
      </w:r>
      <w:bookmarkStart w:id="0" w:name="_GoBack"/>
      <w:bookmarkEnd w:id="0"/>
      <w:r w:rsidR="00CA00F3">
        <w:rPr>
          <w:sz w:val="28"/>
          <w:szCs w:val="28"/>
          <w:lang w:val="en-US"/>
        </w:rPr>
        <w:t>T</w:t>
      </w:r>
      <w:r w:rsidR="00CA00F3">
        <w:rPr>
          <w:rFonts w:hint="eastAsia"/>
          <w:sz w:val="28"/>
          <w:szCs w:val="28"/>
          <w:lang w:val="en-US"/>
        </w:rPr>
        <w:t>enta</w:t>
      </w:r>
      <w:r w:rsidR="00CA00F3">
        <w:rPr>
          <w:sz w:val="28"/>
          <w:szCs w:val="28"/>
          <w:lang w:val="en-US"/>
        </w:rPr>
        <w:t>tive</w:t>
      </w:r>
      <w:r w:rsidR="001C7517" w:rsidRPr="001C7517">
        <w:rPr>
          <w:sz w:val="28"/>
          <w:szCs w:val="28"/>
          <w:lang w:val="en-US"/>
        </w:rPr>
        <w:t xml:space="preserve"> title for final project</w:t>
      </w:r>
    </w:p>
    <w:p w:rsidR="003745A6" w:rsidRDefault="003745A6" w:rsidP="001C7517">
      <w:pPr>
        <w:jc w:val="center"/>
        <w:rPr>
          <w:lang w:val="en-US"/>
        </w:rPr>
      </w:pPr>
    </w:p>
    <w:p w:rsidR="001C7517" w:rsidRDefault="00DE64E1" w:rsidP="001C7517">
      <w:pPr>
        <w:rPr>
          <w:lang w:val="en-US"/>
        </w:rPr>
      </w:pPr>
      <w:r>
        <w:rPr>
          <w:lang w:val="en-US"/>
        </w:rPr>
        <w:t>Topic: Oil painting style transfer</w:t>
      </w:r>
      <w:r w:rsidR="00CA00F3">
        <w:rPr>
          <w:lang w:val="en-US"/>
        </w:rPr>
        <w:t xml:space="preserve"> for images(trying both traditional methodologies and neural networks).</w:t>
      </w:r>
    </w:p>
    <w:p w:rsidR="00CA00F3" w:rsidRDefault="00CA00F3" w:rsidP="001C7517">
      <w:pPr>
        <w:rPr>
          <w:lang w:val="en-US"/>
        </w:rPr>
      </w:pPr>
      <w:r>
        <w:rPr>
          <w:lang w:val="en-US"/>
        </w:rPr>
        <w:t>Brief introduction: try to transfer the style of an image into an oil painting style.</w:t>
      </w:r>
    </w:p>
    <w:p w:rsidR="0025379C" w:rsidRDefault="0025379C" w:rsidP="001C7517">
      <w:pPr>
        <w:rPr>
          <w:lang w:val="en-US"/>
        </w:rPr>
      </w:pPr>
    </w:p>
    <w:p w:rsidR="00696237" w:rsidRDefault="00696237" w:rsidP="001C7517">
      <w:pPr>
        <w:rPr>
          <w:lang w:val="en-US"/>
        </w:rPr>
      </w:pPr>
      <w:r>
        <w:rPr>
          <w:lang w:val="en-US"/>
        </w:rPr>
        <w:t>Reference papers:</w:t>
      </w:r>
    </w:p>
    <w:p w:rsidR="00EF72D9" w:rsidRDefault="00EF72D9" w:rsidP="001C7517">
      <w:pPr>
        <w:rPr>
          <w:lang w:val="en-US"/>
        </w:rPr>
      </w:pPr>
    </w:p>
    <w:p w:rsidR="008C3173" w:rsidRPr="008C3173" w:rsidRDefault="008C3173" w:rsidP="008C3173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8C317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K. Lo, Y. Wang and K. Hua, "Example-Based Image Textural Style Transfer" in IEEE MultiMedia, vol. 23, no. 04, pp. 60-66, 2016.</w:t>
      </w:r>
    </w:p>
    <w:p w:rsidR="008C3173" w:rsidRDefault="008C3173" w:rsidP="001C7517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:rsidR="00696237" w:rsidRDefault="00E43ED8" w:rsidP="001C7517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E43ED8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G. Folego, O. Gomes and A. Rocha, "From impressionism to expressionism: Automatically identifying van Gogh's paintings," 2016 IEEE International Conference on Image Processing (ICIP), Phoenix, AZ, 2016, pp. 141-145.</w:t>
      </w:r>
    </w:p>
    <w:p w:rsidR="00E43ED8" w:rsidRDefault="00E43ED8" w:rsidP="001C7517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:rsidR="003E7229" w:rsidRPr="003E7229" w:rsidRDefault="003E7229" w:rsidP="003E7229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3E722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N. Viswanathan, Artist identification with convolutional neural networks,</w:t>
      </w:r>
      <w:r w:rsidRPr="003876B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3E722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Standford193CS231N Report.</w:t>
      </w:r>
    </w:p>
    <w:p w:rsidR="00E43ED8" w:rsidRDefault="00E43ED8" w:rsidP="001C7517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:rsidR="00BA7884" w:rsidRPr="00BA7884" w:rsidRDefault="00BA7884" w:rsidP="00BA7884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BA788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C. Zheng and Y. Zhang,  "Two-Stage Color ink Painting Style Transfer via Convolution Neural Network," in 2018 15th International Symposium on Pervasive Systems, Algorithms and Networks (I-SPAN), Yichang, China, 2018 pp. 193-200.</w:t>
      </w:r>
    </w:p>
    <w:p w:rsidR="001B60EB" w:rsidRDefault="001B60EB" w:rsidP="00BA7884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:rsidR="00440E37" w:rsidRPr="00E43ED8" w:rsidRDefault="00440E37" w:rsidP="00BA7884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440E37">
        <w:rPr>
          <w:rFonts w:ascii="Arial" w:eastAsia="Times New Roman" w:hAnsi="Arial" w:cs="Arial" w:hint="eastAsia"/>
          <w:color w:val="333333"/>
          <w:sz w:val="20"/>
          <w:szCs w:val="20"/>
          <w:shd w:val="clear" w:color="auto" w:fill="FFFFFF"/>
        </w:rPr>
        <w:t>Khan, Asad &amp; Ahmad, Muhammad &amp; Naqvi, Nuzhat &amp; Yousafzai, Faisal &amp; Xiao, Jing. (2019). Photographic painting style transfer using convolutional neural networks. Multimedia Tools and Applications. 10.1007/s11042-019-7270-8.</w:t>
      </w:r>
    </w:p>
    <w:sectPr w:rsidR="00440E37" w:rsidRPr="00E43ED8" w:rsidSect="00C64D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17"/>
    <w:rsid w:val="001B60EB"/>
    <w:rsid w:val="001C7517"/>
    <w:rsid w:val="0025379C"/>
    <w:rsid w:val="003745A6"/>
    <w:rsid w:val="003876B7"/>
    <w:rsid w:val="003E7229"/>
    <w:rsid w:val="00440E37"/>
    <w:rsid w:val="006949CE"/>
    <w:rsid w:val="00696237"/>
    <w:rsid w:val="008C3173"/>
    <w:rsid w:val="00993C2B"/>
    <w:rsid w:val="00BA7884"/>
    <w:rsid w:val="00C64DE2"/>
    <w:rsid w:val="00CA00F3"/>
    <w:rsid w:val="00DD1EE3"/>
    <w:rsid w:val="00DE64E1"/>
    <w:rsid w:val="00E43ED8"/>
    <w:rsid w:val="00EF72D9"/>
    <w:rsid w:val="00F6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92FBE"/>
  <w15:chartTrackingRefBased/>
  <w15:docId w15:val="{E1E7BA36-6AA8-9B49-87C3-E52DFEA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96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16</cp:revision>
  <dcterms:created xsi:type="dcterms:W3CDTF">2020-02-25T16:18:00Z</dcterms:created>
  <dcterms:modified xsi:type="dcterms:W3CDTF">2020-02-25T23:38:00Z</dcterms:modified>
</cp:coreProperties>
</file>