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cashflow-debug-analysis-report"/>
    <w:p>
      <w:pPr>
        <w:pStyle w:val="Heading1"/>
      </w:pPr>
      <w:r>
        <w:t xml:space="preserve">Cashflow Debug Analysis Report</w:t>
      </w:r>
    </w:p>
    <w:bookmarkStart w:id="48" w:name="hook-behaviour-summaries"/>
    <w:p>
      <w:pPr>
        <w:pStyle w:val="Heading2"/>
      </w:pPr>
      <w:r>
        <w:t xml:space="preserve">1. Hook behaviour summaries</w:t>
      </w:r>
    </w:p>
    <w:bookmarkStart w:id="29" w:name="usecashflowdata.js"/>
    <w:p>
      <w:pPr>
        <w:pStyle w:val="Heading3"/>
      </w:pPr>
      <w:r>
        <w:t xml:space="preserve">1.1</w:t>
      </w:r>
      <w:r>
        <w:t xml:space="preserve"> </w:t>
      </w:r>
      <w:r>
        <w:rPr>
          <w:rStyle w:val="VerbatimChar"/>
        </w:rPr>
        <w:t xml:space="preserve">useCashflowData.js</w:t>
      </w:r>
    </w:p>
    <w:p>
      <w:pPr>
        <w:pStyle w:val="Compact"/>
        <w:numPr>
          <w:ilvl w:val="0"/>
          <w:numId w:val="1001"/>
        </w:numPr>
      </w:pPr>
      <w:r>
        <w:rPr>
          <w:b/>
          <w:bCs/>
        </w:rPr>
        <w:t xml:space="preserve">Purpose:</w:t>
      </w:r>
      <w:r>
        <w:t xml:space="preserve"> </w:t>
      </w:r>
      <w:r>
        <w:t xml:space="preserve">heavy‑weight hook that seeds/hydrates cash‑flow data from Firebase, handles demo/offline fallback, and provides actions for updating plan sections (bills, accounts, allocation rules, incomes, etc.).</w:t>
      </w:r>
    </w:p>
    <w:p>
      <w:pPr>
        <w:pStyle w:val="Compact"/>
        <w:numPr>
          <w:ilvl w:val="0"/>
          <w:numId w:val="1001"/>
        </w:numPr>
      </w:pPr>
      <w:r>
        <w:rPr>
          <w:b/>
          <w:bCs/>
        </w:rPr>
        <w:t xml:space="preserve">State inputs:</w:t>
      </w:r>
      <w:r>
        <w:t xml:space="preserve"> </w:t>
      </w:r>
      <w:r>
        <w:t xml:space="preserve">uses a Zustand store via</w:t>
      </w:r>
      <w:r>
        <w:t xml:space="preserve"> </w:t>
      </w:r>
      <w:r>
        <w:rPr>
          <w:rStyle w:val="VerbatimChar"/>
        </w:rPr>
        <w:t xml:space="preserve">setFullPlanData</w:t>
      </w:r>
      <w:r>
        <w:t xml:space="preserve"> </w:t>
      </w:r>
      <w:r>
        <w:t xml:space="preserve">to update full plan data. Reads plan snapshot via</w:t>
      </w:r>
      <w:r>
        <w:t xml:space="preserve"> </w:t>
      </w:r>
      <w:r>
        <w:rPr>
          <w:rStyle w:val="VerbatimChar"/>
        </w:rPr>
        <w:t xml:space="preserve">useCashflowStore.getState()</w:t>
      </w:r>
      <w:r>
        <w:t xml:space="preserve"> </w:t>
      </w:r>
      <w:r>
        <w:t xml:space="preserve">and merges with</w:t>
      </w:r>
      <w:r>
        <w:t xml:space="preserve"> </w:t>
      </w:r>
      <w:r>
        <w:rPr>
          <w:rStyle w:val="VerbatimChar"/>
        </w:rPr>
        <w:t xml:space="preserve">emptyUserData</w:t>
      </w:r>
      <w:r>
        <w:t xml:space="preserve"> </w:t>
      </w:r>
      <w:r>
        <w:t xml:space="preserve">when seeding demo or offline fallback</w:t>
      </w:r>
      <w:hyperlink r:id="rId21">
        <w:r>
          <w:rPr>
            <w:rStyle w:val="Hyperlink"/>
          </w:rPr>
          <w:t xml:space="preserve">[1]</w:t>
        </w:r>
      </w:hyperlink>
      <w:r>
        <w:t xml:space="preserve">. It does</w:t>
      </w:r>
      <w:r>
        <w:t xml:space="preserve"> </w:t>
      </w:r>
      <w:r>
        <w:rPr>
          <w:b/>
          <w:bCs/>
        </w:rPr>
        <w:t xml:space="preserve">not</w:t>
      </w:r>
      <w:r>
        <w:t xml:space="preserve"> </w:t>
      </w:r>
      <w:r>
        <w:t xml:space="preserve">read store slices via selectors; it manages its own</w:t>
      </w:r>
      <w:r>
        <w:t xml:space="preserve"> </w:t>
      </w:r>
      <w:r>
        <w:rPr>
          <w:rStyle w:val="VerbatimChar"/>
        </w:rPr>
        <w:t xml:space="preserve">myData</w:t>
      </w:r>
      <w:r>
        <w:t xml:space="preserve"> </w:t>
      </w:r>
      <w:r>
        <w:t xml:space="preserve">state and writes to the store.</w:t>
      </w:r>
    </w:p>
    <w:p>
      <w:pPr>
        <w:pStyle w:val="Compact"/>
        <w:numPr>
          <w:ilvl w:val="0"/>
          <w:numId w:val="1001"/>
        </w:numPr>
      </w:pPr>
      <w:r>
        <w:rPr>
          <w:b/>
          <w:bCs/>
        </w:rPr>
        <w:t xml:space="preserve">Defaults:</w:t>
      </w:r>
      <w:r>
        <w:t xml:space="preserve"> </w:t>
      </w:r>
      <w:r>
        <w:t xml:space="preserve">defines</w:t>
      </w:r>
      <w:r>
        <w:t xml:space="preserve"> </w:t>
      </w:r>
      <w:r>
        <w:rPr>
          <w:rStyle w:val="VerbatimChar"/>
        </w:rPr>
        <w:t xml:space="preserve">emptyUserData</w:t>
      </w:r>
      <w:r>
        <w:t xml:space="preserve"> </w:t>
      </w:r>
      <w:r>
        <w:t xml:space="preserve">with default</w:t>
      </w:r>
      <w:r>
        <w:t xml:space="preserve"> </w:t>
      </w:r>
      <w:r>
        <w:rPr>
          <w:rStyle w:val="VerbatimChar"/>
        </w:rPr>
        <w:t xml:space="preserve">startDate</w:t>
      </w:r>
      <w:r>
        <w:t xml:space="preserve"> </w:t>
      </w:r>
      <w:r>
        <w:t xml:space="preserve">=</w:t>
      </w:r>
      <w:r>
        <w:t xml:space="preserve"> </w:t>
      </w:r>
      <w:r>
        <w:rPr>
          <w:rStyle w:val="VerbatimChar"/>
        </w:rPr>
        <w:t xml:space="preserve">getDefaultPlannerStartDate()</w:t>
      </w:r>
      <w:r>
        <w:t xml:space="preserve">, startingBalance 0, no accounts/bills/expenses, default pay schedule and bill sharing splits</w:t>
      </w:r>
      <w:hyperlink r:id="rId22">
        <w:r>
          <w:rPr>
            <w:rStyle w:val="Hyperlink"/>
          </w:rPr>
          <w:t xml:space="preserve">[2]</w:t>
        </w:r>
      </w:hyperlink>
      <w:r>
        <w:t xml:space="preserve">.</w:t>
      </w:r>
    </w:p>
    <w:p>
      <w:pPr>
        <w:pStyle w:val="Compact"/>
        <w:numPr>
          <w:ilvl w:val="0"/>
          <w:numId w:val="1001"/>
        </w:numPr>
      </w:pPr>
      <w:r>
        <w:rPr>
          <w:b/>
          <w:bCs/>
        </w:rPr>
        <w:t xml:space="preserve">Hydration paths:</w:t>
      </w:r>
    </w:p>
    <w:p>
      <w:pPr>
        <w:pStyle w:val="Compact"/>
        <w:numPr>
          <w:ilvl w:val="0"/>
          <w:numId w:val="1001"/>
        </w:numPr>
      </w:pPr>
      <w:r>
        <w:rPr>
          <w:b/>
          <w:bCs/>
        </w:rPr>
        <w:t xml:space="preserve">Demo mode</w:t>
      </w:r>
      <w:r>
        <w:t xml:space="preserve"> </w:t>
      </w:r>
      <w:r>
        <w:t xml:space="preserve">(</w:t>
      </w:r>
      <w:r>
        <w:rPr>
          <w:rStyle w:val="VerbatimChar"/>
        </w:rPr>
        <w:t xml:space="preserve">agentDemo</w:t>
      </w:r>
      <w:r>
        <w:t xml:space="preserve"> </w:t>
      </w:r>
      <w:r>
        <w:t xml:space="preserve">query): reads plan snapshot from local store, merges with defaults and calls</w:t>
      </w:r>
      <w:r>
        <w:t xml:space="preserve"> </w:t>
      </w:r>
      <w:r>
        <w:rPr>
          <w:rStyle w:val="VerbatimChar"/>
        </w:rPr>
        <w:t xml:space="preserve">setFullPlanData</w:t>
      </w:r>
      <w:r>
        <w:t xml:space="preserve"> </w:t>
      </w:r>
      <w:r>
        <w:t xml:space="preserve">once</w:t>
      </w:r>
      <w:hyperlink r:id="rId23">
        <w:r>
          <w:rPr>
            <w:rStyle w:val="Hyperlink"/>
          </w:rPr>
          <w:t xml:space="preserve">[3]</w:t>
        </w:r>
      </w:hyperlink>
      <w:r>
        <w:t xml:space="preserve">. Sets</w:t>
      </w:r>
      <w:r>
        <w:t xml:space="preserve"> </w:t>
      </w:r>
      <w:r>
        <w:rPr>
          <w:rStyle w:val="VerbatimChar"/>
        </w:rPr>
        <w:t xml:space="preserve">myData</w:t>
      </w:r>
      <w:r>
        <w:t xml:space="preserve"> </w:t>
      </w:r>
      <w:r>
        <w:t xml:space="preserve">to merged data.</w:t>
      </w:r>
    </w:p>
    <w:p>
      <w:pPr>
        <w:pStyle w:val="Compact"/>
        <w:numPr>
          <w:ilvl w:val="0"/>
          <w:numId w:val="1001"/>
        </w:numPr>
      </w:pPr>
      <w:r>
        <w:rPr>
          <w:b/>
          <w:bCs/>
        </w:rPr>
        <w:t xml:space="preserve">Offline mode</w:t>
      </w:r>
      <w:r>
        <w:t xml:space="preserve"> </w:t>
      </w:r>
      <w:r>
        <w:t xml:space="preserve">(Firebase not available): marks</w:t>
      </w:r>
      <w:r>
        <w:t xml:space="preserve"> </w:t>
      </w:r>
      <w:r>
        <w:rPr>
          <w:rStyle w:val="VerbatimChar"/>
        </w:rPr>
        <w:t xml:space="preserve">networkError</w:t>
      </w:r>
      <w:r>
        <w:t xml:space="preserve"> </w:t>
      </w:r>
      <w:r>
        <w:t xml:space="preserve">and hydrates store from local snapshot</w:t>
      </w:r>
      <w:hyperlink r:id="rId24">
        <w:r>
          <w:rPr>
            <w:rStyle w:val="Hyperlink"/>
          </w:rPr>
          <w:t xml:space="preserve">[4]</w:t>
        </w:r>
      </w:hyperlink>
      <w:r>
        <w:t xml:space="preserve">.</w:t>
      </w:r>
    </w:p>
    <w:p>
      <w:pPr>
        <w:pStyle w:val="Compact"/>
        <w:numPr>
          <w:ilvl w:val="0"/>
          <w:numId w:val="1001"/>
        </w:numPr>
      </w:pPr>
      <w:r>
        <w:rPr>
          <w:b/>
          <w:bCs/>
        </w:rPr>
        <w:t xml:space="preserve">Firebase online:</w:t>
      </w:r>
      <w:r>
        <w:t xml:space="preserve"> </w:t>
      </w:r>
      <w:r>
        <w:t xml:space="preserve">listens to</w:t>
      </w:r>
      <w:r>
        <w:t xml:space="preserve"> </w:t>
      </w:r>
      <w:r>
        <w:rPr>
          <w:rStyle w:val="VerbatimChar"/>
        </w:rPr>
        <w:t xml:space="preserve">onAuthStateChanged</w:t>
      </w:r>
      <w:r>
        <w:t xml:space="preserve"> </w:t>
      </w:r>
      <w:r>
        <w:t xml:space="preserve">and</w:t>
      </w:r>
      <w:r>
        <w:t xml:space="preserve"> </w:t>
      </w:r>
      <w:r>
        <w:rPr>
          <w:rStyle w:val="VerbatimChar"/>
        </w:rPr>
        <w:t xml:space="preserve">onSnapshot</w:t>
      </w:r>
      <w:r>
        <w:t xml:space="preserve"> </w:t>
      </w:r>
      <w:r>
        <w:t xml:space="preserve">on the user document. On snapshot, merges</w:t>
      </w:r>
      <w:r>
        <w:t xml:space="preserve"> </w:t>
      </w:r>
      <w:r>
        <w:rPr>
          <w:rStyle w:val="VerbatimChar"/>
        </w:rPr>
        <w:t xml:space="preserve">data</w:t>
      </w:r>
      <w:r>
        <w:t xml:space="preserve"> </w:t>
      </w:r>
      <w:r>
        <w:t xml:space="preserve">with</w:t>
      </w:r>
      <w:r>
        <w:t xml:space="preserve"> </w:t>
      </w:r>
      <w:r>
        <w:rPr>
          <w:rStyle w:val="VerbatimChar"/>
        </w:rPr>
        <w:t xml:space="preserve">emptyUserData</w:t>
      </w:r>
      <w:r>
        <w:t xml:space="preserve"> </w:t>
      </w:r>
      <w:r>
        <w:t xml:space="preserve">to ensure all keys, then calls</w:t>
      </w:r>
      <w:r>
        <w:t xml:space="preserve"> </w:t>
      </w:r>
      <w:r>
        <w:rPr>
          <w:rStyle w:val="VerbatimChar"/>
        </w:rPr>
        <w:t xml:space="preserve">setFullPlanData</w:t>
      </w:r>
      <w:hyperlink r:id="rId25">
        <w:r>
          <w:rPr>
            <w:rStyle w:val="Hyperlink"/>
          </w:rPr>
          <w:t xml:space="preserve">[5]</w:t>
        </w:r>
      </w:hyperlink>
      <w:r>
        <w:t xml:space="preserve">. Also reads</w:t>
      </w:r>
      <w:r>
        <w:t xml:space="preserve"> </w:t>
      </w:r>
      <w:r>
        <w:rPr>
          <w:rStyle w:val="VerbatimChar"/>
        </w:rPr>
        <w:t xml:space="preserve">sectionVersions</w:t>
      </w:r>
      <w:r>
        <w:t xml:space="preserve"> </w:t>
      </w:r>
      <w:r>
        <w:t xml:space="preserve">for optimistic concurrency.</w:t>
      </w:r>
    </w:p>
    <w:p>
      <w:pPr>
        <w:pStyle w:val="Compact"/>
        <w:numPr>
          <w:ilvl w:val="0"/>
          <w:numId w:val="1001"/>
        </w:numPr>
      </w:pPr>
      <w:r>
        <w:rPr>
          <w:b/>
          <w:bCs/>
        </w:rPr>
        <w:t xml:space="preserve">Actions:</w:t>
      </w:r>
      <w:r>
        <w:t xml:space="preserve"> </w:t>
      </w:r>
      <w:r>
        <w:t xml:space="preserve">exposes numerous handler functions such as</w:t>
      </w:r>
      <w:r>
        <w:t xml:space="preserve"> </w:t>
      </w:r>
      <w:r>
        <w:rPr>
          <w:rStyle w:val="VerbatimChar"/>
        </w:rPr>
        <w:t xml:space="preserve">handleUpdateBills</w:t>
      </w:r>
      <w:r>
        <w:t xml:space="preserve">,</w:t>
      </w:r>
      <w:r>
        <w:t xml:space="preserve"> </w:t>
      </w:r>
      <w:r>
        <w:rPr>
          <w:rStyle w:val="VerbatimChar"/>
        </w:rPr>
        <w:t xml:space="preserve">handleChangeBillAccount</w:t>
      </w:r>
      <w:r>
        <w:t xml:space="preserve">,</w:t>
      </w:r>
      <w:r>
        <w:t xml:space="preserve"> </w:t>
      </w:r>
      <w:r>
        <w:rPr>
          <w:rStyle w:val="VerbatimChar"/>
        </w:rPr>
        <w:t xml:space="preserve">handleTogglePaid</w:t>
      </w:r>
      <w:r>
        <w:t xml:space="preserve">,</w:t>
      </w:r>
      <w:r>
        <w:t xml:space="preserve"> </w:t>
      </w:r>
      <w:r>
        <w:rPr>
          <w:rStyle w:val="VerbatimChar"/>
        </w:rPr>
        <w:t xml:space="preserve">handleBulkMark</w:t>
      </w:r>
      <w:r>
        <w:t xml:space="preserve">,</w:t>
      </w:r>
      <w:r>
        <w:t xml:space="preserve"> </w:t>
      </w:r>
      <w:r>
        <w:rPr>
          <w:rStyle w:val="VerbatimChar"/>
        </w:rPr>
        <w:t xml:space="preserve">handleUpdateAccounts</w:t>
      </w:r>
      <w:r>
        <w:t xml:space="preserve">,</w:t>
      </w:r>
      <w:r>
        <w:t xml:space="preserve"> </w:t>
      </w:r>
      <w:r>
        <w:rPr>
          <w:rStyle w:val="VerbatimChar"/>
        </w:rPr>
        <w:t xml:space="preserve">handleUpdateAllocationRules</w:t>
      </w:r>
      <w:r>
        <w:t xml:space="preserve">,</w:t>
      </w:r>
      <w:r>
        <w:t xml:space="preserve"> </w:t>
      </w:r>
      <w:r>
        <w:rPr>
          <w:rStyle w:val="VerbatimChar"/>
        </w:rPr>
        <w:t xml:space="preserve">handleUpdateGoals</w:t>
      </w:r>
      <w:r>
        <w:t xml:space="preserve">,</w:t>
      </w:r>
      <w:r>
        <w:t xml:space="preserve"> </w:t>
      </w:r>
      <w:r>
        <w:rPr>
          <w:rStyle w:val="VerbatimChar"/>
        </w:rPr>
        <w:t xml:space="preserve">handleUpdateBudgets</w:t>
      </w:r>
      <w:r>
        <w:t xml:space="preserve">,</w:t>
      </w:r>
      <w:r>
        <w:t xml:space="preserve"> </w:t>
      </w:r>
      <w:r>
        <w:rPr>
          <w:rStyle w:val="VerbatimChar"/>
        </w:rPr>
        <w:t xml:space="preserve">handleUpdateIncomeAndPaySchedule</w:t>
      </w:r>
      <w:r>
        <w:t xml:space="preserve">,</w:t>
      </w:r>
      <w:r>
        <w:t xml:space="preserve"> </w:t>
      </w:r>
      <w:r>
        <w:rPr>
          <w:rStyle w:val="VerbatimChar"/>
        </w:rPr>
        <w:t xml:space="preserve">handleUpdateProfile</w:t>
      </w:r>
      <w:r>
        <w:t xml:space="preserve"> </w:t>
      </w:r>
      <w:r>
        <w:t xml:space="preserve">and</w:t>
      </w:r>
      <w:r>
        <w:t xml:space="preserve"> </w:t>
      </w:r>
      <w:r>
        <w:rPr>
          <w:rStyle w:val="VerbatimChar"/>
        </w:rPr>
        <w:t xml:space="preserve">handleInfographicMergeWrite</w:t>
      </w:r>
      <w:r>
        <w:t xml:space="preserve">. Each handler updates</w:t>
      </w:r>
      <w:r>
        <w:t xml:space="preserve"> </w:t>
      </w:r>
      <w:r>
        <w:rPr>
          <w:rStyle w:val="VerbatimChar"/>
        </w:rPr>
        <w:t xml:space="preserve">myData</w:t>
      </w:r>
      <w:r>
        <w:t xml:space="preserve"> </w:t>
      </w:r>
      <w:r>
        <w:t xml:space="preserve">and often calls</w:t>
      </w:r>
      <w:r>
        <w:t xml:space="preserve"> </w:t>
      </w:r>
      <w:r>
        <w:rPr>
          <w:rStyle w:val="VerbatimChar"/>
        </w:rPr>
        <w:t xml:space="preserve">setFullPlanData</w:t>
      </w:r>
      <w:r>
        <w:t xml:space="preserve">, then writes to Firestore if online and not demo.</w:t>
      </w:r>
    </w:p>
    <w:p>
      <w:pPr>
        <w:pStyle w:val="Compact"/>
        <w:numPr>
          <w:ilvl w:val="0"/>
          <w:numId w:val="1001"/>
        </w:numPr>
      </w:pPr>
      <w:r>
        <w:rPr>
          <w:b/>
          <w:bCs/>
        </w:rPr>
        <w:t xml:space="preserve">Key‑format assumptions:</w:t>
      </w:r>
    </w:p>
    <w:p>
      <w:pPr>
        <w:pStyle w:val="Compact"/>
        <w:numPr>
          <w:ilvl w:val="0"/>
          <w:numId w:val="1001"/>
        </w:numPr>
      </w:pPr>
      <w:r>
        <w:rPr>
          <w:b/>
          <w:bCs/>
        </w:rPr>
        <w:t xml:space="preserve">Paid bills:</w:t>
      </w:r>
      <w:r>
        <w:t xml:space="preserve"> </w:t>
      </w:r>
      <w:r>
        <w:rPr>
          <w:rStyle w:val="VerbatimChar"/>
        </w:rPr>
        <w:t xml:space="preserve">handleTogglePaid</w:t>
      </w:r>
      <w:r>
        <w:t xml:space="preserve"> </w:t>
      </w:r>
      <w:r>
        <w:t xml:space="preserve">constructs key</w:t>
      </w:r>
      <w:r>
        <w:t xml:space="preserve"> </w:t>
      </w:r>
      <w:r>
        <w:rPr>
          <w:rStyle w:val="VerbatimChar"/>
        </w:rPr>
        <w:t xml:space="preserve">${dateStr}:${billId}</w:t>
      </w:r>
      <w:r>
        <w:t xml:space="preserve"> </w:t>
      </w:r>
      <w:r>
        <w:t xml:space="preserve">using</w:t>
      </w:r>
      <w:r>
        <w:t xml:space="preserve"> </w:t>
      </w:r>
      <w:r>
        <w:rPr>
          <w:b/>
          <w:bCs/>
        </w:rPr>
        <w:t xml:space="preserve">month start date</w:t>
      </w:r>
      <w:r>
        <w:t xml:space="preserve"> </w:t>
      </w:r>
      <w:r>
        <w:t xml:space="preserve">computed from the plan’s</w:t>
      </w:r>
      <w:r>
        <w:t xml:space="preserve"> </w:t>
      </w:r>
      <w:r>
        <w:rPr>
          <w:rStyle w:val="VerbatimChar"/>
        </w:rPr>
        <w:t xml:space="preserve">startDate</w:t>
      </w:r>
      <w:r>
        <w:t xml:space="preserve"> </w:t>
      </w:r>
      <w:r>
        <w:t xml:space="preserve">plus</w:t>
      </w:r>
      <w:r>
        <w:t xml:space="preserve"> </w:t>
      </w:r>
      <w:r>
        <w:rPr>
          <w:rStyle w:val="VerbatimChar"/>
        </w:rPr>
        <w:t xml:space="preserve">monthIndex</w:t>
      </w:r>
      <w:r>
        <w:t xml:space="preserve"> </w:t>
      </w:r>
      <w:r>
        <w:t xml:space="preserve">(first day of the month)</w:t>
      </w:r>
      <w:hyperlink r:id="rId26">
        <w:r>
          <w:rPr>
            <w:rStyle w:val="Hyperlink"/>
          </w:rPr>
          <w:t xml:space="preserve">[6]</w:t>
        </w:r>
      </w:hyperlink>
      <w:r>
        <w:t xml:space="preserve">. A bulk toggle uses the same key format</w:t>
      </w:r>
      <w:hyperlink r:id="rId27">
        <w:r>
          <w:rPr>
            <w:rStyle w:val="Hyperlink"/>
          </w:rPr>
          <w:t xml:space="preserve">[7]</w:t>
        </w:r>
      </w:hyperlink>
      <w:r>
        <w:t xml:space="preserve">. This differs from the engine’s due‑date key (see below).</w:t>
      </w:r>
    </w:p>
    <w:p>
      <w:pPr>
        <w:pStyle w:val="Compact"/>
        <w:numPr>
          <w:ilvl w:val="0"/>
          <w:numId w:val="1001"/>
        </w:numPr>
      </w:pPr>
      <w:r>
        <w:t xml:space="preserve">Uses</w:t>
      </w:r>
      <w:r>
        <w:t xml:space="preserve"> </w:t>
      </w:r>
      <w:r>
        <w:rPr>
          <w:rStyle w:val="VerbatimChar"/>
        </w:rPr>
        <w:t xml:space="preserve">startDate</w:t>
      </w:r>
      <w:r>
        <w:t xml:space="preserve"> </w:t>
      </w:r>
      <w:r>
        <w:t xml:space="preserve">from</w:t>
      </w:r>
      <w:r>
        <w:t xml:space="preserve"> </w:t>
      </w:r>
      <w:r>
        <w:rPr>
          <w:rStyle w:val="VerbatimChar"/>
        </w:rPr>
        <w:t xml:space="preserve">myData</w:t>
      </w:r>
      <w:r>
        <w:t xml:space="preserve"> </w:t>
      </w:r>
      <w:r>
        <w:t xml:space="preserve">or defaults; if</w:t>
      </w:r>
      <w:r>
        <w:t xml:space="preserve"> </w:t>
      </w:r>
      <w:r>
        <w:rPr>
          <w:rStyle w:val="VerbatimChar"/>
        </w:rPr>
        <w:t xml:space="preserve">startDate</w:t>
      </w:r>
      <w:r>
        <w:t xml:space="preserve"> </w:t>
      </w:r>
      <w:r>
        <w:t xml:space="preserve">is not set in store, defaults to current date</w:t>
      </w:r>
      <w:r>
        <w:t xml:space="preserve"> </w:t>
      </w:r>
      <w:r>
        <w:rPr>
          <w:rStyle w:val="VerbatimChar"/>
        </w:rPr>
        <w:t xml:space="preserve">DEFAULT_START_DATE</w:t>
      </w:r>
      <w:r>
        <w:t xml:space="preserve"> </w:t>
      </w:r>
      <w:r>
        <w:t xml:space="preserve">(today).</w:t>
      </w:r>
    </w:p>
    <w:p>
      <w:pPr>
        <w:pStyle w:val="Compact"/>
        <w:numPr>
          <w:ilvl w:val="0"/>
          <w:numId w:val="1001"/>
        </w:numPr>
      </w:pPr>
      <w:r>
        <w:rPr>
          <w:b/>
          <w:bCs/>
        </w:rPr>
        <w:t xml:space="preserve">Output:</w:t>
      </w:r>
      <w:r>
        <w:t xml:space="preserve"> </w:t>
      </w:r>
      <w:r>
        <w:t xml:space="preserve">returns an object with user profile data (</w:t>
      </w:r>
      <w:r>
        <w:rPr>
          <w:rStyle w:val="VerbatimChar"/>
        </w:rPr>
        <w:t xml:space="preserve">user</w:t>
      </w:r>
      <w:r>
        <w:t xml:space="preserve">,</w:t>
      </w:r>
      <w:r>
        <w:t xml:space="preserve"> </w:t>
      </w:r>
      <w:r>
        <w:rPr>
          <w:rStyle w:val="VerbatimChar"/>
        </w:rPr>
        <w:t xml:space="preserve">me</w:t>
      </w:r>
      <w:r>
        <w:t xml:space="preserve">,</w:t>
      </w:r>
      <w:r>
        <w:t xml:space="preserve"> </w:t>
      </w:r>
      <w:r>
        <w:rPr>
          <w:rStyle w:val="VerbatimChar"/>
        </w:rPr>
        <w:t xml:space="preserve">myData</w:t>
      </w:r>
      <w:r>
        <w:t xml:space="preserve">,</w:t>
      </w:r>
      <w:r>
        <w:t xml:space="preserve"> </w:t>
      </w:r>
      <w:r>
        <w:rPr>
          <w:rStyle w:val="VerbatimChar"/>
        </w:rPr>
        <w:t xml:space="preserve">household</w:t>
      </w:r>
      <w:r>
        <w:t xml:space="preserve">), flags (</w:t>
      </w:r>
      <w:r>
        <w:rPr>
          <w:rStyle w:val="VerbatimChar"/>
        </w:rPr>
        <w:t xml:space="preserve">loading</w:t>
      </w:r>
      <w:r>
        <w:t xml:space="preserve">,</w:t>
      </w:r>
      <w:r>
        <w:t xml:space="preserve"> </w:t>
      </w:r>
      <w:r>
        <w:rPr>
          <w:rStyle w:val="VerbatimChar"/>
        </w:rPr>
        <w:t xml:space="preserve">hasCached</w:t>
      </w:r>
      <w:r>
        <w:t xml:space="preserve">,</w:t>
      </w:r>
      <w:r>
        <w:t xml:space="preserve"> </w:t>
      </w:r>
      <w:r>
        <w:rPr>
          <w:rStyle w:val="VerbatimChar"/>
        </w:rPr>
        <w:t xml:space="preserve">networkError</w:t>
      </w:r>
      <w:r>
        <w:t xml:space="preserve">,</w:t>
      </w:r>
      <w:r>
        <w:t xml:space="preserve"> </w:t>
      </w:r>
      <w:r>
        <w:rPr>
          <w:rStyle w:val="VerbatimChar"/>
        </w:rPr>
        <w:t xml:space="preserve">isAgentDemo</w:t>
      </w:r>
      <w:r>
        <w:t xml:space="preserve">), and all handler functions</w:t>
      </w:r>
      <w:hyperlink r:id="rId28">
        <w:r>
          <w:rPr>
            <w:rStyle w:val="Hyperlink"/>
          </w:rPr>
          <w:t xml:space="preserve">[8]</w:t>
        </w:r>
      </w:hyperlink>
      <w:r>
        <w:t xml:space="preserve">.</w:t>
      </w:r>
    </w:p>
    <w:p>
      <w:pPr>
        <w:pStyle w:val="Compact"/>
        <w:numPr>
          <w:ilvl w:val="0"/>
          <w:numId w:val="1001"/>
        </w:numPr>
      </w:pPr>
      <w:r>
        <w:rPr>
          <w:b/>
          <w:bCs/>
        </w:rPr>
        <w:t xml:space="preserve">Caching assumptions:</w:t>
      </w:r>
      <w:r>
        <w:t xml:space="preserve"> </w:t>
      </w:r>
      <w:r>
        <w:t xml:space="preserve">The hook caches its hydration using</w:t>
      </w:r>
      <w:r>
        <w:t xml:space="preserve"> </w:t>
      </w:r>
      <w:r>
        <w:rPr>
          <w:rStyle w:val="VerbatimChar"/>
        </w:rPr>
        <w:t xml:space="preserve">hasHydratedRef</w:t>
      </w:r>
      <w:r>
        <w:t xml:space="preserve"> </w:t>
      </w:r>
      <w:r>
        <w:t xml:space="preserve">to avoid infinite loops during initial hydration; however the handlers always mutate</w:t>
      </w:r>
      <w:r>
        <w:t xml:space="preserve"> </w:t>
      </w:r>
      <w:r>
        <w:rPr>
          <w:rStyle w:val="VerbatimChar"/>
        </w:rPr>
        <w:t xml:space="preserve">myData</w:t>
      </w:r>
      <w:r>
        <w:t xml:space="preserve"> </w:t>
      </w:r>
      <w:r>
        <w:t xml:space="preserve">and update the store.</w:t>
      </w:r>
    </w:p>
    <w:bookmarkEnd w:id="29"/>
    <w:bookmarkStart w:id="35" w:name="usecashflowsummary.js"/>
    <w:p>
      <w:pPr>
        <w:pStyle w:val="Heading3"/>
      </w:pPr>
      <w:r>
        <w:t xml:space="preserve">1.2</w:t>
      </w:r>
      <w:r>
        <w:t xml:space="preserve"> </w:t>
      </w:r>
      <w:r>
        <w:rPr>
          <w:rStyle w:val="VerbatimChar"/>
        </w:rPr>
        <w:t xml:space="preserve">useCashflowSummary.js</w:t>
      </w:r>
    </w:p>
    <w:p>
      <w:pPr>
        <w:pStyle w:val="Compact"/>
        <w:numPr>
          <w:ilvl w:val="0"/>
          <w:numId w:val="1002"/>
        </w:numPr>
      </w:pPr>
      <w:r>
        <w:rPr>
          <w:b/>
          <w:bCs/>
        </w:rPr>
        <w:t xml:space="preserve">Purpose:</w:t>
      </w:r>
      <w:r>
        <w:t xml:space="preserve"> </w:t>
      </w:r>
      <w:r>
        <w:t xml:space="preserve">compute a summary for the</w:t>
      </w:r>
      <w:r>
        <w:t xml:space="preserve"> </w:t>
      </w:r>
      <w:r>
        <w:rPr>
          <w:b/>
          <w:bCs/>
        </w:rPr>
        <w:t xml:space="preserve">current month</w:t>
      </w:r>
      <w:r>
        <w:t xml:space="preserve"> </w:t>
      </w:r>
      <w:r>
        <w:t xml:space="preserve">including total income, total bills, net and weekly breakdown. It is intended for the Home page metrics.</w:t>
      </w:r>
    </w:p>
    <w:p>
      <w:pPr>
        <w:pStyle w:val="Compact"/>
        <w:numPr>
          <w:ilvl w:val="0"/>
          <w:numId w:val="1002"/>
        </w:numPr>
      </w:pPr>
      <w:r>
        <w:rPr>
          <w:b/>
          <w:bCs/>
        </w:rPr>
        <w:t xml:space="preserve">State inputs:</w:t>
      </w:r>
      <w:r>
        <w:t xml:space="preserve"> </w:t>
      </w:r>
      <w:r>
        <w:t xml:space="preserve">selects</w:t>
      </w:r>
      <w:r>
        <w:t xml:space="preserve"> </w:t>
      </w:r>
      <w:r>
        <w:rPr>
          <w:rStyle w:val="VerbatimChar"/>
        </w:rPr>
        <w:t xml:space="preserve">startDate</w:t>
      </w:r>
      <w:r>
        <w:t xml:space="preserve">,</w:t>
      </w:r>
      <w:r>
        <w:t xml:space="preserve"> </w:t>
      </w:r>
      <w:r>
        <w:rPr>
          <w:rStyle w:val="VerbatimChar"/>
        </w:rPr>
        <w:t xml:space="preserve">accounts</w:t>
      </w:r>
      <w:r>
        <w:t xml:space="preserve">,</w:t>
      </w:r>
      <w:r>
        <w:t xml:space="preserve"> </w:t>
      </w:r>
      <w:r>
        <w:rPr>
          <w:rStyle w:val="VerbatimChar"/>
        </w:rPr>
        <w:t xml:space="preserve">bills</w:t>
      </w:r>
      <w:r>
        <w:t xml:space="preserve">,</w:t>
      </w:r>
      <w:r>
        <w:t xml:space="preserve"> </w:t>
      </w:r>
      <w:r>
        <w:rPr>
          <w:rStyle w:val="VerbatimChar"/>
        </w:rPr>
        <w:t xml:space="preserve">income</w:t>
      </w:r>
      <w:r>
        <w:t xml:space="preserve">,</w:t>
      </w:r>
      <w:r>
        <w:t xml:space="preserve"> </w:t>
      </w:r>
      <w:r>
        <w:rPr>
          <w:rStyle w:val="VerbatimChar"/>
        </w:rPr>
        <w:t xml:space="preserve">paySchedule</w:t>
      </w:r>
      <w:r>
        <w:t xml:space="preserve">,</w:t>
      </w:r>
      <w:r>
        <w:t xml:space="preserve"> </w:t>
      </w:r>
      <w:r>
        <w:rPr>
          <w:rStyle w:val="VerbatimChar"/>
        </w:rPr>
        <w:t xml:space="preserve">allocationRules</w:t>
      </w:r>
      <w:r>
        <w:t xml:space="preserve">,</w:t>
      </w:r>
      <w:r>
        <w:t xml:space="preserve"> </w:t>
      </w:r>
      <w:r>
        <w:rPr>
          <w:rStyle w:val="VerbatimChar"/>
        </w:rPr>
        <w:t xml:space="preserve">residualAccountId</w:t>
      </w:r>
      <w:r>
        <w:t xml:space="preserve">,</w:t>
      </w:r>
      <w:r>
        <w:t xml:space="preserve"> </w:t>
      </w:r>
      <w:r>
        <w:rPr>
          <w:rStyle w:val="VerbatimChar"/>
        </w:rPr>
        <w:t xml:space="preserve">paidBills</w:t>
      </w:r>
      <w:r>
        <w:t xml:space="preserve">,</w:t>
      </w:r>
      <w:r>
        <w:t xml:space="preserve"> </w:t>
      </w:r>
      <w:r>
        <w:rPr>
          <w:rStyle w:val="VerbatimChar"/>
        </w:rPr>
        <w:t xml:space="preserve">extraIncomes</w:t>
      </w:r>
      <w:r>
        <w:t xml:space="preserve">,</w:t>
      </w:r>
      <w:r>
        <w:t xml:space="preserve"> </w:t>
      </w:r>
      <w:r>
        <w:rPr>
          <w:rStyle w:val="VerbatimChar"/>
        </w:rPr>
        <w:t xml:space="preserve">expenses</w:t>
      </w:r>
      <w:r>
        <w:t xml:space="preserve">,</w:t>
      </w:r>
      <w:r>
        <w:t xml:space="preserve"> </w:t>
      </w:r>
      <w:r>
        <w:rPr>
          <w:rStyle w:val="VerbatimChar"/>
        </w:rPr>
        <w:t xml:space="preserve">mode</w:t>
      </w:r>
      <w:r>
        <w:t xml:space="preserve"> </w:t>
      </w:r>
      <w:r>
        <w:t xml:space="preserve">from the store</w:t>
      </w:r>
      <w:hyperlink r:id="rId30">
        <w:r>
          <w:rPr>
            <w:rStyle w:val="Hyperlink"/>
          </w:rPr>
          <w:t xml:space="preserve">[9]</w:t>
        </w:r>
      </w:hyperlink>
      <w:r>
        <w:t xml:space="preserve">.</w:t>
      </w:r>
    </w:p>
    <w:p>
      <w:pPr>
        <w:pStyle w:val="Compact"/>
        <w:numPr>
          <w:ilvl w:val="0"/>
          <w:numId w:val="1002"/>
        </w:numPr>
      </w:pPr>
      <w:r>
        <w:rPr>
          <w:b/>
          <w:bCs/>
        </w:rPr>
        <w:t xml:space="preserve">Defaults:</w:t>
      </w:r>
      <w:r>
        <w:t xml:space="preserve"> </w:t>
      </w:r>
      <w:r>
        <w:t xml:space="preserve">if</w:t>
      </w:r>
      <w:r>
        <w:t xml:space="preserve"> </w:t>
      </w:r>
      <w:r>
        <w:rPr>
          <w:rStyle w:val="VerbatimChar"/>
        </w:rPr>
        <w:t xml:space="preserve">startDate</w:t>
      </w:r>
      <w:r>
        <w:t xml:space="preserve"> </w:t>
      </w:r>
      <w:r>
        <w:t xml:space="preserve">is missing, uses</w:t>
      </w:r>
      <w:r>
        <w:t xml:space="preserve"> </w:t>
      </w:r>
      <w:r>
        <w:rPr>
          <w:rStyle w:val="VerbatimChar"/>
        </w:rPr>
        <w:t xml:space="preserve">getDefaultPlannerStartDate({paySchedule, mode})</w:t>
      </w:r>
      <w:r>
        <w:t xml:space="preserve"> </w:t>
      </w:r>
      <w:r>
        <w:t xml:space="preserve">as</w:t>
      </w:r>
      <w:r>
        <w:t xml:space="preserve"> </w:t>
      </w:r>
      <w:r>
        <w:rPr>
          <w:rStyle w:val="VerbatimChar"/>
        </w:rPr>
        <w:t xml:space="preserve">effectiveStartDate</w:t>
      </w:r>
      <w:hyperlink r:id="rId31">
        <w:r>
          <w:rPr>
            <w:rStyle w:val="Hyperlink"/>
          </w:rPr>
          <w:t xml:space="preserve">[10]</w:t>
        </w:r>
      </w:hyperlink>
      <w:r>
        <w:t xml:space="preserve">. Projects months equal to the index of the current date relative to the start date (</w:t>
      </w:r>
      <w:r>
        <w:rPr>
          <w:rStyle w:val="VerbatimChar"/>
        </w:rPr>
        <w:t xml:space="preserve">monthIndex + 1</w:t>
      </w:r>
      <w:r>
        <w:t xml:space="preserve">)</w:t>
      </w:r>
    </w:p>
    <w:p>
      <w:pPr>
        <w:pStyle w:val="Compact"/>
        <w:numPr>
          <w:ilvl w:val="0"/>
          <w:numId w:val="1002"/>
        </w:numPr>
      </w:pPr>
      <w:r>
        <w:rPr>
          <w:b/>
          <w:bCs/>
        </w:rPr>
        <w:t xml:space="preserve">Output shape:</w:t>
      </w:r>
      <w:r>
        <w:t xml:space="preserve"> </w:t>
      </w:r>
      <w:r>
        <w:t xml:space="preserve">returns</w:t>
      </w:r>
      <w:r>
        <w:t xml:space="preserve"> </w:t>
      </w:r>
      <w:r>
        <w:rPr>
          <w:rStyle w:val="VerbatimChar"/>
        </w:rPr>
        <w:t xml:space="preserve">{ totalIncome, totalBills, net, weeks, finalBalances }</w:t>
      </w:r>
      <w:r>
        <w:t xml:space="preserve"> </w:t>
      </w:r>
      <w:r>
        <w:t xml:space="preserve">for the current month</w:t>
      </w:r>
      <w:hyperlink r:id="rId32">
        <w:r>
          <w:rPr>
            <w:rStyle w:val="Hyperlink"/>
          </w:rPr>
          <w:t xml:space="preserve">[11]</w:t>
        </w:r>
      </w:hyperlink>
      <w:r>
        <w:t xml:space="preserve">. All values default to zero/empty on error</w:t>
      </w:r>
      <w:hyperlink r:id="rId33">
        <w:r>
          <w:rPr>
            <w:rStyle w:val="Hyperlink"/>
          </w:rPr>
          <w:t xml:space="preserve">[12]</w:t>
        </w:r>
      </w:hyperlink>
      <w:r>
        <w:t xml:space="preserve">.</w:t>
      </w:r>
    </w:p>
    <w:p>
      <w:pPr>
        <w:pStyle w:val="Compact"/>
        <w:numPr>
          <w:ilvl w:val="0"/>
          <w:numId w:val="1002"/>
        </w:numPr>
      </w:pPr>
      <w:r>
        <w:rPr>
          <w:b/>
          <w:bCs/>
        </w:rPr>
        <w:t xml:space="preserve">Key‑format assumptions:</w:t>
      </w:r>
      <w:r>
        <w:t xml:space="preserve"> </w:t>
      </w:r>
      <w:r>
        <w:t xml:space="preserve">expects the projection result to have</w:t>
      </w:r>
      <w:r>
        <w:t xml:space="preserve"> </w:t>
      </w:r>
      <w:r>
        <w:rPr>
          <w:rStyle w:val="VerbatimChar"/>
        </w:rPr>
        <w:t xml:space="preserve">projection.monthlySummaries</w:t>
      </w:r>
      <w:r>
        <w:t xml:space="preserve"> </w:t>
      </w:r>
      <w:r>
        <w:t xml:space="preserve">(plural) and picks</w:t>
      </w:r>
      <w:r>
        <w:t xml:space="preserve"> </w:t>
      </w:r>
      <w:r>
        <w:rPr>
          <w:rStyle w:val="VerbatimChar"/>
        </w:rPr>
        <w:t xml:space="preserve">monthlySummaries[monthIndex]</w:t>
      </w:r>
      <w:hyperlink r:id="rId34">
        <w:r>
          <w:rPr>
            <w:rStyle w:val="Hyperlink"/>
          </w:rPr>
          <w:t xml:space="preserve">[13]</w:t>
        </w:r>
      </w:hyperlink>
      <w:r>
        <w:t xml:space="preserve">. However, the engine actually returns</w:t>
      </w:r>
      <w:r>
        <w:t xml:space="preserve"> </w:t>
      </w:r>
      <w:r>
        <w:rPr>
          <w:rStyle w:val="VerbatimChar"/>
        </w:rPr>
        <w:t xml:space="preserve">monthlySummary</w:t>
      </w:r>
      <w:r>
        <w:t xml:space="preserve"> </w:t>
      </w:r>
      <w:r>
        <w:t xml:space="preserve">(singular), so</w:t>
      </w:r>
      <w:r>
        <w:t xml:space="preserve"> </w:t>
      </w:r>
      <w:r>
        <w:rPr>
          <w:rStyle w:val="VerbatimChar"/>
        </w:rPr>
        <w:t xml:space="preserve">monthlySummaries</w:t>
      </w:r>
      <w:r>
        <w:t xml:space="preserve"> </w:t>
      </w:r>
      <w:r>
        <w:t xml:space="preserve">is undefined; thus all summary fields fall back to defaults.</w:t>
      </w:r>
    </w:p>
    <w:p>
      <w:pPr>
        <w:pStyle w:val="Compact"/>
        <w:numPr>
          <w:ilvl w:val="0"/>
          <w:numId w:val="1002"/>
        </w:numPr>
      </w:pPr>
      <w:r>
        <w:rPr>
          <w:b/>
          <w:bCs/>
        </w:rPr>
        <w:t xml:space="preserve">Caching/memoization:</w:t>
      </w:r>
      <w:r>
        <w:t xml:space="preserve"> </w:t>
      </w:r>
      <w:r>
        <w:t xml:space="preserve">uses</w:t>
      </w:r>
      <w:r>
        <w:t xml:space="preserve"> </w:t>
      </w:r>
      <w:r>
        <w:rPr>
          <w:rStyle w:val="VerbatimChar"/>
        </w:rPr>
        <w:t xml:space="preserve">useMemo</w:t>
      </w:r>
      <w:r>
        <w:t xml:space="preserve"> </w:t>
      </w:r>
      <w:r>
        <w:t xml:space="preserve">keyed off all inputs so the summary recomputes whenever any slice changes.</w:t>
      </w:r>
    </w:p>
    <w:bookmarkEnd w:id="35"/>
    <w:bookmarkStart w:id="38" w:name="usecashflowtimeline.js"/>
    <w:p>
      <w:pPr>
        <w:pStyle w:val="Heading3"/>
      </w:pPr>
      <w:r>
        <w:t xml:space="preserve">1.3</w:t>
      </w:r>
      <w:r>
        <w:t xml:space="preserve"> </w:t>
      </w:r>
      <w:r>
        <w:rPr>
          <w:rStyle w:val="VerbatimChar"/>
        </w:rPr>
        <w:t xml:space="preserve">useCashflowTimeline.js</w:t>
      </w:r>
    </w:p>
    <w:p>
      <w:pPr>
        <w:pStyle w:val="Compact"/>
        <w:numPr>
          <w:ilvl w:val="0"/>
          <w:numId w:val="1003"/>
        </w:numPr>
      </w:pPr>
      <w:r>
        <w:rPr>
          <w:b/>
          <w:bCs/>
        </w:rPr>
        <w:t xml:space="preserve">Purpose:</w:t>
      </w:r>
      <w:r>
        <w:t xml:space="preserve"> </w:t>
      </w:r>
      <w:r>
        <w:t xml:space="preserve">build a daily timeline of total balances for charting the cashflow in the Home page.</w:t>
      </w:r>
    </w:p>
    <w:p>
      <w:pPr>
        <w:pStyle w:val="Compact"/>
        <w:numPr>
          <w:ilvl w:val="0"/>
          <w:numId w:val="1003"/>
        </w:numPr>
      </w:pPr>
      <w:r>
        <w:rPr>
          <w:b/>
          <w:bCs/>
        </w:rPr>
        <w:t xml:space="preserve">State inputs:</w:t>
      </w:r>
      <w:r>
        <w:t xml:space="preserve"> </w:t>
      </w:r>
      <w:r>
        <w:t xml:space="preserve">reads</w:t>
      </w:r>
      <w:r>
        <w:t xml:space="preserve"> </w:t>
      </w:r>
      <w:r>
        <w:rPr>
          <w:rStyle w:val="VerbatimChar"/>
        </w:rPr>
        <w:t xml:space="preserve">startDate</w:t>
      </w:r>
      <w:r>
        <w:t xml:space="preserve">,</w:t>
      </w:r>
      <w:r>
        <w:t xml:space="preserve"> </w:t>
      </w:r>
      <w:r>
        <w:rPr>
          <w:rStyle w:val="VerbatimChar"/>
        </w:rPr>
        <w:t xml:space="preserve">accounts</w:t>
      </w:r>
      <w:r>
        <w:t xml:space="preserve">,</w:t>
      </w:r>
      <w:r>
        <w:t xml:space="preserve"> </w:t>
      </w:r>
      <w:r>
        <w:rPr>
          <w:rStyle w:val="VerbatimChar"/>
        </w:rPr>
        <w:t xml:space="preserve">bills</w:t>
      </w:r>
      <w:r>
        <w:t xml:space="preserve">,</w:t>
      </w:r>
      <w:r>
        <w:t xml:space="preserve"> </w:t>
      </w:r>
      <w:r>
        <w:rPr>
          <w:rStyle w:val="VerbatimChar"/>
        </w:rPr>
        <w:t xml:space="preserve">income</w:t>
      </w:r>
      <w:r>
        <w:t xml:space="preserve">,</w:t>
      </w:r>
      <w:r>
        <w:t xml:space="preserve"> </w:t>
      </w:r>
      <w:r>
        <w:rPr>
          <w:rStyle w:val="VerbatimChar"/>
        </w:rPr>
        <w:t xml:space="preserve">paySchedule</w:t>
      </w:r>
      <w:r>
        <w:t xml:space="preserve">,</w:t>
      </w:r>
      <w:r>
        <w:t xml:space="preserve"> </w:t>
      </w:r>
      <w:r>
        <w:rPr>
          <w:rStyle w:val="VerbatimChar"/>
        </w:rPr>
        <w:t xml:space="preserve">allocationRules</w:t>
      </w:r>
      <w:r>
        <w:t xml:space="preserve">,</w:t>
      </w:r>
      <w:r>
        <w:t xml:space="preserve"> </w:t>
      </w:r>
      <w:r>
        <w:rPr>
          <w:rStyle w:val="VerbatimChar"/>
        </w:rPr>
        <w:t xml:space="preserve">residualAccountId</w:t>
      </w:r>
      <w:r>
        <w:t xml:space="preserve">,</w:t>
      </w:r>
      <w:r>
        <w:t xml:space="preserve"> </w:t>
      </w:r>
      <w:r>
        <w:rPr>
          <w:rStyle w:val="VerbatimChar"/>
        </w:rPr>
        <w:t xml:space="preserve">paidBills</w:t>
      </w:r>
      <w:r>
        <w:t xml:space="preserve">,</w:t>
      </w:r>
      <w:r>
        <w:t xml:space="preserve"> </w:t>
      </w:r>
      <w:r>
        <w:rPr>
          <w:rStyle w:val="VerbatimChar"/>
        </w:rPr>
        <w:t xml:space="preserve">extraIncomes</w:t>
      </w:r>
      <w:r>
        <w:t xml:space="preserve">,</w:t>
      </w:r>
      <w:r>
        <w:t xml:space="preserve"> </w:t>
      </w:r>
      <w:r>
        <w:rPr>
          <w:rStyle w:val="VerbatimChar"/>
        </w:rPr>
        <w:t xml:space="preserve">expenses</w:t>
      </w:r>
      <w:r>
        <w:t xml:space="preserve">, and</w:t>
      </w:r>
      <w:r>
        <w:t xml:space="preserve"> </w:t>
      </w:r>
      <w:r>
        <w:rPr>
          <w:rStyle w:val="VerbatimChar"/>
        </w:rPr>
        <w:t xml:space="preserve">mode</w:t>
      </w:r>
      <w:r>
        <w:t xml:space="preserve"> </w:t>
      </w:r>
      <w:r>
        <w:t xml:space="preserve">from the store</w:t>
      </w:r>
      <w:hyperlink r:id="rId36">
        <w:r>
          <w:rPr>
            <w:rStyle w:val="Hyperlink"/>
          </w:rPr>
          <w:t xml:space="preserve">[14]</w:t>
        </w:r>
      </w:hyperlink>
      <w:r>
        <w:t xml:space="preserve">. Accepts</w:t>
      </w:r>
      <w:r>
        <w:t xml:space="preserve"> </w:t>
      </w:r>
      <w:r>
        <w:rPr>
          <w:rStyle w:val="VerbatimChar"/>
        </w:rPr>
        <w:t xml:space="preserve">months</w:t>
      </w:r>
      <w:r>
        <w:t xml:space="preserve"> </w:t>
      </w:r>
      <w:r>
        <w:t xml:space="preserve">(default 6).</w:t>
      </w:r>
    </w:p>
    <w:p>
      <w:pPr>
        <w:pStyle w:val="Compact"/>
        <w:numPr>
          <w:ilvl w:val="0"/>
          <w:numId w:val="1003"/>
        </w:numPr>
      </w:pPr>
      <w:r>
        <w:rPr>
          <w:b/>
          <w:bCs/>
        </w:rPr>
        <w:t xml:space="preserve">Default handling:</w:t>
      </w:r>
      <w:r>
        <w:t xml:space="preserve"> </w:t>
      </w:r>
      <w:r>
        <w:t xml:space="preserve">uses whatever</w:t>
      </w:r>
      <w:r>
        <w:t xml:space="preserve"> </w:t>
      </w:r>
      <w:r>
        <w:rPr>
          <w:rStyle w:val="VerbatimChar"/>
        </w:rPr>
        <w:t xml:space="preserve">startDate</w:t>
      </w:r>
      <w:r>
        <w:t xml:space="preserve"> </w:t>
      </w:r>
      <w:r>
        <w:t xml:space="preserve">is in the store (no fallback). Passes</w:t>
      </w:r>
      <w:r>
        <w:t xml:space="preserve"> </w:t>
      </w:r>
      <w:r>
        <w:rPr>
          <w:rStyle w:val="VerbatimChar"/>
        </w:rPr>
        <w:t xml:space="preserve">months</w:t>
      </w:r>
      <w:r>
        <w:t xml:space="preserve"> </w:t>
      </w:r>
      <w:r>
        <w:t xml:space="preserve">directly to the engine; if</w:t>
      </w:r>
      <w:r>
        <w:t xml:space="preserve"> </w:t>
      </w:r>
      <w:r>
        <w:rPr>
          <w:rStyle w:val="VerbatimChar"/>
        </w:rPr>
        <w:t xml:space="preserve">startDate</w:t>
      </w:r>
      <w:r>
        <w:t xml:space="preserve"> </w:t>
      </w:r>
      <w:r>
        <w:t xml:space="preserve">is undefined, the engine likely produces no ledger.</w:t>
      </w:r>
    </w:p>
    <w:p>
      <w:pPr>
        <w:pStyle w:val="Compact"/>
        <w:numPr>
          <w:ilvl w:val="0"/>
          <w:numId w:val="1003"/>
        </w:numPr>
      </w:pPr>
      <w:r>
        <w:rPr>
          <w:b/>
          <w:bCs/>
        </w:rPr>
        <w:t xml:space="preserve">Output shape:</w:t>
      </w:r>
      <w:r>
        <w:t xml:space="preserve"> </w:t>
      </w:r>
      <w:r>
        <w:t xml:space="preserve">returns an array of</w:t>
      </w:r>
      <w:r>
        <w:t xml:space="preserve"> </w:t>
      </w:r>
      <w:r>
        <w:rPr>
          <w:rStyle w:val="VerbatimChar"/>
        </w:rPr>
        <w:t xml:space="preserve">{ date, balance, label }</w:t>
      </w:r>
      <w:r>
        <w:t xml:space="preserve"> </w:t>
      </w:r>
      <w:r>
        <w:t xml:space="preserve">sorted by date, where</w:t>
      </w:r>
      <w:r>
        <w:t xml:space="preserve"> </w:t>
      </w:r>
      <w:r>
        <w:rPr>
          <w:rStyle w:val="VerbatimChar"/>
        </w:rPr>
        <w:t xml:space="preserve">balance</w:t>
      </w:r>
      <w:r>
        <w:t xml:space="preserve"> </w:t>
      </w:r>
      <w:r>
        <w:t xml:space="preserve">is the sum across accounts divided by 100. If ledger is empty or error occurs, returns an empty array</w:t>
      </w:r>
      <w:hyperlink r:id="rId37">
        <w:r>
          <w:rPr>
            <w:rStyle w:val="Hyperlink"/>
          </w:rPr>
          <w:t xml:space="preserve">[15]</w:t>
        </w:r>
      </w:hyperlink>
      <w:r>
        <w:t xml:space="preserve">.</w:t>
      </w:r>
    </w:p>
    <w:p>
      <w:pPr>
        <w:pStyle w:val="Compact"/>
        <w:numPr>
          <w:ilvl w:val="0"/>
          <w:numId w:val="1003"/>
        </w:numPr>
      </w:pPr>
      <w:r>
        <w:rPr>
          <w:b/>
          <w:bCs/>
        </w:rPr>
        <w:t xml:space="preserve">Caching:</w:t>
      </w:r>
      <w:r>
        <w:t xml:space="preserve"> </w:t>
      </w:r>
      <w:r>
        <w:t xml:space="preserve">memoizes by all input slices and</w:t>
      </w:r>
      <w:r>
        <w:t xml:space="preserve"> </w:t>
      </w:r>
      <w:r>
        <w:rPr>
          <w:rStyle w:val="VerbatimChar"/>
        </w:rPr>
        <w:t xml:space="preserve">months</w:t>
      </w:r>
      <w:r>
        <w:t xml:space="preserve"> </w:t>
      </w:r>
      <w:r>
        <w:t xml:space="preserve">parameter, so timeline is stable for unchanged inputs.</w:t>
      </w:r>
    </w:p>
    <w:bookmarkEnd w:id="38"/>
    <w:bookmarkStart w:id="42" w:name="usefirebasesync.js"/>
    <w:p>
      <w:pPr>
        <w:pStyle w:val="Heading3"/>
      </w:pPr>
      <w:r>
        <w:t xml:space="preserve">1.4</w:t>
      </w:r>
      <w:r>
        <w:t xml:space="preserve"> </w:t>
      </w:r>
      <w:r>
        <w:rPr>
          <w:rStyle w:val="VerbatimChar"/>
        </w:rPr>
        <w:t xml:space="preserve">useFirebaseSync.js</w:t>
      </w:r>
    </w:p>
    <w:p>
      <w:pPr>
        <w:pStyle w:val="Compact"/>
        <w:numPr>
          <w:ilvl w:val="0"/>
          <w:numId w:val="1004"/>
        </w:numPr>
      </w:pPr>
      <w:r>
        <w:rPr>
          <w:b/>
          <w:bCs/>
        </w:rPr>
        <w:t xml:space="preserve">Purpose:</w:t>
      </w:r>
      <w:r>
        <w:t xml:space="preserve"> </w:t>
      </w:r>
      <w:r>
        <w:t xml:space="preserve">a lightweight hook dedicated to synchronising the local store with Firebase. It subscribes to authentication state and a Firestore snapshot of the user document.</w:t>
      </w:r>
    </w:p>
    <w:p>
      <w:pPr>
        <w:pStyle w:val="Compact"/>
        <w:numPr>
          <w:ilvl w:val="0"/>
          <w:numId w:val="1004"/>
        </w:numPr>
      </w:pPr>
      <w:r>
        <w:rPr>
          <w:b/>
          <w:bCs/>
        </w:rPr>
        <w:t xml:space="preserve">State inputs:</w:t>
      </w:r>
      <w:r>
        <w:t xml:space="preserve"> </w:t>
      </w:r>
      <w:r>
        <w:t xml:space="preserve">obtains</w:t>
      </w:r>
      <w:r>
        <w:t xml:space="preserve"> </w:t>
      </w:r>
      <w:r>
        <w:rPr>
          <w:rStyle w:val="VerbatimChar"/>
        </w:rPr>
        <w:t xml:space="preserve">setUserProfile</w:t>
      </w:r>
      <w:r>
        <w:t xml:space="preserve">,</w:t>
      </w:r>
      <w:r>
        <w:t xml:space="preserve"> </w:t>
      </w:r>
      <w:r>
        <w:rPr>
          <w:rStyle w:val="VerbatimChar"/>
        </w:rPr>
        <w:t xml:space="preserve">setFullPlanData</w:t>
      </w:r>
      <w:r>
        <w:t xml:space="preserve">, and</w:t>
      </w:r>
      <w:r>
        <w:t xml:space="preserve"> </w:t>
      </w:r>
      <w:r>
        <w:rPr>
          <w:rStyle w:val="VerbatimChar"/>
        </w:rPr>
        <w:t xml:space="preserve">reset</w:t>
      </w:r>
      <w:r>
        <w:t xml:space="preserve"> </w:t>
      </w:r>
      <w:r>
        <w:t xml:space="preserve">from the store</w:t>
      </w:r>
      <w:hyperlink r:id="rId39">
        <w:r>
          <w:rPr>
            <w:rStyle w:val="Hyperlink"/>
          </w:rPr>
          <w:t xml:space="preserve">[16]</w:t>
        </w:r>
      </w:hyperlink>
      <w:r>
        <w:t xml:space="preserve">.</w:t>
      </w:r>
    </w:p>
    <w:p>
      <w:pPr>
        <w:pStyle w:val="Compact"/>
        <w:numPr>
          <w:ilvl w:val="0"/>
          <w:numId w:val="1004"/>
        </w:numPr>
      </w:pPr>
      <w:r>
        <w:rPr>
          <w:b/>
          <w:bCs/>
        </w:rPr>
        <w:t xml:space="preserve">Behaviour:</w:t>
      </w:r>
    </w:p>
    <w:p>
      <w:pPr>
        <w:pStyle w:val="Compact"/>
        <w:numPr>
          <w:ilvl w:val="0"/>
          <w:numId w:val="1004"/>
        </w:numPr>
      </w:pPr>
      <w:r>
        <w:t xml:space="preserve">On auth change: if user logs out, calls</w:t>
      </w:r>
      <w:r>
        <w:t xml:space="preserve"> </w:t>
      </w:r>
      <w:r>
        <w:rPr>
          <w:rStyle w:val="VerbatimChar"/>
        </w:rPr>
        <w:t xml:space="preserve">reset()</w:t>
      </w:r>
      <w:r>
        <w:t xml:space="preserve"> </w:t>
      </w:r>
      <w:r>
        <w:t xml:space="preserve">to clear the store</w:t>
      </w:r>
      <w:hyperlink r:id="rId40">
        <w:r>
          <w:rPr>
            <w:rStyle w:val="Hyperlink"/>
          </w:rPr>
          <w:t xml:space="preserve">[17]</w:t>
        </w:r>
      </w:hyperlink>
      <w:r>
        <w:t xml:space="preserve">.</w:t>
      </w:r>
    </w:p>
    <w:p>
      <w:pPr>
        <w:pStyle w:val="Compact"/>
        <w:numPr>
          <w:ilvl w:val="0"/>
          <w:numId w:val="1004"/>
        </w:numPr>
      </w:pPr>
      <w:r>
        <w:t xml:space="preserve">When user logs in, subscribes to the</w:t>
      </w:r>
      <w:r>
        <w:t xml:space="preserve"> </w:t>
      </w:r>
      <w:r>
        <w:rPr>
          <w:rStyle w:val="VerbatimChar"/>
        </w:rPr>
        <w:t xml:space="preserve">users/&lt;uid&gt;</w:t>
      </w:r>
      <w:r>
        <w:t xml:space="preserve"> </w:t>
      </w:r>
      <w:r>
        <w:t xml:space="preserve">document and on every snapshot calls</w:t>
      </w:r>
      <w:r>
        <w:t xml:space="preserve"> </w:t>
      </w:r>
      <w:r>
        <w:rPr>
          <w:rStyle w:val="VerbatimChar"/>
        </w:rPr>
        <w:t xml:space="preserve">setUserProfile</w:t>
      </w:r>
      <w:r>
        <w:t xml:space="preserve"> </w:t>
      </w:r>
      <w:r>
        <w:t xml:space="preserve">(profile section) and</w:t>
      </w:r>
      <w:r>
        <w:t xml:space="preserve"> </w:t>
      </w:r>
      <w:r>
        <w:rPr>
          <w:rStyle w:val="VerbatimChar"/>
        </w:rPr>
        <w:t xml:space="preserve">setFullPlanData</w:t>
      </w:r>
      <w:r>
        <w:t xml:space="preserve"> </w:t>
      </w:r>
      <w:r>
        <w:t xml:space="preserve">(plan data)</w:t>
      </w:r>
      <w:hyperlink r:id="rId41">
        <w:r>
          <w:rPr>
            <w:rStyle w:val="Hyperlink"/>
          </w:rPr>
          <w:t xml:space="preserve">[18]</w:t>
        </w:r>
      </w:hyperlink>
      <w:r>
        <w:t xml:space="preserve">.</w:t>
      </w:r>
    </w:p>
    <w:p>
      <w:pPr>
        <w:pStyle w:val="Compact"/>
        <w:numPr>
          <w:ilvl w:val="0"/>
          <w:numId w:val="1004"/>
        </w:numPr>
      </w:pPr>
      <w:r>
        <w:rPr>
          <w:b/>
          <w:bCs/>
        </w:rPr>
        <w:t xml:space="preserve">Output:</w:t>
      </w:r>
      <w:r>
        <w:t xml:space="preserve"> </w:t>
      </w:r>
      <w:r>
        <w:t xml:space="preserve">does not return anything; it only side‑effects the store.</w:t>
      </w:r>
    </w:p>
    <w:p>
      <w:pPr>
        <w:pStyle w:val="Compact"/>
        <w:numPr>
          <w:ilvl w:val="0"/>
          <w:numId w:val="1004"/>
        </w:numPr>
      </w:pPr>
      <w:r>
        <w:rPr>
          <w:b/>
          <w:bCs/>
        </w:rPr>
        <w:t xml:space="preserve">Key assumptions:</w:t>
      </w:r>
      <w:r>
        <w:t xml:space="preserve"> </w:t>
      </w:r>
      <w:r>
        <w:t xml:space="preserve">does not handle demo/offline or optimistic concurrency; simply mirrors Firestore into local state.</w:t>
      </w:r>
    </w:p>
    <w:bookmarkEnd w:id="42"/>
    <w:bookmarkStart w:id="47" w:name="useupcomingbills.js"/>
    <w:p>
      <w:pPr>
        <w:pStyle w:val="Heading3"/>
      </w:pPr>
      <w:r>
        <w:t xml:space="preserve">1.5</w:t>
      </w:r>
      <w:r>
        <w:t xml:space="preserve"> </w:t>
      </w:r>
      <w:r>
        <w:rPr>
          <w:rStyle w:val="VerbatimChar"/>
        </w:rPr>
        <w:t xml:space="preserve">useUpcomingBills.js</w:t>
      </w:r>
    </w:p>
    <w:p>
      <w:pPr>
        <w:pStyle w:val="Compact"/>
        <w:numPr>
          <w:ilvl w:val="0"/>
          <w:numId w:val="1005"/>
        </w:numPr>
      </w:pPr>
      <w:r>
        <w:rPr>
          <w:b/>
          <w:bCs/>
        </w:rPr>
        <w:t xml:space="preserve">Purpose:</w:t>
      </w:r>
      <w:r>
        <w:t xml:space="preserve"> </w:t>
      </w:r>
      <w:r>
        <w:t xml:space="preserve">compute upcoming bills for the next</w:t>
      </w:r>
      <w:r>
        <w:t xml:space="preserve"> </w:t>
      </w:r>
      <w:r>
        <w:rPr>
          <w:rStyle w:val="VerbatimChar"/>
        </w:rPr>
        <w:t xml:space="preserve">daysLookahead</w:t>
      </w:r>
      <w:r>
        <w:t xml:space="preserve"> </w:t>
      </w:r>
      <w:r>
        <w:t xml:space="preserve">days, used for list of next bills.</w:t>
      </w:r>
    </w:p>
    <w:p>
      <w:pPr>
        <w:pStyle w:val="Compact"/>
        <w:numPr>
          <w:ilvl w:val="0"/>
          <w:numId w:val="1005"/>
        </w:numPr>
      </w:pPr>
      <w:r>
        <w:rPr>
          <w:b/>
          <w:bCs/>
        </w:rPr>
        <w:t xml:space="preserve">State inputs:</w:t>
      </w:r>
      <w:r>
        <w:t xml:space="preserve"> </w:t>
      </w:r>
      <w:r>
        <w:t xml:space="preserve">reads</w:t>
      </w:r>
      <w:r>
        <w:t xml:space="preserve"> </w:t>
      </w:r>
      <w:r>
        <w:rPr>
          <w:rStyle w:val="VerbatimChar"/>
        </w:rPr>
        <w:t xml:space="preserve">bills</w:t>
      </w:r>
      <w:r>
        <w:t xml:space="preserve"> </w:t>
      </w:r>
      <w:r>
        <w:t xml:space="preserve">and</w:t>
      </w:r>
      <w:r>
        <w:t xml:space="preserve"> </w:t>
      </w:r>
      <w:r>
        <w:rPr>
          <w:rStyle w:val="VerbatimChar"/>
        </w:rPr>
        <w:t xml:space="preserve">paidBills</w:t>
      </w:r>
      <w:r>
        <w:t xml:space="preserve"> </w:t>
      </w:r>
      <w:r>
        <w:t xml:space="preserve">from the store</w:t>
      </w:r>
      <w:hyperlink r:id="rId43">
        <w:r>
          <w:rPr>
            <w:rStyle w:val="Hyperlink"/>
          </w:rPr>
          <w:t xml:space="preserve">[19]</w:t>
        </w:r>
      </w:hyperlink>
      <w:r>
        <w:t xml:space="preserve">.</w:t>
      </w:r>
    </w:p>
    <w:p>
      <w:pPr>
        <w:pStyle w:val="Compact"/>
        <w:numPr>
          <w:ilvl w:val="0"/>
          <w:numId w:val="1005"/>
        </w:numPr>
      </w:pPr>
      <w:r>
        <w:rPr>
          <w:b/>
          <w:bCs/>
        </w:rPr>
        <w:t xml:space="preserve">Computation:</w:t>
      </w:r>
    </w:p>
    <w:p>
      <w:pPr>
        <w:pStyle w:val="Compact"/>
        <w:numPr>
          <w:ilvl w:val="0"/>
          <w:numId w:val="1005"/>
        </w:numPr>
      </w:pPr>
      <w:r>
        <w:t xml:space="preserve">For each bill, computes the next due date relative to</w:t>
      </w:r>
      <w:r>
        <w:t xml:space="preserve"> </w:t>
      </w:r>
      <w:r>
        <w:rPr>
          <w:rStyle w:val="VerbatimChar"/>
        </w:rPr>
        <w:t xml:space="preserve">today</w:t>
      </w:r>
      <w:r>
        <w:t xml:space="preserve"> </w:t>
      </w:r>
      <w:r>
        <w:t xml:space="preserve">using</w:t>
      </w:r>
      <w:r>
        <w:t xml:space="preserve"> </w:t>
      </w:r>
      <w:r>
        <w:rPr>
          <w:rStyle w:val="VerbatimChar"/>
        </w:rPr>
        <w:t xml:space="preserve">getNextDueDate</w:t>
      </w:r>
      <w:r>
        <w:t xml:space="preserve"> </w:t>
      </w:r>
      <w:r>
        <w:t xml:space="preserve">(respecting dueDay and month rollover)</w:t>
      </w:r>
      <w:hyperlink r:id="rId44">
        <w:r>
          <w:rPr>
            <w:rStyle w:val="Hyperlink"/>
          </w:rPr>
          <w:t xml:space="preserve">[20]</w:t>
        </w:r>
      </w:hyperlink>
      <w:r>
        <w:t xml:space="preserve">.</w:t>
      </w:r>
    </w:p>
    <w:p>
      <w:pPr>
        <w:pStyle w:val="Compact"/>
        <w:numPr>
          <w:ilvl w:val="0"/>
          <w:numId w:val="1005"/>
        </w:numPr>
      </w:pPr>
      <w:r>
        <w:t xml:space="preserve">Forms key</w:t>
      </w:r>
      <w:r>
        <w:t xml:space="preserve"> </w:t>
      </w:r>
      <w:r>
        <w:rPr>
          <w:rStyle w:val="VerbatimChar"/>
        </w:rPr>
        <w:t xml:space="preserve">${dateStr}:${bill.id}</w:t>
      </w:r>
      <w:r>
        <w:t xml:space="preserve"> </w:t>
      </w:r>
      <w:r>
        <w:t xml:space="preserve">using</w:t>
      </w:r>
      <w:r>
        <w:t xml:space="preserve"> </w:t>
      </w:r>
      <w:r>
        <w:rPr>
          <w:b/>
          <w:bCs/>
        </w:rPr>
        <w:t xml:space="preserve">exact due date</w:t>
      </w:r>
      <w:r>
        <w:t xml:space="preserve"> </w:t>
      </w:r>
      <w:r>
        <w:t xml:space="preserve">to check paid status</w:t>
      </w:r>
      <w:hyperlink r:id="rId45">
        <w:r>
          <w:rPr>
            <w:rStyle w:val="Hyperlink"/>
          </w:rPr>
          <w:t xml:space="preserve">[21]</w:t>
        </w:r>
      </w:hyperlink>
      <w:r>
        <w:t xml:space="preserve">.</w:t>
      </w:r>
    </w:p>
    <w:p>
      <w:pPr>
        <w:pStyle w:val="Compact"/>
        <w:numPr>
          <w:ilvl w:val="0"/>
          <w:numId w:val="1005"/>
        </w:numPr>
      </w:pPr>
      <w:r>
        <w:t xml:space="preserve">Returns items within the lookahead window sorted by due date; each item includes</w:t>
      </w:r>
      <w:r>
        <w:t xml:space="preserve"> </w:t>
      </w:r>
      <w:r>
        <w:rPr>
          <w:rStyle w:val="VerbatimChar"/>
        </w:rPr>
        <w:t xml:space="preserve">nextDueDate</w:t>
      </w:r>
      <w:r>
        <w:t xml:space="preserve">,</w:t>
      </w:r>
      <w:r>
        <w:t xml:space="preserve"> </w:t>
      </w:r>
      <w:r>
        <w:rPr>
          <w:rStyle w:val="VerbatimChar"/>
        </w:rPr>
        <w:t xml:space="preserve">dateStr</w:t>
      </w:r>
      <w:r>
        <w:t xml:space="preserve">,</w:t>
      </w:r>
      <w:r>
        <w:t xml:space="preserve"> </w:t>
      </w:r>
      <w:r>
        <w:rPr>
          <w:rStyle w:val="VerbatimChar"/>
        </w:rPr>
        <w:t xml:space="preserve">isPaid</w:t>
      </w:r>
      <w:r>
        <w:t xml:space="preserve"> </w:t>
      </w:r>
      <w:r>
        <w:t xml:space="preserve">and</w:t>
      </w:r>
      <w:r>
        <w:t xml:space="preserve"> </w:t>
      </w:r>
      <w:r>
        <w:rPr>
          <w:rStyle w:val="VerbatimChar"/>
        </w:rPr>
        <w:t xml:space="preserve">status</w:t>
      </w:r>
      <w:r>
        <w:t xml:space="preserve"> </w:t>
      </w:r>
      <w:r>
        <w:t xml:space="preserve">(paid, overdue, pending)</w:t>
      </w:r>
      <w:hyperlink r:id="rId46">
        <w:r>
          <w:rPr>
            <w:rStyle w:val="Hyperlink"/>
          </w:rPr>
          <w:t xml:space="preserve">[22]</w:t>
        </w:r>
      </w:hyperlink>
      <w:r>
        <w:t xml:space="preserve">.</w:t>
      </w:r>
    </w:p>
    <w:p>
      <w:pPr>
        <w:pStyle w:val="Compact"/>
        <w:numPr>
          <w:ilvl w:val="0"/>
          <w:numId w:val="1005"/>
        </w:numPr>
      </w:pPr>
      <w:r>
        <w:rPr>
          <w:b/>
          <w:bCs/>
        </w:rPr>
        <w:t xml:space="preserve">Key assumptions:</w:t>
      </w:r>
      <w:r>
        <w:t xml:space="preserve"> </w:t>
      </w:r>
      <w:r>
        <w:t xml:space="preserve">uses due-date key format; if</w:t>
      </w:r>
      <w:r>
        <w:t xml:space="preserve"> </w:t>
      </w:r>
      <w:r>
        <w:rPr>
          <w:rStyle w:val="VerbatimChar"/>
        </w:rPr>
        <w:t xml:space="preserve">paidBills</w:t>
      </w:r>
      <w:r>
        <w:t xml:space="preserve"> </w:t>
      </w:r>
      <w:r>
        <w:t xml:space="preserve">uses a different key format (e.g. month‑start), this check fails.</w:t>
      </w:r>
    </w:p>
    <w:bookmarkEnd w:id="47"/>
    <w:bookmarkEnd w:id="48"/>
    <w:bookmarkStart w:id="52" w:name="data-flow-and-hydration-source-of-truth"/>
    <w:p>
      <w:pPr>
        <w:pStyle w:val="Heading2"/>
      </w:pPr>
      <w:r>
        <w:t xml:space="preserve">2. Data flow and hydration source of truth</w:t>
      </w:r>
    </w:p>
    <w:bookmarkStart w:id="49" w:name="main-application-flow"/>
    <w:p>
      <w:pPr>
        <w:pStyle w:val="Heading3"/>
      </w:pPr>
      <w:r>
        <w:t xml:space="preserve">2.1 Main application flow</w:t>
      </w:r>
    </w:p>
    <w:p>
      <w:pPr>
        <w:pStyle w:val="SourceCode"/>
      </w:pPr>
      <w:r>
        <w:rPr>
          <w:rStyle w:val="VerbatimChar"/>
        </w:rPr>
        <w:t xml:space="preserve">Firestore (users/&lt;uid&gt;.profile &amp; data)</w:t>
      </w:r>
      <w:r>
        <w:br/>
      </w:r>
      <w:r>
        <w:rPr>
          <w:rStyle w:val="VerbatimChar"/>
        </w:rPr>
        <w:t xml:space="preserve">    ↓ onSnapshot</w:t>
      </w:r>
      <w:r>
        <w:br/>
      </w:r>
      <w:r>
        <w:rPr>
          <w:rStyle w:val="VerbatimChar"/>
        </w:rPr>
        <w:t xml:space="preserve">useFirebaseSync</w:t>
      </w:r>
      <w:r>
        <w:br/>
      </w:r>
      <w:r>
        <w:rPr>
          <w:rStyle w:val="VerbatimChar"/>
        </w:rPr>
        <w:t xml:space="preserve">    → setUserProfile(profile)</w:t>
      </w:r>
      <w:r>
        <w:br/>
      </w:r>
      <w:r>
        <w:rPr>
          <w:rStyle w:val="VerbatimChar"/>
        </w:rPr>
        <w:t xml:space="preserve">    → setFullPlanData(data)          (hydrates Zustand store with accounts, bills, paidBills, etc.)</w:t>
      </w:r>
      <w:r>
        <w:br/>
      </w:r>
      <w:r>
        <w:br/>
      </w:r>
      <w:r>
        <w:rPr>
          <w:rStyle w:val="VerbatimChar"/>
        </w:rPr>
        <w:t xml:space="preserve">Zustand store (useCashflowStore)</w:t>
      </w:r>
      <w:r>
        <w:br/>
      </w:r>
      <w:r>
        <w:rPr>
          <w:rStyle w:val="VerbatimChar"/>
        </w:rPr>
        <w:t xml:space="preserve">    ↳ holds startDate, accounts, bills, paidBills, income, etc.</w:t>
      </w:r>
      <w:r>
        <w:br/>
      </w:r>
      <w:r>
        <w:rPr>
          <w:rStyle w:val="VerbatimChar"/>
        </w:rPr>
        <w:t xml:space="preserve">    ↳ exposes setters (setFullPlanData, setPaidStatus, setUserProfile, reset)</w:t>
      </w:r>
      <w:r>
        <w:br/>
      </w:r>
      <w:r>
        <w:br/>
      </w:r>
      <w:r>
        <w:rPr>
          <w:rStyle w:val="VerbatimChar"/>
        </w:rPr>
        <w:t xml:space="preserve">App.jsx</w:t>
      </w:r>
      <w:r>
        <w:br/>
      </w:r>
      <w:r>
        <w:rPr>
          <w:rStyle w:val="VerbatimChar"/>
        </w:rPr>
        <w:t xml:space="preserve">    ↳ reads store slices directly (startDate, accounts, bills, expenses, etc.)</w:t>
      </w:r>
      <w:r>
        <w:br/>
      </w:r>
      <w:r>
        <w:rPr>
          <w:rStyle w:val="VerbatimChar"/>
        </w:rPr>
        <w:t xml:space="preserve">    ↳ uses useFirebaseSync only when **not** in demo mode (see `FirebaseSyncHelper`)【761502372134764†L34-L32】</w:t>
      </w:r>
      <w:r>
        <w:br/>
      </w:r>
      <w:r>
        <w:rPr>
          <w:rStyle w:val="VerbatimChar"/>
        </w:rPr>
        <w:t xml:space="preserve">    ↳ in demo mode, seeds store manually with defaults via `store.setFullPlanData()`[23]</w:t>
      </w:r>
      <w:r>
        <w:br/>
      </w:r>
      <w:r>
        <w:br/>
      </w:r>
      <w:r>
        <w:rPr>
          <w:rStyle w:val="VerbatimChar"/>
        </w:rPr>
        <w:t xml:space="preserve">Pages (Bills.jsx, Settings.jsx)</w:t>
      </w:r>
      <w:r>
        <w:br/>
      </w:r>
      <w:r>
        <w:rPr>
          <w:rStyle w:val="VerbatimChar"/>
        </w:rPr>
        <w:t xml:space="preserve">    ↳ call `useCashflowStore` for state</w:t>
      </w:r>
      <w:r>
        <w:br/>
      </w:r>
      <w:r>
        <w:rPr>
          <w:rStyle w:val="VerbatimChar"/>
        </w:rPr>
        <w:t xml:space="preserve">    ↳ call `useCashflowData()` to get update handlers (handleUpdateBills, handleTogglePaid, etc.)</w:t>
      </w:r>
      <w:r>
        <w:br/>
      </w:r>
      <w:r>
        <w:rPr>
          <w:rStyle w:val="VerbatimChar"/>
        </w:rPr>
        <w:t xml:space="preserve">        • useCashflowData may establish its own auth &amp; Firestore listeners and call `setFullPlanData` again</w:t>
      </w:r>
      <w:r>
        <w:br/>
      </w:r>
      <w:r>
        <w:br/>
      </w:r>
      <w:r>
        <w:rPr>
          <w:rStyle w:val="VerbatimChar"/>
        </w:rPr>
        <w:t xml:space="preserve">Other hooks (useCashflowSummary, useCashflowTimeline, useUpcomingBills)</w:t>
      </w:r>
      <w:r>
        <w:br/>
      </w:r>
      <w:r>
        <w:rPr>
          <w:rStyle w:val="VerbatimChar"/>
        </w:rPr>
        <w:t xml:space="preserve">    ↳ read slices from store and compute derived data using `projectCashflow` engine</w:t>
      </w:r>
    </w:p>
    <w:bookmarkEnd w:id="49"/>
    <w:bookmarkStart w:id="51" w:name="potential-duplication-and-race"/>
    <w:p>
      <w:pPr>
        <w:pStyle w:val="Heading3"/>
      </w:pPr>
      <w:r>
        <w:t xml:space="preserve">2.2 Potential duplication and race</w:t>
      </w:r>
    </w:p>
    <w:p>
      <w:pPr>
        <w:pStyle w:val="Compact"/>
        <w:numPr>
          <w:ilvl w:val="0"/>
          <w:numId w:val="1006"/>
        </w:numPr>
      </w:pPr>
      <w:r>
        <w:rPr>
          <w:b/>
          <w:bCs/>
        </w:rPr>
        <w:t xml:space="preserve">Hydration in</w:t>
      </w:r>
      <w:r>
        <w:rPr>
          <w:b/>
          <w:bCs/>
        </w:rPr>
        <w:t xml:space="preserve"> </w:t>
      </w:r>
      <w:r>
        <w:rPr>
          <w:rStyle w:val="VerbatimChar"/>
          <w:b/>
          <w:bCs/>
        </w:rPr>
        <w:t xml:space="preserve">App.jsx</w:t>
      </w:r>
      <w:r>
        <w:rPr>
          <w:b/>
          <w:bCs/>
        </w:rPr>
        <w:t xml:space="preserve">:</w:t>
      </w:r>
      <w:r>
        <w:t xml:space="preserve"> </w:t>
      </w:r>
      <w:r>
        <w:t xml:space="preserve">The App does</w:t>
      </w:r>
      <w:r>
        <w:t xml:space="preserve"> </w:t>
      </w:r>
      <w:r>
        <w:rPr>
          <w:b/>
          <w:bCs/>
        </w:rPr>
        <w:t xml:space="preserve">not</w:t>
      </w:r>
      <w:r>
        <w:t xml:space="preserve"> </w:t>
      </w:r>
      <w:r>
        <w:t xml:space="preserve">call</w:t>
      </w:r>
      <w:r>
        <w:t xml:space="preserve"> </w:t>
      </w:r>
      <w:r>
        <w:rPr>
          <w:rStyle w:val="VerbatimChar"/>
        </w:rPr>
        <w:t xml:space="preserve">useCashflowData</w:t>
      </w:r>
      <w:r>
        <w:t xml:space="preserve">; instead it uses</w:t>
      </w:r>
      <w:r>
        <w:t xml:space="preserve"> </w:t>
      </w:r>
      <w:r>
        <w:rPr>
          <w:rStyle w:val="VerbatimChar"/>
        </w:rPr>
        <w:t xml:space="preserve">useFirebaseSync</w:t>
      </w:r>
      <w:r>
        <w:t xml:space="preserve"> </w:t>
      </w:r>
      <w:r>
        <w:t xml:space="preserve">for cloud mode and seeds demo mode manually. This means the store is hydrated once when the app mounts.</w:t>
      </w:r>
    </w:p>
    <w:p>
      <w:pPr>
        <w:pStyle w:val="Compact"/>
        <w:numPr>
          <w:ilvl w:val="0"/>
          <w:numId w:val="1006"/>
        </w:numPr>
      </w:pPr>
      <w:r>
        <w:rPr>
          <w:b/>
          <w:bCs/>
        </w:rPr>
        <w:t xml:space="preserve">Pages calling</w:t>
      </w:r>
      <w:r>
        <w:rPr>
          <w:b/>
          <w:bCs/>
        </w:rPr>
        <w:t xml:space="preserve"> </w:t>
      </w:r>
      <w:r>
        <w:rPr>
          <w:rStyle w:val="VerbatimChar"/>
          <w:b/>
          <w:bCs/>
        </w:rPr>
        <w:t xml:space="preserve">useCashflowData</w:t>
      </w:r>
      <w:r>
        <w:rPr>
          <w:b/>
          <w:bCs/>
        </w:rPr>
        <w:t xml:space="preserve">:</w:t>
      </w:r>
      <w:r>
        <w:t xml:space="preserve"> </w:t>
      </w:r>
      <w:r>
        <w:t xml:space="preserve">Bills and Settings pages import and run</w:t>
      </w:r>
      <w:r>
        <w:t xml:space="preserve"> </w:t>
      </w:r>
      <w:r>
        <w:rPr>
          <w:rStyle w:val="VerbatimChar"/>
        </w:rPr>
        <w:t xml:space="preserve">useCashflowData()</w:t>
      </w:r>
      <w:r>
        <w:t xml:space="preserve"> </w:t>
      </w:r>
      <w:r>
        <w:t xml:space="preserve">to obtain handler functions for saving. However,</w:t>
      </w:r>
      <w:r>
        <w:t xml:space="preserve"> </w:t>
      </w:r>
      <w:r>
        <w:rPr>
          <w:rStyle w:val="VerbatimChar"/>
        </w:rPr>
        <w:t xml:space="preserve">useCashflowData</w:t>
      </w:r>
      <w:r>
        <w:t xml:space="preserve"> </w:t>
      </w:r>
      <w:r>
        <w:t xml:space="preserve">also runs</w:t>
      </w:r>
      <w:r>
        <w:t xml:space="preserve"> </w:t>
      </w:r>
      <w:r>
        <w:rPr>
          <w:rStyle w:val="VerbatimChar"/>
        </w:rPr>
        <w:t xml:space="preserve">onAuthStateChanged</w:t>
      </w:r>
      <w:r>
        <w:t xml:space="preserve"> </w:t>
      </w:r>
      <w:r>
        <w:t xml:space="preserve">and</w:t>
      </w:r>
      <w:r>
        <w:t xml:space="preserve"> </w:t>
      </w:r>
      <w:r>
        <w:rPr>
          <w:rStyle w:val="VerbatimChar"/>
        </w:rPr>
        <w:t xml:space="preserve">onSnapshot</w:t>
      </w:r>
      <w:r>
        <w:t xml:space="preserve"> </w:t>
      </w:r>
      <w:r>
        <w:t xml:space="preserve">by default and will call</w:t>
      </w:r>
      <w:r>
        <w:t xml:space="preserve"> </w:t>
      </w:r>
      <w:r>
        <w:rPr>
          <w:rStyle w:val="VerbatimChar"/>
        </w:rPr>
        <w:t xml:space="preserve">setFullPlanData</w:t>
      </w:r>
      <w:r>
        <w:t xml:space="preserve"> </w:t>
      </w:r>
      <w:r>
        <w:t xml:space="preserve">when receiving data. Since</w:t>
      </w:r>
      <w:r>
        <w:t xml:space="preserve"> </w:t>
      </w:r>
      <w:r>
        <w:rPr>
          <w:rStyle w:val="VerbatimChar"/>
        </w:rPr>
        <w:t xml:space="preserve">useFirebaseSync</w:t>
      </w:r>
      <w:r>
        <w:t xml:space="preserve"> </w:t>
      </w:r>
      <w:r>
        <w:t xml:space="preserve">is already doing this, there are</w:t>
      </w:r>
      <w:r>
        <w:t xml:space="preserve"> </w:t>
      </w:r>
      <w:r>
        <w:rPr>
          <w:b/>
          <w:bCs/>
        </w:rPr>
        <w:t xml:space="preserve">two</w:t>
      </w:r>
      <w:r>
        <w:t xml:space="preserve"> </w:t>
      </w:r>
      <w:r>
        <w:t xml:space="preserve">concurrent Firebase listeners updating the store. If both call</w:t>
      </w:r>
      <w:r>
        <w:t xml:space="preserve"> </w:t>
      </w:r>
      <w:r>
        <w:rPr>
          <w:rStyle w:val="VerbatimChar"/>
        </w:rPr>
        <w:t xml:space="preserve">setFullPlanData</w:t>
      </w:r>
      <w:r>
        <w:t xml:space="preserve">, there is potential for double hydration, conflicting updates, and loops. The hook attempts to guard against this with</w:t>
      </w:r>
      <w:r>
        <w:t xml:space="preserve"> </w:t>
      </w:r>
      <w:r>
        <w:rPr>
          <w:rStyle w:val="VerbatimChar"/>
        </w:rPr>
        <w:t xml:space="preserve">hasHydratedRef</w:t>
      </w:r>
      <w:r>
        <w:t xml:space="preserve"> </w:t>
      </w:r>
      <w:r>
        <w:t xml:space="preserve">but each page that mounts</w:t>
      </w:r>
      <w:r>
        <w:t xml:space="preserve"> </w:t>
      </w:r>
      <w:r>
        <w:rPr>
          <w:rStyle w:val="VerbatimChar"/>
        </w:rPr>
        <w:t xml:space="preserve">useCashflowData</w:t>
      </w:r>
      <w:r>
        <w:t xml:space="preserve"> </w:t>
      </w:r>
      <w:r>
        <w:t xml:space="preserve">sets up its own guard; thus multiple listeners may still exist.</w:t>
      </w:r>
    </w:p>
    <w:p>
      <w:pPr>
        <w:pStyle w:val="Compact"/>
        <w:numPr>
          <w:ilvl w:val="0"/>
          <w:numId w:val="1006"/>
        </w:numPr>
      </w:pPr>
      <w:r>
        <w:rPr>
          <w:b/>
          <w:bCs/>
        </w:rPr>
        <w:t xml:space="preserve">Where do plan fields end up?</w:t>
      </w:r>
    </w:p>
    <w:p>
      <w:pPr>
        <w:pStyle w:val="Compact"/>
        <w:numPr>
          <w:ilvl w:val="0"/>
          <w:numId w:val="1006"/>
        </w:numPr>
      </w:pPr>
      <w:r>
        <w:rPr>
          <w:rStyle w:val="VerbatimChar"/>
        </w:rPr>
        <w:t xml:space="preserve">startDate</w:t>
      </w:r>
      <w:r>
        <w:t xml:space="preserve">,</w:t>
      </w:r>
      <w:r>
        <w:t xml:space="preserve"> </w:t>
      </w:r>
      <w:r>
        <w:rPr>
          <w:rStyle w:val="VerbatimChar"/>
        </w:rPr>
        <w:t xml:space="preserve">accounts</w:t>
      </w:r>
      <w:r>
        <w:t xml:space="preserve">,</w:t>
      </w:r>
      <w:r>
        <w:t xml:space="preserve"> </w:t>
      </w:r>
      <w:r>
        <w:rPr>
          <w:rStyle w:val="VerbatimChar"/>
        </w:rPr>
        <w:t xml:space="preserve">bills</w:t>
      </w:r>
      <w:r>
        <w:t xml:space="preserve">,</w:t>
      </w:r>
      <w:r>
        <w:t xml:space="preserve"> </w:t>
      </w:r>
      <w:r>
        <w:rPr>
          <w:rStyle w:val="VerbatimChar"/>
        </w:rPr>
        <w:t xml:space="preserve">paidBills</w:t>
      </w:r>
      <w:r>
        <w:t xml:space="preserve">, etc., are stored in the Zustand store under those keys. The store’s</w:t>
      </w:r>
      <w:r>
        <w:t xml:space="preserve"> </w:t>
      </w:r>
      <w:r>
        <w:rPr>
          <w:rStyle w:val="VerbatimChar"/>
        </w:rPr>
        <w:t xml:space="preserve">INITIAL_STATE</w:t>
      </w:r>
      <w:r>
        <w:t xml:space="preserve"> </w:t>
      </w:r>
      <w:r>
        <w:t xml:space="preserve">defaults</w:t>
      </w:r>
      <w:r>
        <w:t xml:space="preserve"> </w:t>
      </w:r>
      <w:r>
        <w:rPr>
          <w:rStyle w:val="VerbatimChar"/>
        </w:rPr>
        <w:t xml:space="preserve">startDate</w:t>
      </w:r>
      <w:r>
        <w:t xml:space="preserve"> </w:t>
      </w:r>
      <w:r>
        <w:t xml:space="preserve">to</w:t>
      </w:r>
      <w:r>
        <w:t xml:space="preserve"> </w:t>
      </w:r>
      <w:r>
        <w:rPr>
          <w:rStyle w:val="VerbatimChar"/>
        </w:rPr>
        <w:t xml:space="preserve">2025-01-01</w:t>
      </w:r>
      <w:r>
        <w:t xml:space="preserve"> </w:t>
      </w:r>
      <w:r>
        <w:t xml:space="preserve">and</w:t>
      </w:r>
      <w:r>
        <w:t xml:space="preserve"> </w:t>
      </w:r>
      <w:r>
        <w:rPr>
          <w:rStyle w:val="VerbatimChar"/>
        </w:rPr>
        <w:t xml:space="preserve">paidBills</w:t>
      </w:r>
      <w:r>
        <w:t xml:space="preserve"> </w:t>
      </w:r>
      <w:r>
        <w:t xml:space="preserve">to</w:t>
      </w:r>
      <w:r>
        <w:t xml:space="preserve"> </w:t>
      </w:r>
      <w:r>
        <w:rPr>
          <w:rStyle w:val="VerbatimChar"/>
        </w:rPr>
        <w:t xml:space="preserve">{}</w:t>
      </w:r>
      <w:hyperlink r:id="rId50">
        <w:r>
          <w:rPr>
            <w:rStyle w:val="Hyperlink"/>
          </w:rPr>
          <w:t xml:space="preserve">[24]</w:t>
        </w:r>
      </w:hyperlink>
      <w:r>
        <w:t xml:space="preserve">.</w:t>
      </w:r>
    </w:p>
    <w:p>
      <w:pPr>
        <w:pStyle w:val="Compact"/>
        <w:numPr>
          <w:ilvl w:val="0"/>
          <w:numId w:val="1006"/>
        </w:numPr>
      </w:pPr>
      <w:r>
        <w:t xml:space="preserve">When</w:t>
      </w:r>
      <w:r>
        <w:t xml:space="preserve"> </w:t>
      </w:r>
      <w:r>
        <w:rPr>
          <w:rStyle w:val="VerbatimChar"/>
        </w:rPr>
        <w:t xml:space="preserve">setFullPlanData</w:t>
      </w:r>
      <w:r>
        <w:t xml:space="preserve"> </w:t>
      </w:r>
      <w:r>
        <w:t xml:space="preserve">is called (via Firebase sync or useCashflowData), it overwrites these fields. If no</w:t>
      </w:r>
      <w:r>
        <w:t xml:space="preserve"> </w:t>
      </w:r>
      <w:r>
        <w:rPr>
          <w:rStyle w:val="VerbatimChar"/>
        </w:rPr>
        <w:t xml:space="preserve">startDate</w:t>
      </w:r>
      <w:r>
        <w:t xml:space="preserve"> </w:t>
      </w:r>
      <w:r>
        <w:t xml:space="preserve">exists,</w:t>
      </w:r>
      <w:r>
        <w:t xml:space="preserve"> </w:t>
      </w:r>
      <w:r>
        <w:rPr>
          <w:rStyle w:val="VerbatimChar"/>
        </w:rPr>
        <w:t xml:space="preserve">useCashflowData</w:t>
      </w:r>
      <w:r>
        <w:t xml:space="preserve"> </w:t>
      </w:r>
      <w:r>
        <w:t xml:space="preserve">merges with</w:t>
      </w:r>
      <w:r>
        <w:t xml:space="preserve"> </w:t>
      </w:r>
      <w:r>
        <w:rPr>
          <w:rStyle w:val="VerbatimChar"/>
        </w:rPr>
        <w:t xml:space="preserve">emptyUserData</w:t>
      </w:r>
      <w:r>
        <w:t xml:space="preserve"> </w:t>
      </w:r>
      <w:r>
        <w:t xml:space="preserve">which uses today’s date.</w:t>
      </w:r>
      <w:r>
        <w:t xml:space="preserve"> </w:t>
      </w:r>
      <w:r>
        <w:rPr>
          <w:rStyle w:val="VerbatimChar"/>
        </w:rPr>
        <w:t xml:space="preserve">useFirebaseSync</w:t>
      </w:r>
      <w:r>
        <w:t xml:space="preserve"> </w:t>
      </w:r>
      <w:r>
        <w:t xml:space="preserve">simply writes whatever is in Firestore.</w:t>
      </w:r>
    </w:p>
    <w:bookmarkEnd w:id="51"/>
    <w:bookmarkEnd w:id="52"/>
    <w:bookmarkStart w:id="59" w:name="engine-and-consumption-points"/>
    <w:p>
      <w:pPr>
        <w:pStyle w:val="Heading2"/>
      </w:pPr>
      <w:r>
        <w:t xml:space="preserve">3. Engine and consumption points</w:t>
      </w:r>
    </w:p>
    <w:bookmarkStart w:id="55" w:name="cashflow-engine-projectcashflow.js"/>
    <w:p>
      <w:pPr>
        <w:pStyle w:val="Heading3"/>
      </w:pPr>
      <w:r>
        <w:t xml:space="preserve">3.1 Cashflow engine (</w:t>
      </w:r>
      <w:r>
        <w:rPr>
          <w:rStyle w:val="VerbatimChar"/>
        </w:rPr>
        <w:t xml:space="preserve">projectCashflow.js</w:t>
      </w:r>
      <w:r>
        <w:t xml:space="preserve">)</w:t>
      </w:r>
    </w:p>
    <w:p>
      <w:pPr>
        <w:pStyle w:val="Compact"/>
        <w:numPr>
          <w:ilvl w:val="0"/>
          <w:numId w:val="1007"/>
        </w:numPr>
      </w:pPr>
      <w:r>
        <w:rPr>
          <w:b/>
          <w:bCs/>
        </w:rPr>
        <w:t xml:space="preserve">Input:</w:t>
      </w:r>
      <w:r>
        <w:t xml:space="preserve"> </w:t>
      </w:r>
      <w:r>
        <w:t xml:space="preserve">requires</w:t>
      </w:r>
      <w:r>
        <w:t xml:space="preserve"> </w:t>
      </w:r>
      <w:r>
        <w:rPr>
          <w:rStyle w:val="VerbatimChar"/>
        </w:rPr>
        <w:t xml:space="preserve">startDate</w:t>
      </w:r>
      <w:r>
        <w:t xml:space="preserve">,</w:t>
      </w:r>
      <w:r>
        <w:t xml:space="preserve"> </w:t>
      </w:r>
      <w:r>
        <w:rPr>
          <w:rStyle w:val="VerbatimChar"/>
        </w:rPr>
        <w:t xml:space="preserve">accounts</w:t>
      </w:r>
      <w:r>
        <w:t xml:space="preserve">,</w:t>
      </w:r>
      <w:r>
        <w:t xml:space="preserve"> </w:t>
      </w:r>
      <w:r>
        <w:rPr>
          <w:rStyle w:val="VerbatimChar"/>
        </w:rPr>
        <w:t xml:space="preserve">bills</w:t>
      </w:r>
      <w:r>
        <w:t xml:space="preserve">,</w:t>
      </w:r>
      <w:r>
        <w:t xml:space="preserve"> </w:t>
      </w:r>
      <w:r>
        <w:rPr>
          <w:rStyle w:val="VerbatimChar"/>
        </w:rPr>
        <w:t xml:space="preserve">income</w:t>
      </w:r>
      <w:r>
        <w:t xml:space="preserve">,</w:t>
      </w:r>
      <w:r>
        <w:t xml:space="preserve"> </w:t>
      </w:r>
      <w:r>
        <w:rPr>
          <w:rStyle w:val="VerbatimChar"/>
        </w:rPr>
        <w:t xml:space="preserve">paySchedule</w:t>
      </w:r>
      <w:r>
        <w:t xml:space="preserve">,</w:t>
      </w:r>
      <w:r>
        <w:t xml:space="preserve"> </w:t>
      </w:r>
      <w:r>
        <w:rPr>
          <w:rStyle w:val="VerbatimChar"/>
        </w:rPr>
        <w:t xml:space="preserve">allocationRules</w:t>
      </w:r>
      <w:r>
        <w:t xml:space="preserve">,</w:t>
      </w:r>
      <w:r>
        <w:t xml:space="preserve"> </w:t>
      </w:r>
      <w:r>
        <w:rPr>
          <w:rStyle w:val="VerbatimChar"/>
        </w:rPr>
        <w:t xml:space="preserve">residualAccountId</w:t>
      </w:r>
      <w:r>
        <w:t xml:space="preserve">,</w:t>
      </w:r>
      <w:r>
        <w:t xml:space="preserve"> </w:t>
      </w:r>
      <w:r>
        <w:rPr>
          <w:rStyle w:val="VerbatimChar"/>
        </w:rPr>
        <w:t xml:space="preserve">paidBills</w:t>
      </w:r>
      <w:r>
        <w:t xml:space="preserve">,</w:t>
      </w:r>
      <w:r>
        <w:t xml:space="preserve"> </w:t>
      </w:r>
      <w:r>
        <w:rPr>
          <w:rStyle w:val="VerbatimChar"/>
        </w:rPr>
        <w:t xml:space="preserve">extraIncomes</w:t>
      </w:r>
      <w:r>
        <w:t xml:space="preserve">,</w:t>
      </w:r>
      <w:r>
        <w:t xml:space="preserve"> </w:t>
      </w:r>
      <w:r>
        <w:rPr>
          <w:rStyle w:val="VerbatimChar"/>
        </w:rPr>
        <w:t xml:space="preserve">expenses</w:t>
      </w:r>
      <w:r>
        <w:t xml:space="preserve">,</w:t>
      </w:r>
      <w:r>
        <w:t xml:space="preserve"> </w:t>
      </w:r>
      <w:r>
        <w:rPr>
          <w:rStyle w:val="VerbatimChar"/>
        </w:rPr>
        <w:t xml:space="preserve">mode</w:t>
      </w:r>
      <w:r>
        <w:t xml:space="preserve">, and</w:t>
      </w:r>
      <w:r>
        <w:t xml:space="preserve"> </w:t>
      </w:r>
      <w:r>
        <w:rPr>
          <w:rStyle w:val="VerbatimChar"/>
        </w:rPr>
        <w:t xml:space="preserve">months</w:t>
      </w:r>
      <w:r>
        <w:t xml:space="preserve"> </w:t>
      </w:r>
      <w:r>
        <w:t xml:space="preserve">to project.</w:t>
      </w:r>
    </w:p>
    <w:p>
      <w:pPr>
        <w:pStyle w:val="Compact"/>
        <w:numPr>
          <w:ilvl w:val="0"/>
          <w:numId w:val="1007"/>
        </w:numPr>
      </w:pPr>
      <w:r>
        <w:rPr>
          <w:b/>
          <w:bCs/>
        </w:rPr>
        <w:t xml:space="preserve">Computation:</w:t>
      </w:r>
    </w:p>
    <w:p>
      <w:pPr>
        <w:pStyle w:val="Compact"/>
        <w:numPr>
          <w:ilvl w:val="0"/>
          <w:numId w:val="1007"/>
        </w:numPr>
      </w:pPr>
      <w:r>
        <w:t xml:space="preserve">Builds</w:t>
      </w:r>
      <w:r>
        <w:t xml:space="preserve"> </w:t>
      </w:r>
      <w:r>
        <w:rPr>
          <w:b/>
          <w:bCs/>
        </w:rPr>
        <w:t xml:space="preserve">events</w:t>
      </w:r>
      <w:r>
        <w:t xml:space="preserve"> </w:t>
      </w:r>
      <w:r>
        <w:t xml:space="preserve">for income (semi‑monthly or monthly paydays, extra incomes), bills, and expenses.</w:t>
      </w:r>
    </w:p>
    <w:p>
      <w:pPr>
        <w:pStyle w:val="Compact"/>
        <w:numPr>
          <w:ilvl w:val="0"/>
          <w:numId w:val="1007"/>
        </w:numPr>
      </w:pPr>
      <w:r>
        <w:t xml:space="preserve">For bills, each instance event uses the</w:t>
      </w:r>
      <w:r>
        <w:t xml:space="preserve"> </w:t>
      </w:r>
      <w:r>
        <w:rPr>
          <w:b/>
          <w:bCs/>
        </w:rPr>
        <w:t xml:space="preserve">exact due date</w:t>
      </w:r>
      <w:r>
        <w:t xml:space="preserve"> </w:t>
      </w:r>
      <w:r>
        <w:t xml:space="preserve">and constructs a key</w:t>
      </w:r>
      <w:r>
        <w:t xml:space="preserve"> </w:t>
      </w:r>
      <w:r>
        <w:rPr>
          <w:rStyle w:val="VerbatimChar"/>
        </w:rPr>
        <w:t xml:space="preserve">${billDate}:${bill.id}</w:t>
      </w:r>
      <w:r>
        <w:t xml:space="preserve">. If</w:t>
      </w:r>
      <w:r>
        <w:t xml:space="preserve"> </w:t>
      </w:r>
      <w:r>
        <w:rPr>
          <w:rStyle w:val="VerbatimChar"/>
        </w:rPr>
        <w:t xml:space="preserve">mode === "actual"</w:t>
      </w:r>
      <w:r>
        <w:t xml:space="preserve"> </w:t>
      </w:r>
      <w:r>
        <w:t xml:space="preserve">and the key exists in</w:t>
      </w:r>
      <w:r>
        <w:t xml:space="preserve"> </w:t>
      </w:r>
      <w:r>
        <w:rPr>
          <w:rStyle w:val="VerbatimChar"/>
        </w:rPr>
        <w:t xml:space="preserve">paidBills</w:t>
      </w:r>
      <w:r>
        <w:t xml:space="preserve">, bill events with dates in the past are skipped (i.e., paid bills do not reduce future cashflow). In projected mode, all bill events occur regardless of</w:t>
      </w:r>
      <w:r>
        <w:t xml:space="preserve"> </w:t>
      </w:r>
      <w:r>
        <w:rPr>
          <w:rStyle w:val="VerbatimChar"/>
        </w:rPr>
        <w:t xml:space="preserve">paidBills</w:t>
      </w:r>
      <w:r>
        <w:t xml:space="preserve"> </w:t>
      </w:r>
      <w:r>
        <w:t xml:space="preserve">status.</w:t>
      </w:r>
    </w:p>
    <w:p>
      <w:pPr>
        <w:pStyle w:val="Compact"/>
        <w:numPr>
          <w:ilvl w:val="0"/>
          <w:numId w:val="1007"/>
        </w:numPr>
      </w:pPr>
      <w:r>
        <w:t xml:space="preserve">Merges all events and processes them in date order to produce a</w:t>
      </w:r>
      <w:r>
        <w:t xml:space="preserve"> </w:t>
      </w:r>
      <w:r>
        <w:rPr>
          <w:b/>
          <w:bCs/>
        </w:rPr>
        <w:t xml:space="preserve">ledger</w:t>
      </w:r>
      <w:r>
        <w:t xml:space="preserve"> </w:t>
      </w:r>
      <w:r>
        <w:t xml:space="preserve">of balances and a</w:t>
      </w:r>
      <w:r>
        <w:t xml:space="preserve"> </w:t>
      </w:r>
      <w:r>
        <w:rPr>
          <w:rStyle w:val="VerbatimChar"/>
        </w:rPr>
        <w:t xml:space="preserve">monthlySummary</w:t>
      </w:r>
      <w:r>
        <w:t xml:space="preserve"> </w:t>
      </w:r>
      <w:r>
        <w:t xml:space="preserve">array (not plural) where each entry includes</w:t>
      </w:r>
      <w:r>
        <w:t xml:space="preserve"> </w:t>
      </w:r>
      <w:r>
        <w:rPr>
          <w:rStyle w:val="VerbatimChar"/>
        </w:rPr>
        <w:t xml:space="preserve">totalIncome</w:t>
      </w:r>
      <w:r>
        <w:t xml:space="preserve">,</w:t>
      </w:r>
      <w:r>
        <w:t xml:space="preserve"> </w:t>
      </w:r>
      <w:r>
        <w:rPr>
          <w:rStyle w:val="VerbatimChar"/>
        </w:rPr>
        <w:t xml:space="preserve">totalBills</w:t>
      </w:r>
      <w:r>
        <w:t xml:space="preserve">,</w:t>
      </w:r>
      <w:r>
        <w:t xml:space="preserve"> </w:t>
      </w:r>
      <w:r>
        <w:rPr>
          <w:rStyle w:val="VerbatimChar"/>
        </w:rPr>
        <w:t xml:space="preserve">net</w:t>
      </w:r>
      <w:r>
        <w:t xml:space="preserve"> </w:t>
      </w:r>
      <w:r>
        <w:t xml:space="preserve">and</w:t>
      </w:r>
      <w:r>
        <w:t xml:space="preserve"> </w:t>
      </w:r>
      <w:r>
        <w:rPr>
          <w:rStyle w:val="VerbatimChar"/>
        </w:rPr>
        <w:t xml:space="preserve">weeks</w:t>
      </w:r>
      <w:r>
        <w:t xml:space="preserve"> </w:t>
      </w:r>
      <w:r>
        <w:t xml:space="preserve">(week‑of‑month breakdown). Weeks are grouped by day of month: 1‑7, 8‑14, 15‑21, 22‑28, 29‑end</w:t>
      </w:r>
      <w:hyperlink r:id="rId53">
        <w:r>
          <w:rPr>
            <w:rStyle w:val="Hyperlink"/>
          </w:rPr>
          <w:t xml:space="preserve">[25]</w:t>
        </w:r>
      </w:hyperlink>
      <w:r>
        <w:t xml:space="preserve">.</w:t>
      </w:r>
    </w:p>
    <w:p>
      <w:pPr>
        <w:pStyle w:val="Compact"/>
        <w:numPr>
          <w:ilvl w:val="0"/>
          <w:numId w:val="1007"/>
        </w:numPr>
      </w:pPr>
      <w:r>
        <w:rPr>
          <w:b/>
          <w:bCs/>
        </w:rPr>
        <w:t xml:space="preserve">Return:</w:t>
      </w:r>
      <w:r>
        <w:t xml:space="preserve"> </w:t>
      </w:r>
      <w:r>
        <w:rPr>
          <w:rStyle w:val="VerbatimChar"/>
        </w:rPr>
        <w:t xml:space="preserve">{ ledger, monthlySummary, finalBalancesByAccount }</w:t>
      </w:r>
      <w:r>
        <w:t xml:space="preserve">. The</w:t>
      </w:r>
      <w:r>
        <w:t xml:space="preserve"> </w:t>
      </w:r>
      <w:r>
        <w:rPr>
          <w:rStyle w:val="VerbatimChar"/>
        </w:rPr>
        <w:t xml:space="preserve">monthlySummary</w:t>
      </w:r>
      <w:r>
        <w:t xml:space="preserve"> </w:t>
      </w:r>
      <w:r>
        <w:t xml:space="preserve">property is singular.</w:t>
      </w:r>
    </w:p>
    <w:p>
      <w:pPr>
        <w:pStyle w:val="Compact"/>
        <w:numPr>
          <w:ilvl w:val="0"/>
          <w:numId w:val="1007"/>
        </w:numPr>
      </w:pPr>
      <w:r>
        <w:rPr>
          <w:b/>
          <w:bCs/>
        </w:rPr>
        <w:t xml:space="preserve">Caching:</w:t>
      </w:r>
      <w:r>
        <w:t xml:space="preserve"> </w:t>
      </w:r>
      <w:r>
        <w:t xml:space="preserve">results are memoized using</w:t>
      </w:r>
      <w:r>
        <w:t xml:space="preserve"> </w:t>
      </w:r>
      <w:r>
        <w:rPr>
          <w:rStyle w:val="VerbatimChar"/>
        </w:rPr>
        <w:t xml:space="preserve">stableStringify</w:t>
      </w:r>
      <w:r>
        <w:t xml:space="preserve"> </w:t>
      </w:r>
      <w:r>
        <w:t xml:space="preserve">of the entire inputs, including</w:t>
      </w:r>
      <w:r>
        <w:t xml:space="preserve"> </w:t>
      </w:r>
      <w:r>
        <w:rPr>
          <w:rStyle w:val="VerbatimChar"/>
        </w:rPr>
        <w:t xml:space="preserve">paidBills</w:t>
      </w:r>
      <w:r>
        <w:t xml:space="preserve">, to avoid recomputation</w:t>
      </w:r>
      <w:hyperlink r:id="rId54">
        <w:r>
          <w:rPr>
            <w:rStyle w:val="Hyperlink"/>
          </w:rPr>
          <w:t xml:space="preserve">[26]</w:t>
        </w:r>
      </w:hyperlink>
      <w:r>
        <w:t xml:space="preserve">.</w:t>
      </w:r>
    </w:p>
    <w:bookmarkEnd w:id="55"/>
    <w:bookmarkStart w:id="58" w:name="consumers"/>
    <w:p>
      <w:pPr>
        <w:pStyle w:val="Heading3"/>
      </w:pPr>
      <w:r>
        <w:t xml:space="preserve">3.2 Consumers</w:t>
      </w:r>
    </w:p>
    <w:p>
      <w:pPr>
        <w:pStyle w:val="Compact"/>
        <w:numPr>
          <w:ilvl w:val="0"/>
          <w:numId w:val="1008"/>
        </w:numPr>
      </w:pPr>
      <w:r>
        <w:rPr>
          <w:b/>
          <w:bCs/>
        </w:rPr>
        <w:t xml:space="preserve">Planner page (</w:t>
      </w:r>
      <w:r>
        <w:rPr>
          <w:rStyle w:val="VerbatimChar"/>
          <w:b/>
          <w:bCs/>
        </w:rPr>
        <w:t xml:space="preserve">Planner.jsx</w:t>
      </w:r>
      <w:r>
        <w:rPr>
          <w:b/>
          <w:bCs/>
        </w:rPr>
        <w:t xml:space="preserve">):</w:t>
      </w:r>
      <w:r>
        <w:t xml:space="preserve"> </w:t>
      </w:r>
      <w:r>
        <w:t xml:space="preserve">receives both projected and actual cashflows via</w:t>
      </w:r>
      <w:r>
        <w:t xml:space="preserve"> </w:t>
      </w:r>
      <w:r>
        <w:rPr>
          <w:rStyle w:val="VerbatimChar"/>
        </w:rPr>
        <w:t xml:space="preserve">projectCashflow</w:t>
      </w:r>
      <w:r>
        <w:t xml:space="preserve"> </w:t>
      </w:r>
      <w:r>
        <w:t xml:space="preserve">executed in App.jsx. It reads</w:t>
      </w:r>
      <w:r>
        <w:t xml:space="preserve"> </w:t>
      </w:r>
      <w:r>
        <w:rPr>
          <w:rStyle w:val="VerbatimChar"/>
        </w:rPr>
        <w:t xml:space="preserve">activeCashflow.monthlySummary</w:t>
      </w:r>
      <w:r>
        <w:t xml:space="preserve"> </w:t>
      </w:r>
      <w:r>
        <w:t xml:space="preserve">(singular) and passes it to components like</w:t>
      </w:r>
      <w:r>
        <w:t xml:space="preserve"> </w:t>
      </w:r>
      <w:r>
        <w:rPr>
          <w:rStyle w:val="VerbatimChar"/>
        </w:rPr>
        <w:t xml:space="preserve">MonthlyCashFlowInfographic</w:t>
      </w:r>
      <w:r>
        <w:t xml:space="preserve">. Weekly breakdown is built using helper functions that expect</w:t>
      </w:r>
      <w:r>
        <w:t xml:space="preserve"> </w:t>
      </w:r>
      <w:r>
        <w:rPr>
          <w:rStyle w:val="VerbatimChar"/>
        </w:rPr>
        <w:t xml:space="preserve">monthlySummary</w:t>
      </w:r>
      <w:r>
        <w:t xml:space="preserve"> </w:t>
      </w:r>
      <w:r>
        <w:t xml:space="preserve">singular.</w:t>
      </w:r>
    </w:p>
    <w:p>
      <w:pPr>
        <w:pStyle w:val="Compact"/>
        <w:numPr>
          <w:ilvl w:val="0"/>
          <w:numId w:val="1008"/>
        </w:numPr>
      </w:pPr>
      <w:r>
        <w:rPr>
          <w:b/>
          <w:bCs/>
        </w:rPr>
        <w:t xml:space="preserve">MonthlyCashFlowInfographic.jsx:</w:t>
      </w:r>
      <w:r>
        <w:t xml:space="preserve"> </w:t>
      </w:r>
      <w:r>
        <w:t xml:space="preserve">calls</w:t>
      </w:r>
      <w:r>
        <w:t xml:space="preserve"> </w:t>
      </w:r>
      <w:r>
        <w:rPr>
          <w:rStyle w:val="VerbatimChar"/>
        </w:rPr>
        <w:t xml:space="preserve">projectCashflow</w:t>
      </w:r>
      <w:r>
        <w:t xml:space="preserve"> </w:t>
      </w:r>
      <w:r>
        <w:t xml:space="preserve">internally for some cases, but crucially, when passed a</w:t>
      </w:r>
      <w:r>
        <w:t xml:space="preserve"> </w:t>
      </w:r>
      <w:r>
        <w:rPr>
          <w:rStyle w:val="VerbatimChar"/>
        </w:rPr>
        <w:t xml:space="preserve">projection</w:t>
      </w:r>
      <w:r>
        <w:t xml:space="preserve"> </w:t>
      </w:r>
      <w:r>
        <w:t xml:space="preserve">prop, it expects</w:t>
      </w:r>
      <w:r>
        <w:t xml:space="preserve"> </w:t>
      </w:r>
      <w:r>
        <w:rPr>
          <w:rStyle w:val="VerbatimChar"/>
        </w:rPr>
        <w:t xml:space="preserve">projection.monthlySummary</w:t>
      </w:r>
      <w:r>
        <w:t xml:space="preserve"> </w:t>
      </w:r>
      <w:r>
        <w:t xml:space="preserve">(singular). It never looks for</w:t>
      </w:r>
      <w:r>
        <w:t xml:space="preserve"> </w:t>
      </w:r>
      <w:r>
        <w:rPr>
          <w:rStyle w:val="VerbatimChar"/>
        </w:rPr>
        <w:t xml:space="preserve">monthlySummaries</w:t>
      </w:r>
      <w:r>
        <w:t xml:space="preserve">.</w:t>
      </w:r>
    </w:p>
    <w:p>
      <w:pPr>
        <w:pStyle w:val="Compact"/>
        <w:numPr>
          <w:ilvl w:val="0"/>
          <w:numId w:val="1008"/>
        </w:numPr>
      </w:pPr>
      <w:r>
        <w:rPr>
          <w:b/>
          <w:bCs/>
        </w:rPr>
        <w:t xml:space="preserve">Home page (</w:t>
      </w:r>
      <w:r>
        <w:rPr>
          <w:rStyle w:val="VerbatimChar"/>
          <w:b/>
          <w:bCs/>
        </w:rPr>
        <w:t xml:space="preserve">Home.jsx</w:t>
      </w:r>
      <w:r>
        <w:rPr>
          <w:b/>
          <w:bCs/>
        </w:rPr>
        <w:t xml:space="preserve">):</w:t>
      </w:r>
      <w:r>
        <w:t xml:space="preserve"> </w:t>
      </w:r>
      <w:r>
        <w:t xml:space="preserve">uses</w:t>
      </w:r>
      <w:r>
        <w:t xml:space="preserve"> </w:t>
      </w:r>
      <w:r>
        <w:rPr>
          <w:rStyle w:val="VerbatimChar"/>
        </w:rPr>
        <w:t xml:space="preserve">useCashflowTimeline(6)</w:t>
      </w:r>
      <w:r>
        <w:t xml:space="preserve"> </w:t>
      </w:r>
      <w:r>
        <w:t xml:space="preserve">to compute</w:t>
      </w:r>
      <w:r>
        <w:t xml:space="preserve"> </w:t>
      </w:r>
      <w:r>
        <w:rPr>
          <w:rStyle w:val="VerbatimChar"/>
        </w:rPr>
        <w:t xml:space="preserve">chartData</w:t>
      </w:r>
      <w:r>
        <w:t xml:space="preserve">; if there are fewer than 2 points it shows “Not enough data”</w:t>
      </w:r>
      <w:hyperlink r:id="rId56">
        <w:r>
          <w:rPr>
            <w:rStyle w:val="Hyperlink"/>
          </w:rPr>
          <w:t xml:space="preserve">[27]</w:t>
        </w:r>
      </w:hyperlink>
      <w:r>
        <w:t xml:space="preserve">. Home also computes</w:t>
      </w:r>
      <w:r>
        <w:t xml:space="preserve"> </w:t>
      </w:r>
      <w:r>
        <w:rPr>
          <w:rStyle w:val="VerbatimChar"/>
        </w:rPr>
        <w:t xml:space="preserve">billsDueAmount</w:t>
      </w:r>
      <w:r>
        <w:t xml:space="preserve"> </w:t>
      </w:r>
      <w:r>
        <w:t xml:space="preserve">by constructing due date string</w:t>
      </w:r>
      <w:r>
        <w:t xml:space="preserve"> </w:t>
      </w:r>
      <w:r>
        <w:rPr>
          <w:rStyle w:val="VerbatimChar"/>
        </w:rPr>
        <w:t xml:space="preserve">YYYY-MM-DD</w:t>
      </w:r>
      <w:r>
        <w:t xml:space="preserve"> </w:t>
      </w:r>
      <w:r>
        <w:t xml:space="preserve">for each bill and checking</w:t>
      </w:r>
      <w:r>
        <w:t xml:space="preserve"> </w:t>
      </w:r>
      <w:r>
        <w:rPr>
          <w:rStyle w:val="VerbatimChar"/>
        </w:rPr>
        <w:t xml:space="preserve">paidBills[</w:t>
      </w:r>
      <w:r>
        <w:t xml:space="preserve">${dueDate}:${bill.id}</w:t>
      </w:r>
      <w:r>
        <w:rPr>
          <w:rStyle w:val="VerbatimChar"/>
        </w:rPr>
        <w:t xml:space="preserve">]</w:t>
      </w:r>
      <w:hyperlink r:id="rId57">
        <w:r>
          <w:rPr>
            <w:rStyle w:val="Hyperlink"/>
          </w:rPr>
          <w:t xml:space="preserve">[28]</w:t>
        </w:r>
      </w:hyperlink>
      <w:r>
        <w:t xml:space="preserve">.</w:t>
      </w:r>
    </w:p>
    <w:p>
      <w:pPr>
        <w:pStyle w:val="Compact"/>
        <w:numPr>
          <w:ilvl w:val="0"/>
          <w:numId w:val="1008"/>
        </w:numPr>
      </w:pPr>
      <w:r>
        <w:rPr>
          <w:b/>
          <w:bCs/>
        </w:rPr>
        <w:t xml:space="preserve">Selectors (</w:t>
      </w:r>
      <w:r>
        <w:rPr>
          <w:rStyle w:val="VerbatimChar"/>
          <w:b/>
          <w:bCs/>
        </w:rPr>
        <w:t xml:space="preserve">summarySelectors.js</w:t>
      </w:r>
      <w:r>
        <w:rPr>
          <w:b/>
          <w:bCs/>
        </w:rPr>
        <w:t xml:space="preserve">):</w:t>
      </w:r>
      <w:r>
        <w:t xml:space="preserve"> </w:t>
      </w:r>
      <w:r>
        <w:rPr>
          <w:rStyle w:val="VerbatimChar"/>
        </w:rPr>
        <w:t xml:space="preserve">selectFinancialSummary</w:t>
      </w:r>
      <w:r>
        <w:t xml:space="preserve"> </w:t>
      </w:r>
      <w:r>
        <w:t xml:space="preserve">calls</w:t>
      </w:r>
      <w:r>
        <w:t xml:space="preserve"> </w:t>
      </w:r>
      <w:r>
        <w:rPr>
          <w:rStyle w:val="VerbatimChar"/>
        </w:rPr>
        <w:t xml:space="preserve">projectCashflow</w:t>
      </w:r>
      <w:r>
        <w:t xml:space="preserve"> </w:t>
      </w:r>
      <w:r>
        <w:t xml:space="preserve">and expects</w:t>
      </w:r>
      <w:r>
        <w:t xml:space="preserve"> </w:t>
      </w:r>
      <w:r>
        <w:rPr>
          <w:rStyle w:val="VerbatimChar"/>
        </w:rPr>
        <w:t xml:space="preserve">monthlySummary</w:t>
      </w:r>
      <w:r>
        <w:t xml:space="preserve"> </w:t>
      </w:r>
      <w:r>
        <w:t xml:space="preserve">(singular).</w:t>
      </w:r>
    </w:p>
    <w:bookmarkEnd w:id="58"/>
    <w:bookmarkEnd w:id="59"/>
    <w:bookmarkStart w:id="69" w:name="validation-of-likely-failure-modes"/>
    <w:p>
      <w:pPr>
        <w:pStyle w:val="Heading2"/>
      </w:pPr>
      <w:r>
        <w:t xml:space="preserve">4. Validation of likely failure modes</w:t>
      </w:r>
    </w:p>
    <w:bookmarkStart w:id="60" w:name="a-projection-naming-mismatch"/>
    <w:p>
      <w:pPr>
        <w:pStyle w:val="Heading3"/>
      </w:pPr>
      <w:r>
        <w:t xml:space="preserve">A)</w:t>
      </w:r>
      <w:r>
        <w:t xml:space="preserve"> </w:t>
      </w:r>
      <w:r>
        <w:rPr>
          <w:b/>
          <w:bCs/>
        </w:rPr>
        <w:t xml:space="preserve">Projection naming mismatch</w:t>
      </w:r>
    </w:p>
    <w:p>
      <w:pPr>
        <w:pStyle w:val="Compact"/>
        <w:numPr>
          <w:ilvl w:val="0"/>
          <w:numId w:val="1009"/>
        </w:numPr>
      </w:pPr>
      <w:r>
        <w:rPr>
          <w:b/>
          <w:bCs/>
        </w:rPr>
        <w:t xml:space="preserve">Evidence:</w:t>
      </w:r>
      <w:r>
        <w:t xml:space="preserve"> </w:t>
      </w:r>
      <w:r>
        <w:t xml:space="preserve">The engine returns</w:t>
      </w:r>
      <w:r>
        <w:t xml:space="preserve"> </w:t>
      </w:r>
      <w:r>
        <w:rPr>
          <w:rStyle w:val="VerbatimChar"/>
        </w:rPr>
        <w:t xml:space="preserve">monthlySummary</w:t>
      </w:r>
      <w:r>
        <w:t xml:space="preserve"> </w:t>
      </w:r>
      <w:r>
        <w:t xml:space="preserve">(singular). However,</w:t>
      </w:r>
      <w:r>
        <w:t xml:space="preserve"> </w:t>
      </w:r>
      <w:r>
        <w:rPr>
          <w:rStyle w:val="VerbatimChar"/>
        </w:rPr>
        <w:t xml:space="preserve">useCashflowSummary</w:t>
      </w:r>
      <w:r>
        <w:t xml:space="preserve"> </w:t>
      </w:r>
      <w:r>
        <w:t xml:space="preserve">looks up</w:t>
      </w:r>
      <w:r>
        <w:t xml:space="preserve"> </w:t>
      </w:r>
      <w:r>
        <w:rPr>
          <w:rStyle w:val="VerbatimChar"/>
        </w:rPr>
        <w:t xml:space="preserve">projection.monthlySummaries</w:t>
      </w:r>
      <w:r>
        <w:t xml:space="preserve"> </w:t>
      </w:r>
      <w:r>
        <w:t xml:space="preserve">(plural)</w:t>
      </w:r>
      <w:hyperlink r:id="rId34">
        <w:r>
          <w:rPr>
            <w:rStyle w:val="Hyperlink"/>
          </w:rPr>
          <w:t xml:space="preserve">[13]</w:t>
        </w:r>
      </w:hyperlink>
      <w:r>
        <w:t xml:space="preserve">. Because this property is undefined, the summary always falls back to</w:t>
      </w:r>
      <w:r>
        <w:t xml:space="preserve"> </w:t>
      </w:r>
      <w:r>
        <w:rPr>
          <w:rStyle w:val="VerbatimChar"/>
        </w:rPr>
        <w:t xml:space="preserve">{}</w:t>
      </w:r>
      <w:r>
        <w:t xml:space="preserve"> </w:t>
      </w:r>
      <w:r>
        <w:t xml:space="preserve">and returns zeros/empty weeks. This explains why the Planner’s weekly breakdown may show week 4 bills = 0 or the Home summary is empty.</w:t>
      </w:r>
    </w:p>
    <w:bookmarkEnd w:id="60"/>
    <w:bookmarkStart w:id="61" w:name="b-paid-bills-key-format-inconsistency"/>
    <w:p>
      <w:pPr>
        <w:pStyle w:val="Heading3"/>
      </w:pPr>
      <w:r>
        <w:t xml:space="preserve">B)</w:t>
      </w:r>
      <w:r>
        <w:t xml:space="preserve"> </w:t>
      </w:r>
      <w:r>
        <w:rPr>
          <w:b/>
          <w:bCs/>
        </w:rPr>
        <w:t xml:space="preserve">Paid bills key format inconsistency</w:t>
      </w:r>
    </w:p>
    <w:p>
      <w:pPr>
        <w:pStyle w:val="Compact"/>
        <w:numPr>
          <w:ilvl w:val="0"/>
          <w:numId w:val="1010"/>
        </w:numPr>
      </w:pPr>
      <w:r>
        <w:rPr>
          <w:b/>
          <w:bCs/>
        </w:rPr>
        <w:t xml:space="preserve">Engine &amp; consumers:</w:t>
      </w:r>
      <w:r>
        <w:t xml:space="preserve"> </w:t>
      </w:r>
      <w:r>
        <w:t xml:space="preserve">The engine uses key</w:t>
      </w:r>
      <w:r>
        <w:t xml:space="preserve"> </w:t>
      </w:r>
      <w:r>
        <w:rPr>
          <w:rStyle w:val="VerbatimChar"/>
        </w:rPr>
        <w:t xml:space="preserve">${billDate}:${bill.id}</w:t>
      </w:r>
      <w:r>
        <w:t xml:space="preserve"> </w:t>
      </w:r>
      <w:r>
        <w:t xml:space="preserve">where</w:t>
      </w:r>
      <w:r>
        <w:t xml:space="preserve"> </w:t>
      </w:r>
      <w:r>
        <w:rPr>
          <w:rStyle w:val="VerbatimChar"/>
        </w:rPr>
        <w:t xml:space="preserve">billDate</w:t>
      </w:r>
      <w:r>
        <w:t xml:space="preserve"> </w:t>
      </w:r>
      <w:r>
        <w:t xml:space="preserve">is the</w:t>
      </w:r>
      <w:r>
        <w:t xml:space="preserve"> </w:t>
      </w:r>
      <w:r>
        <w:rPr>
          <w:b/>
          <w:bCs/>
        </w:rPr>
        <w:t xml:space="preserve">exact due date</w:t>
      </w:r>
      <w:r>
        <w:t xml:space="preserve"> </w:t>
      </w:r>
      <w:r>
        <w:t xml:space="preserve">(e.g.,</w:t>
      </w:r>
      <w:r>
        <w:t xml:space="preserve"> </w:t>
      </w:r>
      <w:r>
        <w:rPr>
          <w:rStyle w:val="VerbatimChar"/>
        </w:rPr>
        <w:t xml:space="preserve">2025-02-28</w:t>
      </w:r>
      <w:r>
        <w:t xml:space="preserve"> </w:t>
      </w:r>
      <w:r>
        <w:t xml:space="preserve">for a bill due on the 28th). Home and</w:t>
      </w:r>
      <w:r>
        <w:t xml:space="preserve"> </w:t>
      </w:r>
      <w:r>
        <w:rPr>
          <w:rStyle w:val="VerbatimChar"/>
        </w:rPr>
        <w:t xml:space="preserve">useUpcomingBills</w:t>
      </w:r>
      <w:r>
        <w:t xml:space="preserve"> </w:t>
      </w:r>
      <w:r>
        <w:t xml:space="preserve">also use due date keys.</w:t>
      </w:r>
    </w:p>
    <w:p>
      <w:pPr>
        <w:pStyle w:val="Compact"/>
        <w:numPr>
          <w:ilvl w:val="0"/>
          <w:numId w:val="1010"/>
        </w:numPr>
      </w:pPr>
      <w:r>
        <w:rPr>
          <w:b/>
          <w:bCs/>
        </w:rPr>
        <w:t xml:space="preserve">useCashflowData:</w:t>
      </w:r>
      <w:r>
        <w:t xml:space="preserve"> </w:t>
      </w:r>
      <w:r>
        <w:rPr>
          <w:rStyle w:val="VerbatimChar"/>
        </w:rPr>
        <w:t xml:space="preserve">handleTogglePaid</w:t>
      </w:r>
      <w:r>
        <w:t xml:space="preserve"> </w:t>
      </w:r>
      <w:r>
        <w:t xml:space="preserve">and</w:t>
      </w:r>
      <w:r>
        <w:t xml:space="preserve"> </w:t>
      </w:r>
      <w:r>
        <w:rPr>
          <w:rStyle w:val="VerbatimChar"/>
        </w:rPr>
        <w:t xml:space="preserve">handleBulkMark</w:t>
      </w:r>
      <w:r>
        <w:t xml:space="preserve"> </w:t>
      </w:r>
      <w:r>
        <w:t xml:space="preserve">build keys using the</w:t>
      </w:r>
      <w:r>
        <w:t xml:space="preserve"> </w:t>
      </w:r>
      <w:r>
        <w:rPr>
          <w:b/>
          <w:bCs/>
        </w:rPr>
        <w:t xml:space="preserve">month start date</w:t>
      </w:r>
      <w:r>
        <w:t xml:space="preserve">:</w:t>
      </w:r>
      <w:r>
        <w:t xml:space="preserve"> </w:t>
      </w:r>
      <w:r>
        <w:rPr>
          <w:rStyle w:val="VerbatimChar"/>
        </w:rPr>
        <w:t xml:space="preserve">const d = new Date(startDate); d.setMonth(d.getMonth()+monthIndex); const dateStr = d.toISOString().slice(0,10);</w:t>
      </w:r>
      <w:r>
        <w:t xml:space="preserve"> </w:t>
      </w:r>
      <w:r>
        <w:t xml:space="preserve">then</w:t>
      </w:r>
      <w:r>
        <w:t xml:space="preserve"> </w:t>
      </w:r>
      <w:r>
        <w:rPr>
          <w:rStyle w:val="VerbatimChar"/>
        </w:rPr>
        <w:t xml:space="preserve">${dateStr}:${billId}</w:t>
      </w:r>
      <w:hyperlink r:id="rId26">
        <w:r>
          <w:rPr>
            <w:rStyle w:val="Hyperlink"/>
          </w:rPr>
          <w:t xml:space="preserve">[6]</w:t>
        </w:r>
      </w:hyperlink>
      <w:r>
        <w:t xml:space="preserve">. Thus marking a bill as paid on the Bills page sets</w:t>
      </w:r>
      <w:r>
        <w:t xml:space="preserve"> </w:t>
      </w:r>
      <w:r>
        <w:rPr>
          <w:rStyle w:val="VerbatimChar"/>
        </w:rPr>
        <w:t xml:space="preserve">2025‑02‑01:billId</w:t>
      </w:r>
      <w:r>
        <w:t xml:space="preserve">, while the engine and Home look for</w:t>
      </w:r>
      <w:r>
        <w:t xml:space="preserve"> </w:t>
      </w:r>
      <w:r>
        <w:rPr>
          <w:rStyle w:val="VerbatimChar"/>
        </w:rPr>
        <w:t xml:space="preserve">2025‑02‑28:billId</w:t>
      </w:r>
      <w:r>
        <w:t xml:space="preserve">. These never match.</w:t>
      </w:r>
    </w:p>
    <w:p>
      <w:pPr>
        <w:pStyle w:val="Compact"/>
        <w:numPr>
          <w:ilvl w:val="0"/>
          <w:numId w:val="1010"/>
        </w:numPr>
      </w:pPr>
      <w:r>
        <w:rPr>
          <w:b/>
          <w:bCs/>
        </w:rPr>
        <w:t xml:space="preserve">Symptoms:</w:t>
      </w:r>
      <w:r>
        <w:t xml:space="preserve"> </w:t>
      </w:r>
      <w:r>
        <w:t xml:space="preserve">Users marking a bill due on the 28th as paid will not see it reflected in the weekly breakdown or Home summary. Week 4 may incorrectly show $0 bills.</w:t>
      </w:r>
    </w:p>
    <w:bookmarkEnd w:id="61"/>
    <w:bookmarkStart w:id="64" w:name="c-startdate-default-mismatch"/>
    <w:p>
      <w:pPr>
        <w:pStyle w:val="Heading3"/>
      </w:pPr>
      <w:r>
        <w:t xml:space="preserve">C)</w:t>
      </w:r>
      <w:r>
        <w:t xml:space="preserve"> </w:t>
      </w:r>
      <w:r>
        <w:rPr>
          <w:b/>
          <w:bCs/>
        </w:rPr>
        <w:t xml:space="preserve">startDate default mismatch</w:t>
      </w:r>
    </w:p>
    <w:p>
      <w:pPr>
        <w:pStyle w:val="Compact"/>
        <w:numPr>
          <w:ilvl w:val="0"/>
          <w:numId w:val="1011"/>
        </w:numPr>
      </w:pPr>
      <w:r>
        <w:rPr>
          <w:b/>
          <w:bCs/>
        </w:rPr>
        <w:t xml:space="preserve">Store initial state:</w:t>
      </w:r>
      <w:r>
        <w:t xml:space="preserve"> </w:t>
      </w:r>
      <w:r>
        <w:rPr>
          <w:rStyle w:val="VerbatimChar"/>
        </w:rPr>
        <w:t xml:space="preserve">INITIAL_STATE</w:t>
      </w:r>
      <w:r>
        <w:t xml:space="preserve"> </w:t>
      </w:r>
      <w:r>
        <w:t xml:space="preserve">sets</w:t>
      </w:r>
      <w:r>
        <w:t xml:space="preserve"> </w:t>
      </w:r>
      <w:r>
        <w:rPr>
          <w:rStyle w:val="VerbatimChar"/>
        </w:rPr>
        <w:t xml:space="preserve">startDate</w:t>
      </w:r>
      <w:r>
        <w:t xml:space="preserve"> </w:t>
      </w:r>
      <w:r>
        <w:t xml:space="preserve">to</w:t>
      </w:r>
      <w:r>
        <w:t xml:space="preserve"> </w:t>
      </w:r>
      <w:r>
        <w:rPr>
          <w:rStyle w:val="VerbatimChar"/>
        </w:rPr>
        <w:t xml:space="preserve">'2025-01-01'</w:t>
      </w:r>
      <w:hyperlink r:id="rId50">
        <w:r>
          <w:rPr>
            <w:rStyle w:val="Hyperlink"/>
          </w:rPr>
          <w:t xml:space="preserve">[24]</w:t>
        </w:r>
      </w:hyperlink>
      <w:r>
        <w:t xml:space="preserve">.</w:t>
      </w:r>
    </w:p>
    <w:p>
      <w:pPr>
        <w:pStyle w:val="Compact"/>
        <w:numPr>
          <w:ilvl w:val="0"/>
          <w:numId w:val="1011"/>
        </w:numPr>
      </w:pPr>
      <w:r>
        <w:rPr>
          <w:b/>
          <w:bCs/>
        </w:rPr>
        <w:t xml:space="preserve">useCashflowData:</w:t>
      </w:r>
      <w:r>
        <w:t xml:space="preserve"> </w:t>
      </w:r>
      <w:r>
        <w:t xml:space="preserve">uses</w:t>
      </w:r>
      <w:r>
        <w:t xml:space="preserve"> </w:t>
      </w:r>
      <w:r>
        <w:rPr>
          <w:rStyle w:val="VerbatimChar"/>
        </w:rPr>
        <w:t xml:space="preserve">getDefaultPlannerStartDate()</w:t>
      </w:r>
      <w:r>
        <w:t xml:space="preserve"> </w:t>
      </w:r>
      <w:r>
        <w:t xml:space="preserve">(today) when hydrating an empty plan</w:t>
      </w:r>
      <w:hyperlink r:id="rId62">
        <w:r>
          <w:rPr>
            <w:rStyle w:val="Hyperlink"/>
          </w:rPr>
          <w:t xml:space="preserve">[29]</w:t>
        </w:r>
      </w:hyperlink>
      <w:r>
        <w:t xml:space="preserve">.</w:t>
      </w:r>
    </w:p>
    <w:p>
      <w:pPr>
        <w:pStyle w:val="Compact"/>
        <w:numPr>
          <w:ilvl w:val="0"/>
          <w:numId w:val="1011"/>
        </w:numPr>
      </w:pPr>
      <w:r>
        <w:rPr>
          <w:b/>
          <w:bCs/>
        </w:rPr>
        <w:t xml:space="preserve">useCashflowSummary:</w:t>
      </w:r>
      <w:r>
        <w:t xml:space="preserve"> </w:t>
      </w:r>
      <w:r>
        <w:t xml:space="preserve">if</w:t>
      </w:r>
      <w:r>
        <w:t xml:space="preserve"> </w:t>
      </w:r>
      <w:r>
        <w:rPr>
          <w:rStyle w:val="VerbatimChar"/>
        </w:rPr>
        <w:t xml:space="preserve">startDate</w:t>
      </w:r>
      <w:r>
        <w:t xml:space="preserve"> </w:t>
      </w:r>
      <w:r>
        <w:t xml:space="preserve">is falsy, uses</w:t>
      </w:r>
      <w:r>
        <w:t xml:space="preserve"> </w:t>
      </w:r>
      <w:r>
        <w:rPr>
          <w:rStyle w:val="VerbatimChar"/>
        </w:rPr>
        <w:t xml:space="preserve">getDefaultPlannerStartDate({paySchedule, mode})</w:t>
      </w:r>
      <w:hyperlink r:id="rId63">
        <w:r>
          <w:rPr>
            <w:rStyle w:val="Hyperlink"/>
          </w:rPr>
          <w:t xml:space="preserve">[30]</w:t>
        </w:r>
      </w:hyperlink>
      <w:r>
        <w:t xml:space="preserve">.</w:t>
      </w:r>
    </w:p>
    <w:p>
      <w:pPr>
        <w:pStyle w:val="Compact"/>
        <w:numPr>
          <w:ilvl w:val="0"/>
          <w:numId w:val="1011"/>
        </w:numPr>
      </w:pPr>
      <w:r>
        <w:rPr>
          <w:b/>
          <w:bCs/>
        </w:rPr>
        <w:t xml:space="preserve">useCashflowTimeline:</w:t>
      </w:r>
      <w:r>
        <w:t xml:space="preserve"> </w:t>
      </w:r>
      <w:r>
        <w:t xml:space="preserve">passes whatever</w:t>
      </w:r>
      <w:r>
        <w:t xml:space="preserve"> </w:t>
      </w:r>
      <w:r>
        <w:rPr>
          <w:rStyle w:val="VerbatimChar"/>
        </w:rPr>
        <w:t xml:space="preserve">startDate</w:t>
      </w:r>
      <w:r>
        <w:t xml:space="preserve"> </w:t>
      </w:r>
      <w:r>
        <w:t xml:space="preserve">is in store to the engine; if it is undefined, the engine will compute events relative to</w:t>
      </w:r>
      <w:r>
        <w:t xml:space="preserve"> </w:t>
      </w:r>
      <w:r>
        <w:rPr>
          <w:rStyle w:val="VerbatimChar"/>
        </w:rPr>
        <w:t xml:space="preserve">undefined</w:t>
      </w:r>
      <w:r>
        <w:t xml:space="preserve"> </w:t>
      </w:r>
      <w:r>
        <w:t xml:space="preserve">and may produce an empty ledger.</w:t>
      </w:r>
    </w:p>
    <w:p>
      <w:pPr>
        <w:pStyle w:val="Compact"/>
        <w:numPr>
          <w:ilvl w:val="0"/>
          <w:numId w:val="1011"/>
        </w:numPr>
      </w:pPr>
      <w:r>
        <w:rPr>
          <w:b/>
          <w:bCs/>
        </w:rPr>
        <w:t xml:space="preserve">Symptoms:</w:t>
      </w:r>
      <w:r>
        <w:t xml:space="preserve"> </w:t>
      </w:r>
      <w:r>
        <w:t xml:space="preserve">If the plan has no</w:t>
      </w:r>
      <w:r>
        <w:t xml:space="preserve"> </w:t>
      </w:r>
      <w:r>
        <w:rPr>
          <w:rStyle w:val="VerbatimChar"/>
        </w:rPr>
        <w:t xml:space="preserve">startDate</w:t>
      </w:r>
      <w:r>
        <w:t xml:space="preserve"> </w:t>
      </w:r>
      <w:r>
        <w:t xml:space="preserve">or the store still has the default</w:t>
      </w:r>
      <w:r>
        <w:t xml:space="preserve"> </w:t>
      </w:r>
      <w:r>
        <w:rPr>
          <w:rStyle w:val="VerbatimChar"/>
        </w:rPr>
        <w:t xml:space="preserve">'2025-01-01'</w:t>
      </w:r>
      <w:r>
        <w:t xml:space="preserve">, the ledger might only include events from Jan 2025 onwards. In December 2025 (current date),</w:t>
      </w:r>
      <w:r>
        <w:t xml:space="preserve"> </w:t>
      </w:r>
      <w:r>
        <w:rPr>
          <w:rStyle w:val="VerbatimChar"/>
        </w:rPr>
        <w:t xml:space="preserve">useCashflowTimeline(6)</w:t>
      </w:r>
      <w:r>
        <w:t xml:space="preserve"> </w:t>
      </w:r>
      <w:r>
        <w:t xml:space="preserve">projects 6 months starting from Jan 2025 (Jan–Jun 2025), which are entirely in the past. The timeline may collapse to a single opening balance and show “Not enough data”.</w:t>
      </w:r>
    </w:p>
    <w:bookmarkEnd w:id="64"/>
    <w:bookmarkStart w:id="65" w:name="d-actual-vs-projected-semantics"/>
    <w:p>
      <w:pPr>
        <w:pStyle w:val="Heading3"/>
      </w:pPr>
      <w:r>
        <w:t xml:space="preserve">D)</w:t>
      </w:r>
      <w:r>
        <w:t xml:space="preserve"> </w:t>
      </w:r>
      <w:r>
        <w:rPr>
          <w:b/>
          <w:bCs/>
        </w:rPr>
        <w:t xml:space="preserve">Actual vs projected semantics</w:t>
      </w:r>
    </w:p>
    <w:p>
      <w:pPr>
        <w:pStyle w:val="Compact"/>
        <w:numPr>
          <w:ilvl w:val="0"/>
          <w:numId w:val="1012"/>
        </w:numPr>
      </w:pPr>
      <w:r>
        <w:rPr>
          <w:b/>
          <w:bCs/>
        </w:rPr>
        <w:t xml:space="preserve">Engine behaviour:</w:t>
      </w:r>
      <w:r>
        <w:t xml:space="preserve"> </w:t>
      </w:r>
      <w:r>
        <w:t xml:space="preserve">In</w:t>
      </w:r>
      <w:r>
        <w:t xml:space="preserve"> </w:t>
      </w:r>
      <w:r>
        <w:rPr>
          <w:b/>
          <w:bCs/>
        </w:rPr>
        <w:t xml:space="preserve">actual</w:t>
      </w:r>
      <w:r>
        <w:t xml:space="preserve"> </w:t>
      </w:r>
      <w:r>
        <w:t xml:space="preserve">mode, bills with dates in the past whose keys exist in</w:t>
      </w:r>
      <w:r>
        <w:t xml:space="preserve"> </w:t>
      </w:r>
      <w:r>
        <w:rPr>
          <w:rStyle w:val="VerbatimChar"/>
        </w:rPr>
        <w:t xml:space="preserve">paidBills</w:t>
      </w:r>
      <w:r>
        <w:t xml:space="preserve"> </w:t>
      </w:r>
      <w:r>
        <w:t xml:space="preserve">are skipped; all other bills (including future ones) are still included. In</w:t>
      </w:r>
      <w:r>
        <w:t xml:space="preserve"> </w:t>
      </w:r>
      <w:r>
        <w:rPr>
          <w:b/>
          <w:bCs/>
        </w:rPr>
        <w:t xml:space="preserve">projected</w:t>
      </w:r>
      <w:r>
        <w:t xml:space="preserve"> </w:t>
      </w:r>
      <w:r>
        <w:t xml:space="preserve">mode, all bills are included regardless of</w:t>
      </w:r>
      <w:r>
        <w:t xml:space="preserve"> </w:t>
      </w:r>
      <w:r>
        <w:rPr>
          <w:rStyle w:val="VerbatimChar"/>
        </w:rPr>
        <w:t xml:space="preserve">paidBills</w:t>
      </w:r>
      <w:r>
        <w:t xml:space="preserve">. There is no mode that only includes unpaid bills or hides future bills.</w:t>
      </w:r>
    </w:p>
    <w:p>
      <w:pPr>
        <w:pStyle w:val="Compact"/>
        <w:numPr>
          <w:ilvl w:val="0"/>
          <w:numId w:val="1012"/>
        </w:numPr>
      </w:pPr>
      <w:r>
        <w:rPr>
          <w:b/>
          <w:bCs/>
        </w:rPr>
        <w:t xml:space="preserve">Planner UI semantics:</w:t>
      </w:r>
      <w:r>
        <w:t xml:space="preserve"> </w:t>
      </w:r>
      <w:r>
        <w:t xml:space="preserve">In the Planner weekly breakdown, the labels might imply that paid bills should reduce net only once, or that the weekly flow should exclude paid bills from the past. The mismatch between user expectation and engine behaviour could cause confusion but does not explain the data disappearing entirely.</w:t>
      </w:r>
    </w:p>
    <w:bookmarkEnd w:id="65"/>
    <w:bookmarkStart w:id="66" w:name="X5d739f78c56934f88c6a71f88871304615b43b6"/>
    <w:p>
      <w:pPr>
        <w:pStyle w:val="Heading3"/>
      </w:pPr>
      <w:r>
        <w:t xml:space="preserve">E)</w:t>
      </w:r>
      <w:r>
        <w:t xml:space="preserve"> </w:t>
      </w:r>
      <w:r>
        <w:rPr>
          <w:b/>
          <w:bCs/>
        </w:rPr>
        <w:t xml:space="preserve">Multiple competing cashflow computations / hydration sources</w:t>
      </w:r>
    </w:p>
    <w:p>
      <w:pPr>
        <w:pStyle w:val="Compact"/>
        <w:numPr>
          <w:ilvl w:val="0"/>
          <w:numId w:val="1013"/>
        </w:numPr>
      </w:pPr>
      <w:r>
        <w:rPr>
          <w:b/>
          <w:bCs/>
        </w:rPr>
        <w:t xml:space="preserve">Evidence:</w:t>
      </w:r>
      <w:r>
        <w:t xml:space="preserve"> </w:t>
      </w:r>
      <w:r>
        <w:t xml:space="preserve">App.jsx hydrates the store via</w:t>
      </w:r>
      <w:r>
        <w:t xml:space="preserve"> </w:t>
      </w:r>
      <w:r>
        <w:rPr>
          <w:rStyle w:val="VerbatimChar"/>
        </w:rPr>
        <w:t xml:space="preserve">useFirebaseSync</w:t>
      </w:r>
      <w:r>
        <w:t xml:space="preserve"> </w:t>
      </w:r>
      <w:r>
        <w:t xml:space="preserve">(cloud) or manual seeding (demo), and does</w:t>
      </w:r>
      <w:r>
        <w:t xml:space="preserve"> </w:t>
      </w:r>
      <w:r>
        <w:rPr>
          <w:b/>
          <w:bCs/>
        </w:rPr>
        <w:t xml:space="preserve">not</w:t>
      </w:r>
      <w:r>
        <w:t xml:space="preserve"> </w:t>
      </w:r>
      <w:r>
        <w:t xml:space="preserve">mount</w:t>
      </w:r>
      <w:r>
        <w:t xml:space="preserve"> </w:t>
      </w:r>
      <w:r>
        <w:rPr>
          <w:rStyle w:val="VerbatimChar"/>
        </w:rPr>
        <w:t xml:space="preserve">useCashflowData</w:t>
      </w:r>
      <w:r>
        <w:t xml:space="preserve">. However, both Bills.jsx and Settings.jsx import</w:t>
      </w:r>
      <w:r>
        <w:t xml:space="preserve"> </w:t>
      </w:r>
      <w:r>
        <w:rPr>
          <w:rStyle w:val="VerbatimChar"/>
        </w:rPr>
        <w:t xml:space="preserve">useCashflowData()</w:t>
      </w:r>
      <w:r>
        <w:t xml:space="preserve"> </w:t>
      </w:r>
      <w:r>
        <w:t xml:space="preserve">to obtain handlers. When these pages mount,</w:t>
      </w:r>
      <w:r>
        <w:t xml:space="preserve"> </w:t>
      </w:r>
      <w:r>
        <w:rPr>
          <w:rStyle w:val="VerbatimChar"/>
        </w:rPr>
        <w:t xml:space="preserve">useCashflowData</w:t>
      </w:r>
      <w:r>
        <w:t xml:space="preserve"> </w:t>
      </w:r>
      <w:r>
        <w:t xml:space="preserve">runs its own auth &amp; Firestore logic and may call</w:t>
      </w:r>
      <w:r>
        <w:t xml:space="preserve"> </w:t>
      </w:r>
      <w:r>
        <w:rPr>
          <w:rStyle w:val="VerbatimChar"/>
        </w:rPr>
        <w:t xml:space="preserve">setFullPlanData</w:t>
      </w:r>
      <w:r>
        <w:t xml:space="preserve"> </w:t>
      </w:r>
      <w:r>
        <w:t xml:space="preserve">again. This means there can be two active Firestore listeners (one from</w:t>
      </w:r>
      <w:r>
        <w:t xml:space="preserve"> </w:t>
      </w:r>
      <w:r>
        <w:rPr>
          <w:rStyle w:val="VerbatimChar"/>
        </w:rPr>
        <w:t xml:space="preserve">useFirebaseSync</w:t>
      </w:r>
      <w:r>
        <w:t xml:space="preserve">, one from</w:t>
      </w:r>
      <w:r>
        <w:t xml:space="preserve"> </w:t>
      </w:r>
      <w:r>
        <w:rPr>
          <w:rStyle w:val="VerbatimChar"/>
        </w:rPr>
        <w:t xml:space="preserve">useCashflowData</w:t>
      </w:r>
      <w:r>
        <w:t xml:space="preserve">) both writing to the store.</w:t>
      </w:r>
    </w:p>
    <w:p>
      <w:pPr>
        <w:pStyle w:val="Compact"/>
        <w:numPr>
          <w:ilvl w:val="0"/>
          <w:numId w:val="1013"/>
        </w:numPr>
      </w:pPr>
      <w:r>
        <w:rPr>
          <w:b/>
          <w:bCs/>
        </w:rPr>
        <w:t xml:space="preserve">Symptoms:</w:t>
      </w:r>
      <w:r>
        <w:t xml:space="preserve"> </w:t>
      </w:r>
      <w:r>
        <w:t xml:space="preserve">Potential race conditions where data loaded by one listener overwrites updates made by the other. Example: if a user edits bills via Settings (which writes to Firestore) and the other listener updates at the same time, state may reset or unsaved data may appear lost. This does not directly cause the weekly breakdown bug but adds unpredictability.</w:t>
      </w:r>
    </w:p>
    <w:bookmarkEnd w:id="66"/>
    <w:bookmarkStart w:id="67" w:name="f-chart-data-insufficient"/>
    <w:p>
      <w:pPr>
        <w:pStyle w:val="Heading3"/>
      </w:pPr>
      <w:r>
        <w:t xml:space="preserve">F)</w:t>
      </w:r>
      <w:r>
        <w:t xml:space="preserve"> </w:t>
      </w:r>
      <w:r>
        <w:rPr>
          <w:b/>
          <w:bCs/>
        </w:rPr>
        <w:t xml:space="preserve">Chart data insufficient</w:t>
      </w:r>
    </w:p>
    <w:p>
      <w:pPr>
        <w:pStyle w:val="Compact"/>
        <w:numPr>
          <w:ilvl w:val="0"/>
          <w:numId w:val="1014"/>
        </w:numPr>
      </w:pPr>
      <w:r>
        <w:rPr>
          <w:b/>
          <w:bCs/>
        </w:rPr>
        <w:t xml:space="preserve">Use case:</w:t>
      </w:r>
      <w:r>
        <w:t xml:space="preserve"> </w:t>
      </w:r>
      <w:r>
        <w:rPr>
          <w:rStyle w:val="VerbatimChar"/>
        </w:rPr>
        <w:t xml:space="preserve">Home.jsx</w:t>
      </w:r>
      <w:r>
        <w:t xml:space="preserve"> </w:t>
      </w:r>
      <w:r>
        <w:t xml:space="preserve">calls</w:t>
      </w:r>
      <w:r>
        <w:t xml:space="preserve"> </w:t>
      </w:r>
      <w:r>
        <w:rPr>
          <w:rStyle w:val="VerbatimChar"/>
        </w:rPr>
        <w:t xml:space="preserve">useCashflowTimeline(6)</w:t>
      </w:r>
      <w:r>
        <w:t xml:space="preserve"> </w:t>
      </w:r>
      <w:r>
        <w:t xml:space="preserve">and displays a chart only when at least two data points exist</w:t>
      </w:r>
      <w:hyperlink r:id="rId56">
        <w:r>
          <w:rPr>
            <w:rStyle w:val="Hyperlink"/>
          </w:rPr>
          <w:t xml:space="preserve">[27]</w:t>
        </w:r>
      </w:hyperlink>
      <w:r>
        <w:t xml:space="preserve">. If the ledger has only one entry (opening balance), the chart shows “Not enough data”. This occurs when</w:t>
      </w:r>
      <w:r>
        <w:t xml:space="preserve"> </w:t>
      </w:r>
      <w:r>
        <w:rPr>
          <w:rStyle w:val="VerbatimChar"/>
        </w:rPr>
        <w:t xml:space="preserve">startDate</w:t>
      </w:r>
      <w:r>
        <w:t xml:space="preserve"> </w:t>
      </w:r>
      <w:r>
        <w:t xml:space="preserve">is too far in the future or too far in the past relative to current date and the projection months are limited.</w:t>
      </w:r>
    </w:p>
    <w:bookmarkEnd w:id="67"/>
    <w:bookmarkStart w:id="68" w:name="g-projectcashflow-caching-stale-objects"/>
    <w:p>
      <w:pPr>
        <w:pStyle w:val="Heading3"/>
      </w:pPr>
      <w:r>
        <w:t xml:space="preserve">G)</w:t>
      </w:r>
      <w:r>
        <w:t xml:space="preserve"> </w:t>
      </w:r>
      <w:r>
        <w:rPr>
          <w:b/>
          <w:bCs/>
        </w:rPr>
        <w:t xml:space="preserve">ProjectCashflow caching &amp; stale objects</w:t>
      </w:r>
    </w:p>
    <w:p>
      <w:pPr>
        <w:pStyle w:val="Compact"/>
        <w:numPr>
          <w:ilvl w:val="0"/>
          <w:numId w:val="1015"/>
        </w:numPr>
      </w:pPr>
      <w:r>
        <w:rPr>
          <w:b/>
          <w:bCs/>
        </w:rPr>
        <w:t xml:space="preserve">Observation:</w:t>
      </w:r>
      <w:r>
        <w:t xml:space="preserve"> </w:t>
      </w:r>
      <w:r>
        <w:rPr>
          <w:rStyle w:val="VerbatimChar"/>
        </w:rPr>
        <w:t xml:space="preserve">projectCashflow</w:t>
      </w:r>
      <w:r>
        <w:t xml:space="preserve"> </w:t>
      </w:r>
      <w:r>
        <w:t xml:space="preserve">caches results by deep stable serialization of inputs. If</w:t>
      </w:r>
      <w:r>
        <w:t xml:space="preserve"> </w:t>
      </w:r>
      <w:r>
        <w:rPr>
          <w:rStyle w:val="VerbatimChar"/>
        </w:rPr>
        <w:t xml:space="preserve">paidBills</w:t>
      </w:r>
      <w:r>
        <w:t xml:space="preserve"> </w:t>
      </w:r>
      <w:r>
        <w:t xml:space="preserve">is mutated in place (e.g., editing its keys) without changing reference, the memoization may reuse old results. However, the handlers in</w:t>
      </w:r>
      <w:r>
        <w:t xml:space="preserve"> </w:t>
      </w:r>
      <w:r>
        <w:rPr>
          <w:rStyle w:val="VerbatimChar"/>
        </w:rPr>
        <w:t xml:space="preserve">useCashflowData</w:t>
      </w:r>
      <w:r>
        <w:t xml:space="preserve"> </w:t>
      </w:r>
      <w:r>
        <w:t xml:space="preserve">replace</w:t>
      </w:r>
      <w:r>
        <w:t xml:space="preserve"> </w:t>
      </w:r>
      <w:r>
        <w:rPr>
          <w:rStyle w:val="VerbatimChar"/>
        </w:rPr>
        <w:t xml:space="preserve">paidBills</w:t>
      </w:r>
      <w:r>
        <w:t xml:space="preserve"> </w:t>
      </w:r>
      <w:r>
        <w:t xml:space="preserve">with a new object when toggling, so this is less likely to cause the bug.</w:t>
      </w:r>
    </w:p>
    <w:bookmarkEnd w:id="68"/>
    <w:bookmarkEnd w:id="69"/>
    <w:bookmarkStart w:id="70" w:name="ranked-root-causes-and-symptoms"/>
    <w:p>
      <w:pPr>
        <w:pStyle w:val="Heading2"/>
      </w:pPr>
      <w:r>
        <w:t xml:space="preserve">5. Ranked root causes and symptoms</w:t>
      </w:r>
    </w:p>
    <w:p>
      <w:pPr>
        <w:numPr>
          <w:ilvl w:val="0"/>
          <w:numId w:val="1016"/>
        </w:numPr>
      </w:pPr>
      <w:r>
        <w:rPr>
          <w:b/>
          <w:bCs/>
        </w:rPr>
        <w:t xml:space="preserve">Paid bills key format mismatch (high likelihood &amp; high impact)</w:t>
      </w:r>
      <w:r>
        <w:br/>
      </w:r>
      <w:r>
        <w:rPr>
          <w:i/>
          <w:iCs/>
        </w:rPr>
        <w:t xml:space="preserve">Located in</w:t>
      </w:r>
      <w:r>
        <w:rPr>
          <w:i/>
          <w:iCs/>
        </w:rPr>
        <w:t xml:space="preserve"> </w:t>
      </w:r>
      <w:r>
        <w:rPr>
          <w:rStyle w:val="VerbatimChar"/>
          <w:i/>
          <w:iCs/>
        </w:rPr>
        <w:t xml:space="preserve">useCashflowData.handleTogglePaid</w:t>
      </w:r>
      <w:r>
        <w:rPr>
          <w:i/>
          <w:iCs/>
        </w:rPr>
        <w:t xml:space="preserve"> </w:t>
      </w:r>
      <w:r>
        <w:rPr>
          <w:i/>
          <w:iCs/>
        </w:rPr>
        <w:t xml:space="preserve">and</w:t>
      </w:r>
      <w:r>
        <w:rPr>
          <w:i/>
          <w:iCs/>
        </w:rPr>
        <w:t xml:space="preserve"> </w:t>
      </w:r>
      <w:r>
        <w:rPr>
          <w:rStyle w:val="VerbatimChar"/>
          <w:i/>
          <w:iCs/>
        </w:rPr>
        <w:t xml:space="preserve">handleBulkMark</w:t>
      </w:r>
      <w:r>
        <w:rPr>
          <w:i/>
          <w:iCs/>
        </w:rPr>
        <w:t xml:space="preserve">.</w:t>
      </w:r>
      <w:r>
        <w:t xml:space="preserve"> </w:t>
      </w:r>
      <w:r>
        <w:t xml:space="preserve">These handlers use month‑start keys to mark bills paid, whereas the engine and UI use due‑date keys</w:t>
      </w:r>
      <w:hyperlink r:id="rId26">
        <w:r>
          <w:rPr>
            <w:rStyle w:val="Hyperlink"/>
          </w:rPr>
          <w:t xml:space="preserve">[6]</w:t>
        </w:r>
      </w:hyperlink>
      <w:r>
        <w:t xml:space="preserve">. This causes marked bills not to be recognised by the engine, leading to missing values in weekly breakdowns and inconsistent “paid/unpaid” state across pages.</w:t>
      </w:r>
      <w:r>
        <w:br/>
      </w:r>
      <w:r>
        <w:rPr>
          <w:i/>
          <w:iCs/>
        </w:rPr>
        <w:t xml:space="preserve">Symptoms explained:</w:t>
      </w:r>
      <w:r>
        <w:t xml:space="preserve"> </w:t>
      </w:r>
      <w:r>
        <w:t xml:space="preserve">bills due on the 28th remain visible in Week 4 and counted as unpaid; Home chart shows remaining bills even though the user toggled them as paid; weekly net may not update.</w:t>
      </w:r>
    </w:p>
    <w:p>
      <w:pPr>
        <w:numPr>
          <w:ilvl w:val="0"/>
          <w:numId w:val="1016"/>
        </w:numPr>
      </w:pPr>
      <w:r>
        <w:rPr>
          <w:b/>
          <w:bCs/>
        </w:rPr>
        <w:t xml:space="preserve">Projection property name mismatch in</w:t>
      </w:r>
      <w:r>
        <w:rPr>
          <w:b/>
          <w:bCs/>
        </w:rPr>
        <w:t xml:space="preserve"> </w:t>
      </w:r>
      <w:r>
        <w:rPr>
          <w:rStyle w:val="VerbatimChar"/>
          <w:b/>
          <w:bCs/>
        </w:rPr>
        <w:t xml:space="preserve">useCashflowSummary</w:t>
      </w:r>
      <w:r>
        <w:rPr>
          <w:b/>
          <w:bCs/>
        </w:rPr>
        <w:t xml:space="preserve"> </w:t>
      </w:r>
      <w:r>
        <w:rPr>
          <w:b/>
          <w:bCs/>
        </w:rPr>
        <w:t xml:space="preserve">(high likelihood, medium impact)</w:t>
      </w:r>
      <w:r>
        <w:br/>
      </w:r>
      <w:r>
        <w:t xml:space="preserve">The hook reads</w:t>
      </w:r>
      <w:r>
        <w:t xml:space="preserve"> </w:t>
      </w:r>
      <w:r>
        <w:rPr>
          <w:rStyle w:val="VerbatimChar"/>
        </w:rPr>
        <w:t xml:space="preserve">projection.monthlySummaries</w:t>
      </w:r>
      <w:r>
        <w:t xml:space="preserve"> </w:t>
      </w:r>
      <w:r>
        <w:t xml:space="preserve">but engine returns</w:t>
      </w:r>
      <w:r>
        <w:t xml:space="preserve"> </w:t>
      </w:r>
      <w:r>
        <w:rPr>
          <w:rStyle w:val="VerbatimChar"/>
        </w:rPr>
        <w:t xml:space="preserve">monthlySummary</w:t>
      </w:r>
      <w:hyperlink r:id="rId34">
        <w:r>
          <w:rPr>
            <w:rStyle w:val="Hyperlink"/>
          </w:rPr>
          <w:t xml:space="preserve">[13]</w:t>
        </w:r>
      </w:hyperlink>
      <w:r>
        <w:t xml:space="preserve">. As a result, the summary always returns zeros and an empty</w:t>
      </w:r>
      <w:r>
        <w:t xml:space="preserve"> </w:t>
      </w:r>
      <w:r>
        <w:rPr>
          <w:rStyle w:val="VerbatimChar"/>
        </w:rPr>
        <w:t xml:space="preserve">weeks</w:t>
      </w:r>
      <w:r>
        <w:t xml:space="preserve"> </w:t>
      </w:r>
      <w:r>
        <w:t xml:space="preserve">array.</w:t>
      </w:r>
      <w:r>
        <w:br/>
      </w:r>
      <w:r>
        <w:rPr>
          <w:i/>
          <w:iCs/>
        </w:rPr>
        <w:t xml:space="preserve">Symptoms:</w:t>
      </w:r>
      <w:r>
        <w:t xml:space="preserve"> </w:t>
      </w:r>
      <w:r>
        <w:t xml:space="preserve">The Planner weekly view may show empty bars (“Week 4 = 0”) even when there are bills due, and the total income/net may display as</w:t>
      </w:r>
      <w:r>
        <w:t xml:space="preserve"> </w:t>
      </w:r>
      <w:r>
        <w:rPr>
          <w:rStyle w:val="VerbatimChar"/>
        </w:rPr>
        <w:t xml:space="preserve">$0</w:t>
      </w:r>
      <w:r>
        <w:t xml:space="preserve">.</w:t>
      </w:r>
    </w:p>
    <w:p>
      <w:pPr>
        <w:numPr>
          <w:ilvl w:val="0"/>
          <w:numId w:val="1016"/>
        </w:numPr>
      </w:pPr>
      <w:r>
        <w:rPr>
          <w:b/>
          <w:bCs/>
        </w:rPr>
        <w:t xml:space="preserve">Start date defaults and timeline window mismatch (medium likelihood, medium impact)</w:t>
      </w:r>
      <w:r>
        <w:br/>
      </w:r>
      <w:r>
        <w:t xml:space="preserve">If</w:t>
      </w:r>
      <w:r>
        <w:t xml:space="preserve"> </w:t>
      </w:r>
      <w:r>
        <w:rPr>
          <w:rStyle w:val="VerbatimChar"/>
        </w:rPr>
        <w:t xml:space="preserve">startDate</w:t>
      </w:r>
      <w:r>
        <w:t xml:space="preserve"> </w:t>
      </w:r>
      <w:r>
        <w:t xml:space="preserve">remains</w:t>
      </w:r>
      <w:r>
        <w:t xml:space="preserve"> </w:t>
      </w:r>
      <w:r>
        <w:rPr>
          <w:rStyle w:val="VerbatimChar"/>
        </w:rPr>
        <w:t xml:space="preserve">'2025-01-01'</w:t>
      </w:r>
      <w:r>
        <w:t xml:space="preserve"> </w:t>
      </w:r>
      <w:r>
        <w:t xml:space="preserve">(initial store value) while today is in December 2025, projecting 6 months from that start yields only past months, resulting in an empty ledger. Conversely, if</w:t>
      </w:r>
      <w:r>
        <w:t xml:space="preserve"> </w:t>
      </w:r>
      <w:r>
        <w:rPr>
          <w:rStyle w:val="VerbatimChar"/>
        </w:rPr>
        <w:t xml:space="preserve">startDate</w:t>
      </w:r>
      <w:r>
        <w:t xml:space="preserve"> </w:t>
      </w:r>
      <w:r>
        <w:t xml:space="preserve">is undefined, the engine may treat it as</w:t>
      </w:r>
      <w:r>
        <w:t xml:space="preserve"> </w:t>
      </w:r>
      <w:r>
        <w:rPr>
          <w:rStyle w:val="VerbatimChar"/>
        </w:rPr>
        <w:t xml:space="preserve">undefined</w:t>
      </w:r>
      <w:r>
        <w:t xml:space="preserve"> </w:t>
      </w:r>
      <w:r>
        <w:t xml:space="preserve">and fail.</w:t>
      </w:r>
      <w:r>
        <w:br/>
      </w:r>
      <w:r>
        <w:rPr>
          <w:i/>
          <w:iCs/>
        </w:rPr>
        <w:t xml:space="preserve">Symptoms:</w:t>
      </w:r>
      <w:r>
        <w:t xml:space="preserve"> </w:t>
      </w:r>
      <w:r>
        <w:t xml:space="preserve">Home chart shows “Not enough data” and timeline is empty.</w:t>
      </w:r>
    </w:p>
    <w:p>
      <w:pPr>
        <w:numPr>
          <w:ilvl w:val="0"/>
          <w:numId w:val="1016"/>
        </w:numPr>
      </w:pPr>
      <w:r>
        <w:rPr>
          <w:b/>
          <w:bCs/>
        </w:rPr>
        <w:t xml:space="preserve">Concurrent hydration hooks (medium likelihood, medium impact)</w:t>
      </w:r>
      <w:r>
        <w:br/>
      </w:r>
      <w:r>
        <w:t xml:space="preserve">Using both</w:t>
      </w:r>
      <w:r>
        <w:t xml:space="preserve"> </w:t>
      </w:r>
      <w:r>
        <w:rPr>
          <w:rStyle w:val="VerbatimChar"/>
        </w:rPr>
        <w:t xml:space="preserve">useFirebaseSync</w:t>
      </w:r>
      <w:r>
        <w:t xml:space="preserve"> </w:t>
      </w:r>
      <w:r>
        <w:t xml:space="preserve">and</w:t>
      </w:r>
      <w:r>
        <w:t xml:space="preserve"> </w:t>
      </w:r>
      <w:r>
        <w:rPr>
          <w:rStyle w:val="VerbatimChar"/>
        </w:rPr>
        <w:t xml:space="preserve">useCashflowData</w:t>
      </w:r>
      <w:r>
        <w:t xml:space="preserve"> </w:t>
      </w:r>
      <w:r>
        <w:t xml:space="preserve">concurrently can lead to race conditions and overwritten state. While not the primary cause of empty weekly breakdown, it can manifest as inconsistent data after saving.</w:t>
      </w:r>
    </w:p>
    <w:p>
      <w:pPr>
        <w:numPr>
          <w:ilvl w:val="0"/>
          <w:numId w:val="1016"/>
        </w:numPr>
      </w:pPr>
      <w:r>
        <w:rPr>
          <w:b/>
          <w:bCs/>
        </w:rPr>
        <w:t xml:space="preserve">Actual vs projected semantics confusion (low likelihood, low impact)</w:t>
      </w:r>
      <w:r>
        <w:br/>
      </w:r>
      <w:r>
        <w:t xml:space="preserve">The engine may not exactly match user expectations for the “actual” vs “projected” weekly flow (e.g. whether paid bills should be excluded entirely), but this does not cause data to vanish.</w:t>
      </w:r>
    </w:p>
    <w:p>
      <w:pPr>
        <w:numPr>
          <w:ilvl w:val="0"/>
          <w:numId w:val="1016"/>
        </w:numPr>
      </w:pPr>
      <w:r>
        <w:rPr>
          <w:b/>
          <w:bCs/>
        </w:rPr>
        <w:t xml:space="preserve">Chart/timeline insufficient data (low likelihood, low impact)</w:t>
      </w:r>
      <w:r>
        <w:br/>
      </w:r>
      <w:r>
        <w:t xml:space="preserve">If the ledger only has one entry due to start date or months mis‑match, the Home chart shows “Not enough data”. This is a separate UX issue but not the cause of inconsistent weekly breakdown.</w:t>
      </w:r>
    </w:p>
    <w:bookmarkEnd w:id="70"/>
    <w:bookmarkStart w:id="71" w:name="minimal-fix-plan-do-not-implement-now"/>
    <w:p>
      <w:pPr>
        <w:pStyle w:val="Heading2"/>
      </w:pPr>
      <w:r>
        <w:t xml:space="preserve">6. Minimal fix plan (do not implement now)</w:t>
      </w:r>
    </w:p>
    <w:p>
      <w:pPr>
        <w:pStyle w:val="FirstParagraph"/>
      </w:pPr>
      <w:r>
        <w:t xml:space="preserve">The following changes should be implemented</w:t>
      </w:r>
      <w:r>
        <w:t xml:space="preserve"> </w:t>
      </w:r>
      <w:r>
        <w:rPr>
          <w:b/>
          <w:bCs/>
        </w:rPr>
        <w:t xml:space="preserve">in order</w:t>
      </w:r>
      <w:r>
        <w:t xml:space="preserve">, with validation after each to isolate their effects.</w:t>
      </w:r>
    </w:p>
    <w:p>
      <w:pPr>
        <w:numPr>
          <w:ilvl w:val="0"/>
          <w:numId w:val="1017"/>
        </w:numPr>
      </w:pPr>
      <w:r>
        <w:rPr>
          <w:b/>
          <w:bCs/>
        </w:rPr>
        <w:t xml:space="preserve">Unify paid bills key format</w:t>
      </w:r>
      <w:r>
        <w:br/>
      </w:r>
      <w:r>
        <w:rPr>
          <w:i/>
          <w:iCs/>
        </w:rPr>
        <w:t xml:space="preserve">File:</w:t>
      </w:r>
      <w:r>
        <w:t xml:space="preserve"> </w:t>
      </w:r>
      <w:r>
        <w:rPr>
          <w:rStyle w:val="VerbatimChar"/>
        </w:rPr>
        <w:t xml:space="preserve">src/hooks/useCashflowData.js</w:t>
      </w:r>
      <w:r>
        <w:br/>
      </w:r>
      <w:r>
        <w:rPr>
          <w:i/>
          <w:iCs/>
        </w:rPr>
        <w:t xml:space="preserve">Change:</w:t>
      </w:r>
      <w:r>
        <w:t xml:space="preserve"> </w:t>
      </w:r>
      <w:r>
        <w:t xml:space="preserve">In</w:t>
      </w:r>
      <w:r>
        <w:t xml:space="preserve"> </w:t>
      </w:r>
      <w:r>
        <w:rPr>
          <w:rStyle w:val="VerbatimChar"/>
        </w:rPr>
        <w:t xml:space="preserve">handleTogglePaid</w:t>
      </w:r>
      <w:r>
        <w:t xml:space="preserve"> </w:t>
      </w:r>
      <w:r>
        <w:t xml:space="preserve">and</w:t>
      </w:r>
      <w:r>
        <w:t xml:space="preserve"> </w:t>
      </w:r>
      <w:r>
        <w:rPr>
          <w:rStyle w:val="VerbatimChar"/>
        </w:rPr>
        <w:t xml:space="preserve">handleBulkMark</w:t>
      </w:r>
      <w:r>
        <w:t xml:space="preserve">, compute</w:t>
      </w:r>
      <w:r>
        <w:t xml:space="preserve"> </w:t>
      </w:r>
      <w:r>
        <w:rPr>
          <w:rStyle w:val="VerbatimChar"/>
        </w:rPr>
        <w:t xml:space="preserve">dateStr</w:t>
      </w:r>
      <w:r>
        <w:t xml:space="preserve"> </w:t>
      </w:r>
      <w:r>
        <w:t xml:space="preserve">using the bill’s</w:t>
      </w:r>
      <w:r>
        <w:t xml:space="preserve"> </w:t>
      </w:r>
      <w:r>
        <w:rPr>
          <w:b/>
          <w:bCs/>
        </w:rPr>
        <w:t xml:space="preserve">due day</w:t>
      </w:r>
      <w:r>
        <w:t xml:space="preserve"> </w:t>
      </w:r>
      <w:r>
        <w:t xml:space="preserve">rather than month start. For a given</w:t>
      </w:r>
      <w:r>
        <w:t xml:space="preserve"> </w:t>
      </w:r>
      <w:r>
        <w:rPr>
          <w:rStyle w:val="VerbatimChar"/>
        </w:rPr>
        <w:t xml:space="preserve">billId</w:t>
      </w:r>
      <w:r>
        <w:t xml:space="preserve"> </w:t>
      </w:r>
      <w:r>
        <w:t xml:space="preserve">and</w:t>
      </w:r>
      <w:r>
        <w:t xml:space="preserve"> </w:t>
      </w:r>
      <w:r>
        <w:rPr>
          <w:rStyle w:val="VerbatimChar"/>
        </w:rPr>
        <w:t xml:space="preserve">monthIndex</w:t>
      </w:r>
      <w:r>
        <w:t xml:space="preserve">, derive the bill date as the plan’s</w:t>
      </w:r>
      <w:r>
        <w:t xml:space="preserve"> </w:t>
      </w:r>
      <w:r>
        <w:rPr>
          <w:rStyle w:val="VerbatimChar"/>
        </w:rPr>
        <w:t xml:space="preserve">startDate</w:t>
      </w:r>
      <w:r>
        <w:t xml:space="preserve"> </w:t>
      </w:r>
      <w:r>
        <w:t xml:space="preserve">plus</w:t>
      </w:r>
      <w:r>
        <w:t xml:space="preserve"> </w:t>
      </w:r>
      <w:r>
        <w:rPr>
          <w:rStyle w:val="VerbatimChar"/>
        </w:rPr>
        <w:t xml:space="preserve">monthIndex</w:t>
      </w:r>
      <w:r>
        <w:t xml:space="preserve"> </w:t>
      </w:r>
      <w:r>
        <w:t xml:space="preserve">months, but set the day to the bill’s</w:t>
      </w:r>
      <w:r>
        <w:t xml:space="preserve"> </w:t>
      </w:r>
      <w:r>
        <w:rPr>
          <w:rStyle w:val="VerbatimChar"/>
        </w:rPr>
        <w:t xml:space="preserve">dueDay</w:t>
      </w:r>
      <w:r>
        <w:t xml:space="preserve"> </w:t>
      </w:r>
      <w:r>
        <w:t xml:space="preserve">(clamped to last day of month). Then form key</w:t>
      </w:r>
      <w:r>
        <w:t xml:space="preserve"> </w:t>
      </w:r>
      <w:r>
        <w:rPr>
          <w:rStyle w:val="VerbatimChar"/>
        </w:rPr>
        <w:t xml:space="preserve">${billDate}:${billId}</w:t>
      </w:r>
      <w:r>
        <w:t xml:space="preserve">. This matches the engine’s key.</w:t>
      </w:r>
      <w:r>
        <w:br/>
      </w:r>
      <w:r>
        <w:rPr>
          <w:i/>
          <w:iCs/>
        </w:rPr>
        <w:t xml:space="preserve">Validation:</w:t>
      </w:r>
      <w:r>
        <w:t xml:space="preserve"> </w:t>
      </w:r>
      <w:r>
        <w:t xml:space="preserve">Toggle a bill due on the 28th in the Bills page and verify that Home and Planner weekly breakdown update immediately. Console log the generated key and confirm it matches keys used in</w:t>
      </w:r>
      <w:r>
        <w:t xml:space="preserve"> </w:t>
      </w:r>
      <w:r>
        <w:rPr>
          <w:rStyle w:val="VerbatimChar"/>
        </w:rPr>
        <w:t xml:space="preserve">paidBills</w:t>
      </w:r>
      <w:r>
        <w:t xml:space="preserve"> </w:t>
      </w:r>
      <w:r>
        <w:t xml:space="preserve">checks.</w:t>
      </w:r>
    </w:p>
    <w:p>
      <w:pPr>
        <w:numPr>
          <w:ilvl w:val="0"/>
          <w:numId w:val="1017"/>
        </w:numPr>
      </w:pPr>
      <w:r>
        <w:rPr>
          <w:b/>
          <w:bCs/>
        </w:rPr>
        <w:t xml:space="preserve">Fix projection naming in</w:t>
      </w:r>
      <w:r>
        <w:rPr>
          <w:b/>
          <w:bCs/>
        </w:rPr>
        <w:t xml:space="preserve"> </w:t>
      </w:r>
      <w:r>
        <w:rPr>
          <w:rStyle w:val="VerbatimChar"/>
          <w:b/>
          <w:bCs/>
        </w:rPr>
        <w:t xml:space="preserve">useCashflowSummary</w:t>
      </w:r>
      <w:r>
        <w:br/>
      </w:r>
      <w:r>
        <w:rPr>
          <w:i/>
          <w:iCs/>
        </w:rPr>
        <w:t xml:space="preserve">File:</w:t>
      </w:r>
      <w:r>
        <w:t xml:space="preserve"> </w:t>
      </w:r>
      <w:r>
        <w:rPr>
          <w:rStyle w:val="VerbatimChar"/>
        </w:rPr>
        <w:t xml:space="preserve">src/hooks/useCashflowSummary.js</w:t>
      </w:r>
      <w:r>
        <w:br/>
      </w:r>
      <w:r>
        <w:rPr>
          <w:i/>
          <w:iCs/>
        </w:rPr>
        <w:t xml:space="preserve">Change:</w:t>
      </w:r>
      <w:r>
        <w:t xml:space="preserve"> </w:t>
      </w:r>
      <w:r>
        <w:t xml:space="preserve">Read</w:t>
      </w:r>
      <w:r>
        <w:t xml:space="preserve"> </w:t>
      </w:r>
      <w:r>
        <w:rPr>
          <w:rStyle w:val="VerbatimChar"/>
        </w:rPr>
        <w:t xml:space="preserve">projection.monthlySummary</w:t>
      </w:r>
      <w:r>
        <w:t xml:space="preserve"> </w:t>
      </w:r>
      <w:r>
        <w:t xml:space="preserve">(singular) and treat it as an array (since the engine returns an array). Replace</w:t>
      </w:r>
      <w:r>
        <w:t xml:space="preserve"> </w:t>
      </w:r>
      <w:r>
        <w:rPr>
          <w:rStyle w:val="VerbatimChar"/>
        </w:rPr>
        <w:t xml:space="preserve">monthlySummaries</w:t>
      </w:r>
      <w:r>
        <w:t xml:space="preserve"> </w:t>
      </w:r>
      <w:r>
        <w:t xml:space="preserve">with</w:t>
      </w:r>
      <w:r>
        <w:t xml:space="preserve"> </w:t>
      </w:r>
      <w:r>
        <w:rPr>
          <w:rStyle w:val="VerbatimChar"/>
        </w:rPr>
        <w:t xml:space="preserve">monthlySummary</w:t>
      </w:r>
      <w:r>
        <w:t xml:space="preserve">, or support both names.</w:t>
      </w:r>
      <w:r>
        <w:br/>
      </w:r>
      <w:r>
        <w:rPr>
          <w:i/>
          <w:iCs/>
        </w:rPr>
        <w:t xml:space="preserve">Validation:</w:t>
      </w:r>
      <w:r>
        <w:t xml:space="preserve"> </w:t>
      </w:r>
      <w:r>
        <w:t xml:space="preserve">With known plan data, verify that</w:t>
      </w:r>
      <w:r>
        <w:t xml:space="preserve"> </w:t>
      </w:r>
      <w:r>
        <w:rPr>
          <w:rStyle w:val="VerbatimChar"/>
        </w:rPr>
        <w:t xml:space="preserve">useCashflowSummary()</w:t>
      </w:r>
      <w:r>
        <w:t xml:space="preserve"> </w:t>
      </w:r>
      <w:r>
        <w:t xml:space="preserve">returns non‑zero totals and a non‑empty</w:t>
      </w:r>
      <w:r>
        <w:t xml:space="preserve"> </w:t>
      </w:r>
      <w:r>
        <w:rPr>
          <w:rStyle w:val="VerbatimChar"/>
        </w:rPr>
        <w:t xml:space="preserve">weeks</w:t>
      </w:r>
      <w:r>
        <w:t xml:space="preserve"> </w:t>
      </w:r>
      <w:r>
        <w:t xml:space="preserve">array. The Planner page should display correct weekly values.</w:t>
      </w:r>
    </w:p>
    <w:p>
      <w:pPr>
        <w:numPr>
          <w:ilvl w:val="0"/>
          <w:numId w:val="1017"/>
        </w:numPr>
      </w:pPr>
      <w:r>
        <w:rPr>
          <w:b/>
          <w:bCs/>
        </w:rPr>
        <w:t xml:space="preserve">Align default start date</w:t>
      </w:r>
      <w:r>
        <w:br/>
      </w:r>
      <w:r>
        <w:rPr>
          <w:i/>
          <w:iCs/>
        </w:rPr>
        <w:t xml:space="preserve">Files:</w:t>
      </w:r>
      <w:r>
        <w:t xml:space="preserve"> </w:t>
      </w:r>
      <w:r>
        <w:rPr>
          <w:rStyle w:val="VerbatimChar"/>
        </w:rPr>
        <w:t xml:space="preserve">src/store/useCashflowStore.js</w:t>
      </w:r>
      <w:r>
        <w:t xml:space="preserve">,</w:t>
      </w:r>
      <w:r>
        <w:t xml:space="preserve"> </w:t>
      </w:r>
      <w:r>
        <w:rPr>
          <w:rStyle w:val="VerbatimChar"/>
        </w:rPr>
        <w:t xml:space="preserve">src/hooks/useCashflowData.js</w:t>
      </w:r>
      <w:r>
        <w:t xml:space="preserve">,</w:t>
      </w:r>
      <w:r>
        <w:t xml:space="preserve"> </w:t>
      </w:r>
      <w:r>
        <w:rPr>
          <w:rStyle w:val="VerbatimChar"/>
        </w:rPr>
        <w:t xml:space="preserve">src/hooks/useCashflowSummary.js</w:t>
      </w:r>
      <w:r>
        <w:br/>
      </w:r>
      <w:r>
        <w:rPr>
          <w:i/>
          <w:iCs/>
        </w:rPr>
        <w:t xml:space="preserve">Change:</w:t>
      </w:r>
      <w:r>
        <w:t xml:space="preserve"> </w:t>
      </w:r>
      <w:r>
        <w:t xml:space="preserve">Ensure the store initial state sets</w:t>
      </w:r>
      <w:r>
        <w:t xml:space="preserve"> </w:t>
      </w:r>
      <w:r>
        <w:rPr>
          <w:rStyle w:val="VerbatimChar"/>
        </w:rPr>
        <w:t xml:space="preserve">startDate</w:t>
      </w:r>
      <w:r>
        <w:t xml:space="preserve"> </w:t>
      </w:r>
      <w:r>
        <w:t xml:space="preserve">to</w:t>
      </w:r>
      <w:r>
        <w:t xml:space="preserve"> </w:t>
      </w:r>
      <w:r>
        <w:rPr>
          <w:rStyle w:val="VerbatimChar"/>
        </w:rPr>
        <w:t xml:space="preserve">getDefaultPlannerStartDate()</w:t>
      </w:r>
      <w:r>
        <w:t xml:space="preserve"> </w:t>
      </w:r>
      <w:r>
        <w:t xml:space="preserve">instead of a hardcoded</w:t>
      </w:r>
      <w:r>
        <w:t xml:space="preserve"> </w:t>
      </w:r>
      <w:r>
        <w:rPr>
          <w:rStyle w:val="VerbatimChar"/>
        </w:rPr>
        <w:t xml:space="preserve">'2025-01-01'</w:t>
      </w:r>
      <w:r>
        <w:t xml:space="preserve">. Also ensure</w:t>
      </w:r>
      <w:r>
        <w:t xml:space="preserve"> </w:t>
      </w:r>
      <w:r>
        <w:rPr>
          <w:rStyle w:val="VerbatimChar"/>
        </w:rPr>
        <w:t xml:space="preserve">useCashflowSummary</w:t>
      </w:r>
      <w:r>
        <w:t xml:space="preserve"> </w:t>
      </w:r>
      <w:r>
        <w:t xml:space="preserve">and</w:t>
      </w:r>
      <w:r>
        <w:t xml:space="preserve"> </w:t>
      </w:r>
      <w:r>
        <w:rPr>
          <w:rStyle w:val="VerbatimChar"/>
        </w:rPr>
        <w:t xml:space="preserve">useCashflowTimeline</w:t>
      </w:r>
      <w:r>
        <w:t xml:space="preserve"> </w:t>
      </w:r>
      <w:r>
        <w:t xml:space="preserve">fallback to this default when</w:t>
      </w:r>
      <w:r>
        <w:t xml:space="preserve"> </w:t>
      </w:r>
      <w:r>
        <w:rPr>
          <w:rStyle w:val="VerbatimChar"/>
        </w:rPr>
        <w:t xml:space="preserve">startDate</w:t>
      </w:r>
      <w:r>
        <w:t xml:space="preserve"> </w:t>
      </w:r>
      <w:r>
        <w:t xml:space="preserve">is undefined.</w:t>
      </w:r>
      <w:r>
        <w:br/>
      </w:r>
      <w:r>
        <w:rPr>
          <w:i/>
          <w:iCs/>
        </w:rPr>
        <w:t xml:space="preserve">Validation:</w:t>
      </w:r>
      <w:r>
        <w:t xml:space="preserve"> </w:t>
      </w:r>
      <w:r>
        <w:t xml:space="preserve">Load the app with an empty plan;</w:t>
      </w:r>
      <w:r>
        <w:t xml:space="preserve"> </w:t>
      </w:r>
      <w:r>
        <w:rPr>
          <w:rStyle w:val="VerbatimChar"/>
        </w:rPr>
        <w:t xml:space="preserve">startDate</w:t>
      </w:r>
      <w:r>
        <w:t xml:space="preserve"> </w:t>
      </w:r>
      <w:r>
        <w:t xml:space="preserve">should be today. Timeline should include current and future dates. Home chart should display at least two points for a six‑month window.</w:t>
      </w:r>
    </w:p>
    <w:p>
      <w:pPr>
        <w:numPr>
          <w:ilvl w:val="0"/>
          <w:numId w:val="1017"/>
        </w:numPr>
      </w:pPr>
      <w:r>
        <w:rPr>
          <w:b/>
          <w:bCs/>
        </w:rPr>
        <w:t xml:space="preserve">Eliminate duplicate Firebase listeners</w:t>
      </w:r>
      <w:r>
        <w:br/>
      </w:r>
      <w:r>
        <w:rPr>
          <w:i/>
          <w:iCs/>
        </w:rPr>
        <w:t xml:space="preserve">Files:</w:t>
      </w:r>
      <w:r>
        <w:t xml:space="preserve"> </w:t>
      </w:r>
      <w:r>
        <w:t xml:space="preserve">pages where</w:t>
      </w:r>
      <w:r>
        <w:t xml:space="preserve"> </w:t>
      </w:r>
      <w:r>
        <w:rPr>
          <w:rStyle w:val="VerbatimChar"/>
        </w:rPr>
        <w:t xml:space="preserve">useCashflowData</w:t>
      </w:r>
      <w:r>
        <w:t xml:space="preserve"> </w:t>
      </w:r>
      <w:r>
        <w:t xml:space="preserve">is imported (</w:t>
      </w:r>
      <w:r>
        <w:rPr>
          <w:rStyle w:val="VerbatimChar"/>
        </w:rPr>
        <w:t xml:space="preserve">Bills.jsx</w:t>
      </w:r>
      <w:r>
        <w:t xml:space="preserve">,</w:t>
      </w:r>
      <w:r>
        <w:t xml:space="preserve"> </w:t>
      </w:r>
      <w:r>
        <w:rPr>
          <w:rStyle w:val="VerbatimChar"/>
        </w:rPr>
        <w:t xml:space="preserve">Settings.jsx</w:t>
      </w:r>
      <w:r>
        <w:t xml:space="preserve">,</w:t>
      </w:r>
      <w:r>
        <w:t xml:space="preserve"> </w:t>
      </w:r>
      <w:r>
        <w:rPr>
          <w:rStyle w:val="VerbatimChar"/>
        </w:rPr>
        <w:t xml:space="preserve">Expenses.jsx</w:t>
      </w:r>
      <w:r>
        <w:t xml:space="preserve">, etc.)</w:t>
      </w:r>
      <w:r>
        <w:br/>
      </w:r>
      <w:r>
        <w:rPr>
          <w:i/>
          <w:iCs/>
        </w:rPr>
        <w:t xml:space="preserve">Change:</w:t>
      </w:r>
      <w:r>
        <w:t xml:space="preserve"> </w:t>
      </w:r>
      <w:r>
        <w:t xml:space="preserve">Replace</w:t>
      </w:r>
      <w:r>
        <w:t xml:space="preserve"> </w:t>
      </w:r>
      <w:r>
        <w:rPr>
          <w:rStyle w:val="VerbatimChar"/>
        </w:rPr>
        <w:t xml:space="preserve">useCashflowData()</w:t>
      </w:r>
      <w:r>
        <w:t xml:space="preserve"> </w:t>
      </w:r>
      <w:r>
        <w:t xml:space="preserve">with a new hook (e.g.</w:t>
      </w:r>
      <w:r>
        <w:t xml:space="preserve"> </w:t>
      </w:r>
      <w:r>
        <w:rPr>
          <w:rStyle w:val="VerbatimChar"/>
        </w:rPr>
        <w:t xml:space="preserve">useCashflowActions</w:t>
      </w:r>
      <w:r>
        <w:t xml:space="preserve">) that only returns the action handlers without subscribing to Firebase. Alternatively, refactor</w:t>
      </w:r>
      <w:r>
        <w:t xml:space="preserve"> </w:t>
      </w:r>
      <w:r>
        <w:rPr>
          <w:rStyle w:val="VerbatimChar"/>
        </w:rPr>
        <w:t xml:space="preserve">useCashflowData</w:t>
      </w:r>
      <w:r>
        <w:t xml:space="preserve"> </w:t>
      </w:r>
      <w:r>
        <w:t xml:space="preserve">to accept a flag that disables its Firebase sync when a parent is already handling it. Ensure only</w:t>
      </w:r>
      <w:r>
        <w:t xml:space="preserve"> </w:t>
      </w:r>
      <w:r>
        <w:rPr>
          <w:rStyle w:val="VerbatimChar"/>
        </w:rPr>
        <w:t xml:space="preserve">useFirebaseSync</w:t>
      </w:r>
      <w:r>
        <w:t xml:space="preserve"> </w:t>
      </w:r>
      <w:r>
        <w:t xml:space="preserve">(in App) subscribes to Firestore.</w:t>
      </w:r>
      <w:r>
        <w:br/>
      </w:r>
      <w:r>
        <w:rPr>
          <w:i/>
          <w:iCs/>
        </w:rPr>
        <w:t xml:space="preserve">Validation:</w:t>
      </w:r>
      <w:r>
        <w:t xml:space="preserve"> </w:t>
      </w:r>
      <w:r>
        <w:t xml:space="preserve">Add console logs in both hooks and ensure only one Firebase listener is active. Confirm there are no duplicate calls to</w:t>
      </w:r>
      <w:r>
        <w:t xml:space="preserve"> </w:t>
      </w:r>
      <w:r>
        <w:rPr>
          <w:rStyle w:val="VerbatimChar"/>
        </w:rPr>
        <w:t xml:space="preserve">setFullPlanData</w:t>
      </w:r>
      <w:r>
        <w:t xml:space="preserve"> </w:t>
      </w:r>
      <w:r>
        <w:t xml:space="preserve">when editing bills or accounts.</w:t>
      </w:r>
    </w:p>
    <w:p>
      <w:pPr>
        <w:numPr>
          <w:ilvl w:val="0"/>
          <w:numId w:val="1017"/>
        </w:numPr>
      </w:pPr>
      <w:r>
        <w:rPr>
          <w:b/>
          <w:bCs/>
        </w:rPr>
        <w:t xml:space="preserve">Clarify actual vs projected semantics</w:t>
      </w:r>
      <w:r>
        <w:br/>
      </w:r>
      <w:r>
        <w:rPr>
          <w:i/>
          <w:iCs/>
        </w:rPr>
        <w:t xml:space="preserve">Files:</w:t>
      </w:r>
      <w:r>
        <w:t xml:space="preserve"> </w:t>
      </w:r>
      <w:r>
        <w:rPr>
          <w:rStyle w:val="VerbatimChar"/>
        </w:rPr>
        <w:t xml:space="preserve">src/lib/cashflow/projectCashflow.js</w:t>
      </w:r>
      <w:r>
        <w:t xml:space="preserve">, UI text</w:t>
      </w:r>
      <w:r>
        <w:t xml:space="preserve"> </w:t>
      </w:r>
      <w:r>
        <w:rPr>
          <w:i/>
          <w:iCs/>
        </w:rPr>
        <w:t xml:space="preserve">Change:</w:t>
      </w:r>
      <w:r>
        <w:t xml:space="preserve"> </w:t>
      </w:r>
      <w:r>
        <w:t xml:space="preserve">Decide whether actual mode should exclude future bills or only skip past paid bills. Adjust the engine or UI labels accordingly.</w:t>
      </w:r>
      <w:r>
        <w:br/>
      </w:r>
      <w:r>
        <w:rPr>
          <w:i/>
          <w:iCs/>
        </w:rPr>
        <w:t xml:space="preserve">Validation:</w:t>
      </w:r>
      <w:r>
        <w:t xml:space="preserve"> </w:t>
      </w:r>
      <w:r>
        <w:t xml:space="preserve">In actual mode, verify that weekly net corresponds to unpaid bills and income relative to the current date. Update UI text to clarify behaviour.</w:t>
      </w:r>
    </w:p>
    <w:p>
      <w:pPr>
        <w:numPr>
          <w:ilvl w:val="0"/>
          <w:numId w:val="1017"/>
        </w:numPr>
      </w:pPr>
      <w:r>
        <w:rPr>
          <w:b/>
          <w:bCs/>
        </w:rPr>
        <w:t xml:space="preserve">Improve timeline/summary window</w:t>
      </w:r>
      <w:r>
        <w:br/>
      </w:r>
      <w:r>
        <w:rPr>
          <w:i/>
          <w:iCs/>
        </w:rPr>
        <w:t xml:space="preserve">Files:</w:t>
      </w:r>
      <w:r>
        <w:t xml:space="preserve"> </w:t>
      </w:r>
      <w:r>
        <w:rPr>
          <w:rStyle w:val="VerbatimChar"/>
        </w:rPr>
        <w:t xml:space="preserve">useCashflowTimeline.js</w:t>
      </w:r>
      <w:r>
        <w:t xml:space="preserve">,</w:t>
      </w:r>
      <w:r>
        <w:t xml:space="preserve"> </w:t>
      </w:r>
      <w:r>
        <w:rPr>
          <w:rStyle w:val="VerbatimChar"/>
        </w:rPr>
        <w:t xml:space="preserve">App.jsx</w:t>
      </w:r>
      <w:r>
        <w:br/>
      </w:r>
      <w:r>
        <w:rPr>
          <w:i/>
          <w:iCs/>
        </w:rPr>
        <w:t xml:space="preserve">Change:</w:t>
      </w:r>
      <w:r>
        <w:t xml:space="preserve"> </w:t>
      </w:r>
      <w:r>
        <w:t xml:space="preserve">When computing the number of months to project, ensure it covers at least current month plus a lookahead. Possibly increase the default from 6 to 12 months for the Home timeline.</w:t>
      </w:r>
      <w:r>
        <w:br/>
      </w:r>
      <w:r>
        <w:rPr>
          <w:i/>
          <w:iCs/>
        </w:rPr>
        <w:t xml:space="preserve">Validation:</w:t>
      </w:r>
      <w:r>
        <w:t xml:space="preserve"> </w:t>
      </w:r>
      <w:r>
        <w:t xml:space="preserve">Home chart should display a continuous line rather than a single point.</w:t>
      </w:r>
    </w:p>
    <w:bookmarkEnd w:id="71"/>
    <w:bookmarkStart w:id="72" w:name="debug-probes-and-assertions"/>
    <w:p>
      <w:pPr>
        <w:pStyle w:val="Heading2"/>
      </w:pPr>
      <w:r>
        <w:t xml:space="preserve">7. Debug probes and assertions</w:t>
      </w:r>
    </w:p>
    <w:p>
      <w:pPr>
        <w:pStyle w:val="FirstParagraph"/>
      </w:pPr>
      <w:r>
        <w:t xml:space="preserve">To quickly validate the above root causes, add temporary console logs or assertions:</w:t>
      </w:r>
    </w:p>
    <w:p>
      <w:pPr>
        <w:numPr>
          <w:ilvl w:val="0"/>
          <w:numId w:val="1018"/>
        </w:numPr>
      </w:pPr>
      <w:r>
        <w:rPr>
          <w:b/>
          <w:bCs/>
        </w:rPr>
        <w:t xml:space="preserve">Paid bill key verification</w:t>
      </w:r>
    </w:p>
    <w:p>
      <w:pPr>
        <w:pStyle w:val="SourceCode"/>
        <w:numPr>
          <w:ilvl w:val="0"/>
          <w:numId w:val="1000"/>
        </w:numPr>
      </w:pPr>
      <w:r>
        <w:rPr>
          <w:rStyle w:val="VerbatimChar"/>
        </w:rPr>
        <w:t xml:space="preserve">// In handleTogglePaid (useCashflowData.js)</w:t>
      </w:r>
      <w:r>
        <w:br/>
      </w:r>
      <w:r>
        <w:rPr>
          <w:rStyle w:val="VerbatimChar"/>
        </w:rPr>
        <w:t xml:space="preserve">console.log('Marking bill as paid with key', key, 'dueDay', billDueDay);</w:t>
      </w:r>
      <w:r>
        <w:br/>
      </w:r>
      <w:r>
        <w:rPr>
          <w:rStyle w:val="VerbatimChar"/>
        </w:rPr>
        <w:t xml:space="preserve">// After toggling, log the paidBills keys from store</w:t>
      </w:r>
      <w:r>
        <w:br/>
      </w:r>
      <w:r>
        <w:rPr>
          <w:rStyle w:val="VerbatimChar"/>
        </w:rPr>
        <w:t xml:space="preserve">console.log('Store paidBills keys now:', Object.keys(useCashflowStore.getState().paidBills));</w:t>
      </w:r>
    </w:p>
    <w:p>
      <w:pPr>
        <w:numPr>
          <w:ilvl w:val="0"/>
          <w:numId w:val="1000"/>
        </w:numPr>
      </w:pPr>
      <w:r>
        <w:t xml:space="preserve">Then mark a bill due on the 28th and confirm that the key matches</w:t>
      </w:r>
      <w:r>
        <w:t xml:space="preserve"> </w:t>
      </w:r>
      <w:r>
        <w:rPr>
          <w:rStyle w:val="VerbatimChar"/>
        </w:rPr>
        <w:t xml:space="preserve">YYYY-MM-28:billId</w:t>
      </w:r>
      <w:r>
        <w:t xml:space="preserve">.</w:t>
      </w:r>
    </w:p>
    <w:p>
      <w:pPr>
        <w:numPr>
          <w:ilvl w:val="0"/>
          <w:numId w:val="1018"/>
        </w:numPr>
      </w:pPr>
      <w:r>
        <w:rPr>
          <w:b/>
          <w:bCs/>
        </w:rPr>
        <w:t xml:space="preserve">Summary property check</w:t>
      </w:r>
    </w:p>
    <w:p>
      <w:pPr>
        <w:pStyle w:val="SourceCode"/>
        <w:numPr>
          <w:ilvl w:val="0"/>
          <w:numId w:val="1000"/>
        </w:numPr>
      </w:pPr>
      <w:r>
        <w:rPr>
          <w:rStyle w:val="VerbatimChar"/>
        </w:rPr>
        <w:t xml:space="preserve">// Inside useCashflowSummary</w:t>
      </w:r>
      <w:r>
        <w:br/>
      </w:r>
      <w:r>
        <w:rPr>
          <w:rStyle w:val="VerbatimChar"/>
        </w:rPr>
        <w:t xml:space="preserve">console.log('Projection keys:', Object.keys(projection));</w:t>
      </w:r>
      <w:r>
        <w:br/>
      </w:r>
      <w:r>
        <w:rPr>
          <w:rStyle w:val="VerbatimChar"/>
        </w:rPr>
        <w:t xml:space="preserve">console.assert(Array.isArray(projection.monthlySummary), 'monthlySummary should be an array');</w:t>
      </w:r>
    </w:p>
    <w:p>
      <w:pPr>
        <w:numPr>
          <w:ilvl w:val="0"/>
          <w:numId w:val="1000"/>
        </w:numPr>
      </w:pPr>
      <w:r>
        <w:t xml:space="preserve">This will reveal whether</w:t>
      </w:r>
      <w:r>
        <w:t xml:space="preserve"> </w:t>
      </w:r>
      <w:r>
        <w:rPr>
          <w:rStyle w:val="VerbatimChar"/>
        </w:rPr>
        <w:t xml:space="preserve">monthlySummaries</w:t>
      </w:r>
      <w:r>
        <w:t xml:space="preserve"> </w:t>
      </w:r>
      <w:r>
        <w:t xml:space="preserve">is undefined and confirm the mismatch.</w:t>
      </w:r>
    </w:p>
    <w:p>
      <w:pPr>
        <w:numPr>
          <w:ilvl w:val="0"/>
          <w:numId w:val="1018"/>
        </w:numPr>
      </w:pPr>
      <w:r>
        <w:rPr>
          <w:b/>
          <w:bCs/>
        </w:rPr>
        <w:t xml:space="preserve">Start date and ledger coverage</w:t>
      </w:r>
    </w:p>
    <w:p>
      <w:pPr>
        <w:pStyle w:val="SourceCode"/>
        <w:numPr>
          <w:ilvl w:val="0"/>
          <w:numId w:val="1000"/>
        </w:numPr>
      </w:pPr>
      <w:r>
        <w:rPr>
          <w:rStyle w:val="VerbatimChar"/>
        </w:rPr>
        <w:t xml:space="preserve">// After hydrating store (e.g. in App.jsx useEffect)</w:t>
      </w:r>
      <w:r>
        <w:br/>
      </w:r>
      <w:r>
        <w:rPr>
          <w:rStyle w:val="VerbatimChar"/>
        </w:rPr>
        <w:t xml:space="preserve">console.log('Start date in store:', store.startDate);</w:t>
      </w:r>
      <w:r>
        <w:br/>
      </w:r>
      <w:r>
        <w:rPr>
          <w:rStyle w:val="VerbatimChar"/>
        </w:rPr>
        <w:t xml:space="preserve">// When computing timeline</w:t>
      </w:r>
      <w:r>
        <w:br/>
      </w:r>
      <w:r>
        <w:rPr>
          <w:rStyle w:val="VerbatimChar"/>
        </w:rPr>
        <w:t xml:space="preserve">console.log('Ledger dates:', ledger.map(e =&gt; e.date));</w:t>
      </w:r>
    </w:p>
    <w:p>
      <w:pPr>
        <w:numPr>
          <w:ilvl w:val="0"/>
          <w:numId w:val="1000"/>
        </w:numPr>
      </w:pPr>
      <w:r>
        <w:t xml:space="preserve">Check that the ledger includes the current date and future dates. If it starts far in the past or is empty, startDate is mis‑set.</w:t>
      </w:r>
    </w:p>
    <w:p>
      <w:pPr>
        <w:numPr>
          <w:ilvl w:val="0"/>
          <w:numId w:val="1018"/>
        </w:numPr>
      </w:pPr>
      <w:r>
        <w:rPr>
          <w:b/>
          <w:bCs/>
        </w:rPr>
        <w:t xml:space="preserve">Firebase listener count</w:t>
      </w:r>
    </w:p>
    <w:p>
      <w:pPr>
        <w:pStyle w:val="SourceCode"/>
        <w:numPr>
          <w:ilvl w:val="0"/>
          <w:numId w:val="1000"/>
        </w:numPr>
      </w:pPr>
      <w:r>
        <w:rPr>
          <w:rStyle w:val="VerbatimChar"/>
        </w:rPr>
        <w:t xml:space="preserve">// In useFirebaseSync and useCashflowData</w:t>
      </w:r>
      <w:r>
        <w:br/>
      </w:r>
      <w:r>
        <w:rPr>
          <w:rStyle w:val="VerbatimChar"/>
        </w:rPr>
        <w:t xml:space="preserve">useEffect(() =&gt; {</w:t>
      </w:r>
      <w:r>
        <w:br/>
      </w:r>
      <w:r>
        <w:rPr>
          <w:rStyle w:val="VerbatimChar"/>
        </w:rPr>
        <w:t xml:space="preserve">  console.log('useFirebaseSync mounted');</w:t>
      </w:r>
      <w:r>
        <w:br/>
      </w:r>
      <w:r>
        <w:rPr>
          <w:rStyle w:val="VerbatimChar"/>
        </w:rPr>
        <w:t xml:space="preserve">  return () =&gt; console.log('useFirebaseSync unmounted');</w:t>
      </w:r>
      <w:r>
        <w:br/>
      </w:r>
      <w:r>
        <w:rPr>
          <w:rStyle w:val="VerbatimChar"/>
        </w:rPr>
        <w:t xml:space="preserve">}, []);</w:t>
      </w:r>
      <w:r>
        <w:br/>
      </w:r>
      <w:r>
        <w:rPr>
          <w:rStyle w:val="VerbatimChar"/>
        </w:rPr>
        <w:t xml:space="preserve">useEffect(() =&gt; {</w:t>
      </w:r>
      <w:r>
        <w:br/>
      </w:r>
      <w:r>
        <w:rPr>
          <w:rStyle w:val="VerbatimChar"/>
        </w:rPr>
        <w:t xml:space="preserve">  console.log('useCashflowData mounted');</w:t>
      </w:r>
      <w:r>
        <w:br/>
      </w:r>
      <w:r>
        <w:rPr>
          <w:rStyle w:val="VerbatimChar"/>
        </w:rPr>
        <w:t xml:space="preserve">  return () =&gt; console.log('useCashflowData unmounted');</w:t>
      </w:r>
      <w:r>
        <w:br/>
      </w:r>
      <w:r>
        <w:rPr>
          <w:rStyle w:val="VerbatimChar"/>
        </w:rPr>
        <w:t xml:space="preserve">}, []);</w:t>
      </w:r>
    </w:p>
    <w:p>
      <w:pPr>
        <w:numPr>
          <w:ilvl w:val="0"/>
          <w:numId w:val="1000"/>
        </w:numPr>
      </w:pPr>
      <w:r>
        <w:t xml:space="preserve">Navigate between pages and ensure only one of these is mounted at a time in cloud mode. If both log messages appear simultaneously, adjust the import usage.</w:t>
      </w:r>
    </w:p>
    <w:p>
      <w:pPr>
        <w:numPr>
          <w:ilvl w:val="0"/>
          <w:numId w:val="1018"/>
        </w:numPr>
      </w:pPr>
      <w:r>
        <w:rPr>
          <w:b/>
          <w:bCs/>
        </w:rPr>
        <w:t xml:space="preserve">Ledger event check for a specific bill</w:t>
      </w:r>
    </w:p>
    <w:p>
      <w:pPr>
        <w:pStyle w:val="SourceCode"/>
        <w:numPr>
          <w:ilvl w:val="0"/>
          <w:numId w:val="1000"/>
        </w:numPr>
      </w:pPr>
      <w:r>
        <w:rPr>
          <w:rStyle w:val="VerbatimChar"/>
        </w:rPr>
        <w:t xml:space="preserve">// After calling projectCashflow in Planner</w:t>
      </w:r>
      <w:r>
        <w:br/>
      </w:r>
      <w:r>
        <w:rPr>
          <w:rStyle w:val="VerbatimChar"/>
        </w:rPr>
        <w:t xml:space="preserve">const ledgerEvents = projection.ledger.filter(ev =&gt; ev.description?.includes(bill.name));</w:t>
      </w:r>
      <w:r>
        <w:br/>
      </w:r>
      <w:r>
        <w:rPr>
          <w:rStyle w:val="VerbatimChar"/>
        </w:rPr>
        <w:t xml:space="preserve">console.log('Events for bill', bill.name, ledgerEvents);</w:t>
      </w:r>
    </w:p>
    <w:p>
      <w:pPr>
        <w:numPr>
          <w:ilvl w:val="0"/>
          <w:numId w:val="1000"/>
        </w:numPr>
      </w:pPr>
      <w:r>
        <w:t xml:space="preserve">Verify that events include the 28th date and that skipping paid bills behaves as expected in actual mode.</w:t>
      </w:r>
    </w:p>
    <w:p>
      <w:r>
        <w:pict>
          <v:rect style="width:0;height:1.5pt" o:hralign="center" o:hrstd="t" o:hr="t"/>
        </w:pict>
      </w:r>
    </w:p>
    <w:p>
      <w:pPr>
        <w:pStyle w:val="FirstParagraph"/>
      </w:pPr>
      <w:r>
        <w:t xml:space="preserve">This report should provide a clear diagnosis of why the Home cashflow and Planner weekly breakdown sometimes produce empty or inconsistent results and outline a plan to fix the root causes.</w:t>
      </w:r>
    </w:p>
    <w:bookmarkEnd w:id="72"/>
    <w:bookmarkEnd w:id="73"/>
    <w:bookmarkEnd w:id="74"/>
    <w:p>
      <w:r>
        <w:pict>
          <v:rect style="width:0;height:1.5pt" o:hralign="center" o:hrstd="t" o:hr="t"/>
        </w:pict>
      </w:r>
    </w:p>
    <w:bookmarkStart w:id="86" w:name="citations"/>
    <w:p>
      <w:pPr>
        <w:pStyle w:val="FirstParagraph"/>
      </w:pPr>
      <w:hyperlink r:id="rId21">
        <w:r>
          <w:rPr>
            <w:rStyle w:val="Hyperlink"/>
          </w:rPr>
          <w:t xml:space="preserve">[1]</w:t>
        </w:r>
      </w:hyperlink>
      <w:r>
        <w:t xml:space="preserve"> </w:t>
      </w:r>
      <w:r>
        <w:t xml:space="preserve">useCashflowData.js</w:t>
      </w:r>
    </w:p>
    <w:p>
      <w:pPr>
        <w:pStyle w:val="BodyText"/>
      </w:pPr>
      <w:hyperlink r:id="rId75">
        <w:r>
          <w:rPr>
            <w:rStyle w:val="Hyperlink"/>
          </w:rPr>
          <w:t xml:space="preserve">https://github.com/telesjr90/smart-cashflow-planner/blob/HEAD/src/hooks/useCashflowData.js</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62">
        <w:r>
          <w:rPr>
            <w:rStyle w:val="Hyperlink"/>
          </w:rPr>
          <w:t xml:space="preserve">[29]</w:t>
        </w:r>
      </w:hyperlink>
      <w:r>
        <w:t xml:space="preserve"> </w:t>
      </w:r>
      <w:r>
        <w:t xml:space="preserve">useCashflowData.js</w:t>
      </w:r>
    </w:p>
    <w:p>
      <w:pPr>
        <w:pStyle w:val="BodyText"/>
      </w:pPr>
      <w:hyperlink r:id="rId76">
        <w:r>
          <w:rPr>
            <w:rStyle w:val="Hyperlink"/>
          </w:rPr>
          <w:t xml:space="preserve">https://github.com/telesjr90/smart-cashflow-planner/blob/e2663a96ed7629c693ab6ecf5a94ae94443c4a4e/src/hooks/useCashflowData.js</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63">
        <w:r>
          <w:rPr>
            <w:rStyle w:val="Hyperlink"/>
          </w:rPr>
          <w:t xml:space="preserve">[30]</w:t>
        </w:r>
      </w:hyperlink>
      <w:r>
        <w:t xml:space="preserve"> </w:t>
      </w:r>
      <w:r>
        <w:t xml:space="preserve">useCashflowSummary.js</w:t>
      </w:r>
    </w:p>
    <w:p>
      <w:pPr>
        <w:pStyle w:val="BodyText"/>
      </w:pPr>
      <w:hyperlink r:id="rId77">
        <w:r>
          <w:rPr>
            <w:rStyle w:val="Hyperlink"/>
          </w:rPr>
          <w:t xml:space="preserve">https://github.com/telesjr90/smart-cashflow-planner/blob/e2663a96ed7629c693ab6ecf5a94ae94443c4a4e/src/hooks/useCashflowSummary.js</w:t>
        </w:r>
      </w:hyperlink>
    </w:p>
    <w:p>
      <w:pPr>
        <w:pStyle w:val="BodyText"/>
      </w:pPr>
      <w:hyperlink r:id="rId36">
        <w:r>
          <w:rPr>
            <w:rStyle w:val="Hyperlink"/>
          </w:rPr>
          <w:t xml:space="preserve">[14]</w:t>
        </w:r>
      </w:hyperlink>
      <w:r>
        <w:t xml:space="preserve"> </w:t>
      </w:r>
      <w:hyperlink r:id="rId37">
        <w:r>
          <w:rPr>
            <w:rStyle w:val="Hyperlink"/>
          </w:rPr>
          <w:t xml:space="preserve">[15]</w:t>
        </w:r>
      </w:hyperlink>
      <w:r>
        <w:t xml:space="preserve"> </w:t>
      </w:r>
      <w:r>
        <w:t xml:space="preserve">useCashflowTimeline.js</w:t>
      </w:r>
    </w:p>
    <w:p>
      <w:pPr>
        <w:pStyle w:val="BodyText"/>
      </w:pPr>
      <w:hyperlink r:id="rId78">
        <w:r>
          <w:rPr>
            <w:rStyle w:val="Hyperlink"/>
          </w:rPr>
          <w:t xml:space="preserve">https://github.com/telesjr90/smart-cashflow-planner/blob/e2663a96ed7629c693ab6ecf5a94ae94443c4a4e/src/hooks/useCashflowTimeline.js</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r>
        <w:t xml:space="preserve">useFirebaseSync.js</w:t>
      </w:r>
    </w:p>
    <w:p>
      <w:pPr>
        <w:pStyle w:val="BodyText"/>
      </w:pPr>
      <w:hyperlink r:id="rId79">
        <w:r>
          <w:rPr>
            <w:rStyle w:val="Hyperlink"/>
          </w:rPr>
          <w:t xml:space="preserve">https://github.com/telesjr90/smart-cashflow-planner/blob/e2663a96ed7629c693ab6ecf5a94ae94443c4a4e/src/hooks/useFirebaseSync.js</w:t>
        </w:r>
      </w:hyperlink>
    </w:p>
    <w:p>
      <w:pPr>
        <w:pStyle w:val="BodyText"/>
      </w:pPr>
      <w:hyperlink r:id="rId43">
        <w:r>
          <w:rPr>
            <w:rStyle w:val="Hyperlink"/>
          </w:rPr>
          <w:t xml:space="preserve">[19]</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r>
        <w:t xml:space="preserve">useUpcomingBills.js</w:t>
      </w:r>
    </w:p>
    <w:p>
      <w:pPr>
        <w:pStyle w:val="BodyText"/>
      </w:pPr>
      <w:hyperlink r:id="rId80">
        <w:r>
          <w:rPr>
            <w:rStyle w:val="Hyperlink"/>
          </w:rPr>
          <w:t xml:space="preserve">https://github.com/telesjr90/smart-cashflow-planner/blob/e2663a96ed7629c693ab6ecf5a94ae94443c4a4e/src/hooks/useUpcomingBills.js</w:t>
        </w:r>
      </w:hyperlink>
    </w:p>
    <w:p>
      <w:pPr>
        <w:pStyle w:val="BodyText"/>
      </w:pPr>
      <w:hyperlink r:id="rId81">
        <w:r>
          <w:rPr>
            <w:rStyle w:val="Hyperlink"/>
          </w:rPr>
          <w:t xml:space="preserve">[23]</w:t>
        </w:r>
      </w:hyperlink>
      <w:r>
        <w:t xml:space="preserve"> </w:t>
      </w:r>
      <w:r>
        <w:t xml:space="preserve">App.jsx</w:t>
      </w:r>
    </w:p>
    <w:p>
      <w:pPr>
        <w:pStyle w:val="BodyText"/>
      </w:pPr>
      <w:hyperlink r:id="rId82">
        <w:r>
          <w:rPr>
            <w:rStyle w:val="Hyperlink"/>
          </w:rPr>
          <w:t xml:space="preserve">https://github.com/telesjr90/smart-cashflow-planner/blob/e2663a96ed7629c693ab6ecf5a94ae94443c4a4e/src/App.jsx</w:t>
        </w:r>
      </w:hyperlink>
    </w:p>
    <w:p>
      <w:pPr>
        <w:pStyle w:val="BodyText"/>
      </w:pPr>
      <w:hyperlink r:id="rId50">
        <w:r>
          <w:rPr>
            <w:rStyle w:val="Hyperlink"/>
          </w:rPr>
          <w:t xml:space="preserve">[24]</w:t>
        </w:r>
      </w:hyperlink>
      <w:r>
        <w:t xml:space="preserve"> </w:t>
      </w:r>
      <w:r>
        <w:t xml:space="preserve">useStore.js</w:t>
      </w:r>
    </w:p>
    <w:p>
      <w:pPr>
        <w:pStyle w:val="BodyText"/>
      </w:pPr>
      <w:hyperlink r:id="rId83">
        <w:r>
          <w:rPr>
            <w:rStyle w:val="Hyperlink"/>
          </w:rPr>
          <w:t xml:space="preserve">https://github.com/telesjr90/smart-cashflow-planner/blob/HEAD/src/store/useStore.js</w:t>
        </w:r>
      </w:hyperlink>
    </w:p>
    <w:p>
      <w:pPr>
        <w:pStyle w:val="BodyText"/>
      </w:pPr>
      <w:hyperlink r:id="rId53">
        <w:r>
          <w:rPr>
            <w:rStyle w:val="Hyperlink"/>
          </w:rPr>
          <w:t xml:space="preserve">[25]</w:t>
        </w:r>
      </w:hyperlink>
      <w:r>
        <w:t xml:space="preserve"> </w:t>
      </w:r>
      <w:hyperlink r:id="rId54">
        <w:r>
          <w:rPr>
            <w:rStyle w:val="Hyperlink"/>
          </w:rPr>
          <w:t xml:space="preserve">[26]</w:t>
        </w:r>
      </w:hyperlink>
      <w:r>
        <w:t xml:space="preserve"> </w:t>
      </w:r>
      <w:r>
        <w:t xml:space="preserve">projectCashflow.js</w:t>
      </w:r>
    </w:p>
    <w:p>
      <w:pPr>
        <w:pStyle w:val="BodyText"/>
      </w:pPr>
      <w:hyperlink r:id="rId84">
        <w:r>
          <w:rPr>
            <w:rStyle w:val="Hyperlink"/>
          </w:rPr>
          <w:t xml:space="preserve">https://github.com/telesjr90/smart-cashflow-planner/blob/HEAD/src/lib/cashflow/projectCashflow.js</w:t>
        </w:r>
      </w:hyperlink>
    </w:p>
    <w:p>
      <w:pPr>
        <w:pStyle w:val="BodyText"/>
      </w:pPr>
      <w:hyperlink r:id="rId56">
        <w:r>
          <w:rPr>
            <w:rStyle w:val="Hyperlink"/>
          </w:rPr>
          <w:t xml:space="preserve">[27]</w:t>
        </w:r>
      </w:hyperlink>
      <w:r>
        <w:t xml:space="preserve"> </w:t>
      </w:r>
      <w:hyperlink r:id="rId57">
        <w:r>
          <w:rPr>
            <w:rStyle w:val="Hyperlink"/>
          </w:rPr>
          <w:t xml:space="preserve">[28]</w:t>
        </w:r>
      </w:hyperlink>
      <w:r>
        <w:t xml:space="preserve"> </w:t>
      </w:r>
      <w:r>
        <w:t xml:space="preserve">Home.jsx</w:t>
      </w:r>
    </w:p>
    <w:p>
      <w:pPr>
        <w:pStyle w:val="BodyText"/>
      </w:pPr>
      <w:hyperlink r:id="rId85">
        <w:r>
          <w:rPr>
            <w:rStyle w:val="Hyperlink"/>
          </w:rPr>
          <w:t xml:space="preserve">https://github.com/telesjr90/smart-cashflow-planner/blob/HEAD/src/pages/Home.jsx</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github.com/telesjr90/smart-cashflow-planner/blob/HEAD/src/hooks/useCashflowData.js" TargetMode="External" /><Relationship Type="http://schemas.openxmlformats.org/officeDocument/2006/relationships/hyperlink" Id="rId21" Target="https://github.com/telesjr90/smart-cashflow-planner/blob/HEAD/src/hooks/useCashflowData.js#L255-L263" TargetMode="External" /><Relationship Type="http://schemas.openxmlformats.org/officeDocument/2006/relationships/hyperlink" Id="rId84" Target="https://github.com/telesjr90/smart-cashflow-planner/blob/HEAD/src/lib/cashflow/projectCashflow.js" TargetMode="External" /><Relationship Type="http://schemas.openxmlformats.org/officeDocument/2006/relationships/hyperlink" Id="rId53" Target="https://github.com/telesjr90/smart-cashflow-planner/blob/HEAD/src/lib/cashflow/projectCashflow.js#L290-L310" TargetMode="External" /><Relationship Type="http://schemas.openxmlformats.org/officeDocument/2006/relationships/hyperlink" Id="rId54" Target="https://github.com/telesjr90/smart-cashflow-planner/blob/HEAD/src/lib/cashflow/projectCashflow.js#L496-L505" TargetMode="External" /><Relationship Type="http://schemas.openxmlformats.org/officeDocument/2006/relationships/hyperlink" Id="rId85" Target="https://github.com/telesjr90/smart-cashflow-planner/blob/HEAD/src/pages/Home.jsx" TargetMode="External" /><Relationship Type="http://schemas.openxmlformats.org/officeDocument/2006/relationships/hyperlink" Id="rId57" Target="https://github.com/telesjr90/smart-cashflow-planner/blob/HEAD/src/pages/Home.jsx#L125-L132" TargetMode="External" /><Relationship Type="http://schemas.openxmlformats.org/officeDocument/2006/relationships/hyperlink" Id="rId56" Target="https://github.com/telesjr90/smart-cashflow-planner/blob/HEAD/src/pages/Home.jsx#L272-L280" TargetMode="External" /><Relationship Type="http://schemas.openxmlformats.org/officeDocument/2006/relationships/hyperlink" Id="rId83" Target="https://github.com/telesjr90/smart-cashflow-planner/blob/HEAD/src/store/useStore.js" TargetMode="External" /><Relationship Type="http://schemas.openxmlformats.org/officeDocument/2006/relationships/hyperlink" Id="rId50" Target="https://github.com/telesjr90/smart-cashflow-planner/blob/HEAD/src/store/useStore.js#L37-L46" TargetMode="External" /><Relationship Type="http://schemas.openxmlformats.org/officeDocument/2006/relationships/hyperlink" Id="rId82" Target="https://github.com/telesjr90/smart-cashflow-planner/blob/e2663a96ed7629c693ab6ecf5a94ae94443c4a4e/src/App.jsx" TargetMode="External" /><Relationship Type="http://schemas.openxmlformats.org/officeDocument/2006/relationships/hyperlink" Id="rId81" Target="https://github.com/telesjr90/smart-cashflow-planner/blob/e2663a96ed7629c693ab6ecf5a94ae94443c4a4e/src/App.jsx#L74-L94" TargetMode="External" /><Relationship Type="http://schemas.openxmlformats.org/officeDocument/2006/relationships/hyperlink" Id="rId76" Target="https://github.com/telesjr90/smart-cashflow-planner/blob/e2663a96ed7629c693ab6ecf5a94ae94443c4a4e/src/hooks/useCashflowData.js" TargetMode="External" /><Relationship Type="http://schemas.openxmlformats.org/officeDocument/2006/relationships/hyperlink" Id="rId23" Target="https://github.com/telesjr90/smart-cashflow-planner/blob/e2663a96ed7629c693ab6ecf5a94ae94443c4a4e/src/hooks/useCashflowData.js#L264-L291" TargetMode="External" /><Relationship Type="http://schemas.openxmlformats.org/officeDocument/2006/relationships/hyperlink" Id="rId62" Target="https://github.com/telesjr90/smart-cashflow-planner/blob/e2663a96ed7629c693ab6ecf5a94ae94443c4a4e/src/hooks/useCashflowData.js#L29-L32" TargetMode="External" /><Relationship Type="http://schemas.openxmlformats.org/officeDocument/2006/relationships/hyperlink" Id="rId22" Target="https://github.com/telesjr90/smart-cashflow-planner/blob/e2663a96ed7629c693ab6ecf5a94ae94443c4a4e/src/hooks/useCashflowData.js#L29-L50" TargetMode="External" /><Relationship Type="http://schemas.openxmlformats.org/officeDocument/2006/relationships/hyperlink" Id="rId24" Target="https://github.com/telesjr90/smart-cashflow-planner/blob/e2663a96ed7629c693ab6ecf5a94ae94443c4a4e/src/hooks/useCashflowData.js#L296-L308" TargetMode="External" /><Relationship Type="http://schemas.openxmlformats.org/officeDocument/2006/relationships/hyperlink" Id="rId25" Target="https://github.com/telesjr90/smart-cashflow-planner/blob/e2663a96ed7629c693ab6ecf5a94ae94443c4a4e/src/hooks/useCashflowData.js#L340-L390" TargetMode="External" /><Relationship Type="http://schemas.openxmlformats.org/officeDocument/2006/relationships/hyperlink" Id="rId26" Target="https://github.com/telesjr90/smart-cashflow-planner/blob/e2663a96ed7629c693ab6ecf5a94ae94443c4a4e/src/hooks/useCashflowData.js#L476-L486" TargetMode="External" /><Relationship Type="http://schemas.openxmlformats.org/officeDocument/2006/relationships/hyperlink" Id="rId27" Target="https://github.com/telesjr90/smart-cashflow-planner/blob/e2663a96ed7629c693ab6ecf5a94ae94443c4a4e/src/hooks/useCashflowData.js#L529-L538" TargetMode="External" /><Relationship Type="http://schemas.openxmlformats.org/officeDocument/2006/relationships/hyperlink" Id="rId28" Target="https://github.com/telesjr90/smart-cashflow-planner/blob/e2663a96ed7629c693ab6ecf5a94ae94443c4a4e/src/hooks/useCashflowData.js#L738-L768" TargetMode="External" /><Relationship Type="http://schemas.openxmlformats.org/officeDocument/2006/relationships/hyperlink" Id="rId77" Target="https://github.com/telesjr90/smart-cashflow-planner/blob/e2663a96ed7629c693ab6ecf5a94ae94443c4a4e/src/hooks/useCashflowSummary.js" TargetMode="External" /><Relationship Type="http://schemas.openxmlformats.org/officeDocument/2006/relationships/hyperlink" Id="rId31" Target="https://github.com/telesjr90/smart-cashflow-planner/blob/e2663a96ed7629c693ab6ecf5a94ae94443c4a4e/src/hooks/useCashflowSummary.js#L26-L34" TargetMode="External" /><Relationship Type="http://schemas.openxmlformats.org/officeDocument/2006/relationships/hyperlink" Id="rId63" Target="https://github.com/telesjr90/smart-cashflow-planner/blob/e2663a96ed7629c693ab6ecf5a94ae94443c4a4e/src/hooks/useCashflowSummary.js#L28-L34" TargetMode="External" /><Relationship Type="http://schemas.openxmlformats.org/officeDocument/2006/relationships/hyperlink" Id="rId34" Target="https://github.com/telesjr90/smart-cashflow-planner/blob/e2663a96ed7629c693ab6ecf5a94ae94443c4a4e/src/hooks/useCashflowSummary.js#L55-L57" TargetMode="External" /><Relationship Type="http://schemas.openxmlformats.org/officeDocument/2006/relationships/hyperlink" Id="rId32" Target="https://github.com/telesjr90/smart-cashflow-planner/blob/e2663a96ed7629c693ab6ecf5a94ae94443c4a4e/src/hooks/useCashflowSummary.js#L60-L65" TargetMode="External" /><Relationship Type="http://schemas.openxmlformats.org/officeDocument/2006/relationships/hyperlink" Id="rId33" Target="https://github.com/telesjr90/smart-cashflow-planner/blob/e2663a96ed7629c693ab6ecf5a94ae94443c4a4e/src/hooks/useCashflowSummary.js#L67-L75" TargetMode="External" /><Relationship Type="http://schemas.openxmlformats.org/officeDocument/2006/relationships/hyperlink" Id="rId30" Target="https://github.com/telesjr90/smart-cashflow-planner/blob/e2663a96ed7629c693ab6ecf5a94ae94443c4a4e/src/hooks/useCashflowSummary.js#L9-L25" TargetMode="External" /><Relationship Type="http://schemas.openxmlformats.org/officeDocument/2006/relationships/hyperlink" Id="rId78" Target="https://github.com/telesjr90/smart-cashflow-planner/blob/e2663a96ed7629c693ab6ecf5a94ae94443c4a4e/src/hooks/useCashflowTimeline.js" TargetMode="External" /><Relationship Type="http://schemas.openxmlformats.org/officeDocument/2006/relationships/hyperlink" Id="rId37" Target="https://github.com/telesjr90/smart-cashflow-planner/blob/e2663a96ed7629c693ab6ecf5a94ae94443c4a4e/src/hooks/useCashflowTimeline.js#L46-L54" TargetMode="External" /><Relationship Type="http://schemas.openxmlformats.org/officeDocument/2006/relationships/hyperlink" Id="rId36" Target="https://github.com/telesjr90/smart-cashflow-planner/blob/e2663a96ed7629c693ab6ecf5a94ae94443c4a4e/src/hooks/useCashflowTimeline.js#L6-L18" TargetMode="External" /><Relationship Type="http://schemas.openxmlformats.org/officeDocument/2006/relationships/hyperlink" Id="rId79" Target="https://github.com/telesjr90/smart-cashflow-planner/blob/e2663a96ed7629c693ab6ecf5a94ae94443c4a4e/src/hooks/useFirebaseSync.js" TargetMode="External" /><Relationship Type="http://schemas.openxmlformats.org/officeDocument/2006/relationships/hyperlink" Id="rId40" Target="https://github.com/telesjr90/smart-cashflow-planner/blob/e2663a96ed7629c693ab6ecf5a94ae94443c4a4e/src/hooks/useFirebaseSync.js#L31-L38" TargetMode="External" /><Relationship Type="http://schemas.openxmlformats.org/officeDocument/2006/relationships/hyperlink" Id="rId41" Target="https://github.com/telesjr90/smart-cashflow-planner/blob/e2663a96ed7629c693ab6ecf5a94ae94443c4a4e/src/hooks/useFirebaseSync.js#L50-L65" TargetMode="External" /><Relationship Type="http://schemas.openxmlformats.org/officeDocument/2006/relationships/hyperlink" Id="rId39" Target="https://github.com/telesjr90/smart-cashflow-planner/blob/e2663a96ed7629c693ab6ecf5a94ae94443c4a4e/src/hooks/useFirebaseSync.js#L8-L14" TargetMode="External" /><Relationship Type="http://schemas.openxmlformats.org/officeDocument/2006/relationships/hyperlink" Id="rId80" Target="https://github.com/telesjr90/smart-cashflow-planner/blob/e2663a96ed7629c693ab6ecf5a94ae94443c4a4e/src/hooks/useUpcomingBills.js" TargetMode="External" /><Relationship Type="http://schemas.openxmlformats.org/officeDocument/2006/relationships/hyperlink" Id="rId44" Target="https://github.com/telesjr90/smart-cashflow-planner/blob/e2663a96ed7629c693ab6ecf5a94ae94443c4a4e/src/hooks/useUpcomingBills.js#L22-L25" TargetMode="External" /><Relationship Type="http://schemas.openxmlformats.org/officeDocument/2006/relationships/hyperlink" Id="rId45" Target="https://github.com/telesjr90/smart-cashflow-planner/blob/e2663a96ed7629c693ab6ecf5a94ae94443c4a4e/src/hooks/useUpcomingBills.js#L24-L30" TargetMode="External" /><Relationship Type="http://schemas.openxmlformats.org/officeDocument/2006/relationships/hyperlink" Id="rId46" Target="https://github.com/telesjr90/smart-cashflow-planner/blob/e2663a96ed7629c693ab6ecf5a94ae94443c4a4e/src/hooks/useUpcomingBills.js#L31-L37" TargetMode="External" /><Relationship Type="http://schemas.openxmlformats.org/officeDocument/2006/relationships/hyperlink" Id="rId43" Target="https://github.com/telesjr90/smart-cashflow-planner/blob/e2663a96ed7629c693ab6ecf5a94ae94443c4a4e/src/hooks/useUpcomingBills.js#L7-L10" TargetMode="External" /></Relationships>
</file>

<file path=word/_rels/footnotes.xml.rels><?xml version="1.0" encoding="UTF-8"?><Relationships xmlns="http://schemas.openxmlformats.org/package/2006/relationships"><Relationship Type="http://schemas.openxmlformats.org/officeDocument/2006/relationships/hyperlink" Id="rId75" Target="https://github.com/telesjr90/smart-cashflow-planner/blob/HEAD/src/hooks/useCashflowData.js" TargetMode="External" /><Relationship Type="http://schemas.openxmlformats.org/officeDocument/2006/relationships/hyperlink" Id="rId21" Target="https://github.com/telesjr90/smart-cashflow-planner/blob/HEAD/src/hooks/useCashflowData.js#L255-L263" TargetMode="External" /><Relationship Type="http://schemas.openxmlformats.org/officeDocument/2006/relationships/hyperlink" Id="rId84" Target="https://github.com/telesjr90/smart-cashflow-planner/blob/HEAD/src/lib/cashflow/projectCashflow.js" TargetMode="External" /><Relationship Type="http://schemas.openxmlformats.org/officeDocument/2006/relationships/hyperlink" Id="rId53" Target="https://github.com/telesjr90/smart-cashflow-planner/blob/HEAD/src/lib/cashflow/projectCashflow.js#L290-L310" TargetMode="External" /><Relationship Type="http://schemas.openxmlformats.org/officeDocument/2006/relationships/hyperlink" Id="rId54" Target="https://github.com/telesjr90/smart-cashflow-planner/blob/HEAD/src/lib/cashflow/projectCashflow.js#L496-L505" TargetMode="External" /><Relationship Type="http://schemas.openxmlformats.org/officeDocument/2006/relationships/hyperlink" Id="rId85" Target="https://github.com/telesjr90/smart-cashflow-planner/blob/HEAD/src/pages/Home.jsx" TargetMode="External" /><Relationship Type="http://schemas.openxmlformats.org/officeDocument/2006/relationships/hyperlink" Id="rId57" Target="https://github.com/telesjr90/smart-cashflow-planner/blob/HEAD/src/pages/Home.jsx#L125-L132" TargetMode="External" /><Relationship Type="http://schemas.openxmlformats.org/officeDocument/2006/relationships/hyperlink" Id="rId56" Target="https://github.com/telesjr90/smart-cashflow-planner/blob/HEAD/src/pages/Home.jsx#L272-L280" TargetMode="External" /><Relationship Type="http://schemas.openxmlformats.org/officeDocument/2006/relationships/hyperlink" Id="rId83" Target="https://github.com/telesjr90/smart-cashflow-planner/blob/HEAD/src/store/useStore.js" TargetMode="External" /><Relationship Type="http://schemas.openxmlformats.org/officeDocument/2006/relationships/hyperlink" Id="rId50" Target="https://github.com/telesjr90/smart-cashflow-planner/blob/HEAD/src/store/useStore.js#L37-L46" TargetMode="External" /><Relationship Type="http://schemas.openxmlformats.org/officeDocument/2006/relationships/hyperlink" Id="rId82" Target="https://github.com/telesjr90/smart-cashflow-planner/blob/e2663a96ed7629c693ab6ecf5a94ae94443c4a4e/src/App.jsx" TargetMode="External" /><Relationship Type="http://schemas.openxmlformats.org/officeDocument/2006/relationships/hyperlink" Id="rId81" Target="https://github.com/telesjr90/smart-cashflow-planner/blob/e2663a96ed7629c693ab6ecf5a94ae94443c4a4e/src/App.jsx#L74-L94" TargetMode="External" /><Relationship Type="http://schemas.openxmlformats.org/officeDocument/2006/relationships/hyperlink" Id="rId76" Target="https://github.com/telesjr90/smart-cashflow-planner/blob/e2663a96ed7629c693ab6ecf5a94ae94443c4a4e/src/hooks/useCashflowData.js" TargetMode="External" /><Relationship Type="http://schemas.openxmlformats.org/officeDocument/2006/relationships/hyperlink" Id="rId23" Target="https://github.com/telesjr90/smart-cashflow-planner/blob/e2663a96ed7629c693ab6ecf5a94ae94443c4a4e/src/hooks/useCashflowData.js#L264-L291" TargetMode="External" /><Relationship Type="http://schemas.openxmlformats.org/officeDocument/2006/relationships/hyperlink" Id="rId62" Target="https://github.com/telesjr90/smart-cashflow-planner/blob/e2663a96ed7629c693ab6ecf5a94ae94443c4a4e/src/hooks/useCashflowData.js#L29-L32" TargetMode="External" /><Relationship Type="http://schemas.openxmlformats.org/officeDocument/2006/relationships/hyperlink" Id="rId22" Target="https://github.com/telesjr90/smart-cashflow-planner/blob/e2663a96ed7629c693ab6ecf5a94ae94443c4a4e/src/hooks/useCashflowData.js#L29-L50" TargetMode="External" /><Relationship Type="http://schemas.openxmlformats.org/officeDocument/2006/relationships/hyperlink" Id="rId24" Target="https://github.com/telesjr90/smart-cashflow-planner/blob/e2663a96ed7629c693ab6ecf5a94ae94443c4a4e/src/hooks/useCashflowData.js#L296-L308" TargetMode="External" /><Relationship Type="http://schemas.openxmlformats.org/officeDocument/2006/relationships/hyperlink" Id="rId25" Target="https://github.com/telesjr90/smart-cashflow-planner/blob/e2663a96ed7629c693ab6ecf5a94ae94443c4a4e/src/hooks/useCashflowData.js#L340-L390" TargetMode="External" /><Relationship Type="http://schemas.openxmlformats.org/officeDocument/2006/relationships/hyperlink" Id="rId26" Target="https://github.com/telesjr90/smart-cashflow-planner/blob/e2663a96ed7629c693ab6ecf5a94ae94443c4a4e/src/hooks/useCashflowData.js#L476-L486" TargetMode="External" /><Relationship Type="http://schemas.openxmlformats.org/officeDocument/2006/relationships/hyperlink" Id="rId27" Target="https://github.com/telesjr90/smart-cashflow-planner/blob/e2663a96ed7629c693ab6ecf5a94ae94443c4a4e/src/hooks/useCashflowData.js#L529-L538" TargetMode="External" /><Relationship Type="http://schemas.openxmlformats.org/officeDocument/2006/relationships/hyperlink" Id="rId28" Target="https://github.com/telesjr90/smart-cashflow-planner/blob/e2663a96ed7629c693ab6ecf5a94ae94443c4a4e/src/hooks/useCashflowData.js#L738-L768" TargetMode="External" /><Relationship Type="http://schemas.openxmlformats.org/officeDocument/2006/relationships/hyperlink" Id="rId77" Target="https://github.com/telesjr90/smart-cashflow-planner/blob/e2663a96ed7629c693ab6ecf5a94ae94443c4a4e/src/hooks/useCashflowSummary.js" TargetMode="External" /><Relationship Type="http://schemas.openxmlformats.org/officeDocument/2006/relationships/hyperlink" Id="rId31" Target="https://github.com/telesjr90/smart-cashflow-planner/blob/e2663a96ed7629c693ab6ecf5a94ae94443c4a4e/src/hooks/useCashflowSummary.js#L26-L34" TargetMode="External" /><Relationship Type="http://schemas.openxmlformats.org/officeDocument/2006/relationships/hyperlink" Id="rId63" Target="https://github.com/telesjr90/smart-cashflow-planner/blob/e2663a96ed7629c693ab6ecf5a94ae94443c4a4e/src/hooks/useCashflowSummary.js#L28-L34" TargetMode="External" /><Relationship Type="http://schemas.openxmlformats.org/officeDocument/2006/relationships/hyperlink" Id="rId34" Target="https://github.com/telesjr90/smart-cashflow-planner/blob/e2663a96ed7629c693ab6ecf5a94ae94443c4a4e/src/hooks/useCashflowSummary.js#L55-L57" TargetMode="External" /><Relationship Type="http://schemas.openxmlformats.org/officeDocument/2006/relationships/hyperlink" Id="rId32" Target="https://github.com/telesjr90/smart-cashflow-planner/blob/e2663a96ed7629c693ab6ecf5a94ae94443c4a4e/src/hooks/useCashflowSummary.js#L60-L65" TargetMode="External" /><Relationship Type="http://schemas.openxmlformats.org/officeDocument/2006/relationships/hyperlink" Id="rId33" Target="https://github.com/telesjr90/smart-cashflow-planner/blob/e2663a96ed7629c693ab6ecf5a94ae94443c4a4e/src/hooks/useCashflowSummary.js#L67-L75" TargetMode="External" /><Relationship Type="http://schemas.openxmlformats.org/officeDocument/2006/relationships/hyperlink" Id="rId30" Target="https://github.com/telesjr90/smart-cashflow-planner/blob/e2663a96ed7629c693ab6ecf5a94ae94443c4a4e/src/hooks/useCashflowSummary.js#L9-L25" TargetMode="External" /><Relationship Type="http://schemas.openxmlformats.org/officeDocument/2006/relationships/hyperlink" Id="rId78" Target="https://github.com/telesjr90/smart-cashflow-planner/blob/e2663a96ed7629c693ab6ecf5a94ae94443c4a4e/src/hooks/useCashflowTimeline.js" TargetMode="External" /><Relationship Type="http://schemas.openxmlformats.org/officeDocument/2006/relationships/hyperlink" Id="rId37" Target="https://github.com/telesjr90/smart-cashflow-planner/blob/e2663a96ed7629c693ab6ecf5a94ae94443c4a4e/src/hooks/useCashflowTimeline.js#L46-L54" TargetMode="External" /><Relationship Type="http://schemas.openxmlformats.org/officeDocument/2006/relationships/hyperlink" Id="rId36" Target="https://github.com/telesjr90/smart-cashflow-planner/blob/e2663a96ed7629c693ab6ecf5a94ae94443c4a4e/src/hooks/useCashflowTimeline.js#L6-L18" TargetMode="External" /><Relationship Type="http://schemas.openxmlformats.org/officeDocument/2006/relationships/hyperlink" Id="rId79" Target="https://github.com/telesjr90/smart-cashflow-planner/blob/e2663a96ed7629c693ab6ecf5a94ae94443c4a4e/src/hooks/useFirebaseSync.js" TargetMode="External" /><Relationship Type="http://schemas.openxmlformats.org/officeDocument/2006/relationships/hyperlink" Id="rId40" Target="https://github.com/telesjr90/smart-cashflow-planner/blob/e2663a96ed7629c693ab6ecf5a94ae94443c4a4e/src/hooks/useFirebaseSync.js#L31-L38" TargetMode="External" /><Relationship Type="http://schemas.openxmlformats.org/officeDocument/2006/relationships/hyperlink" Id="rId41" Target="https://github.com/telesjr90/smart-cashflow-planner/blob/e2663a96ed7629c693ab6ecf5a94ae94443c4a4e/src/hooks/useFirebaseSync.js#L50-L65" TargetMode="External" /><Relationship Type="http://schemas.openxmlformats.org/officeDocument/2006/relationships/hyperlink" Id="rId39" Target="https://github.com/telesjr90/smart-cashflow-planner/blob/e2663a96ed7629c693ab6ecf5a94ae94443c4a4e/src/hooks/useFirebaseSync.js#L8-L14" TargetMode="External" /><Relationship Type="http://schemas.openxmlformats.org/officeDocument/2006/relationships/hyperlink" Id="rId80" Target="https://github.com/telesjr90/smart-cashflow-planner/blob/e2663a96ed7629c693ab6ecf5a94ae94443c4a4e/src/hooks/useUpcomingBills.js" TargetMode="External" /><Relationship Type="http://schemas.openxmlformats.org/officeDocument/2006/relationships/hyperlink" Id="rId44" Target="https://github.com/telesjr90/smart-cashflow-planner/blob/e2663a96ed7629c693ab6ecf5a94ae94443c4a4e/src/hooks/useUpcomingBills.js#L22-L25" TargetMode="External" /><Relationship Type="http://schemas.openxmlformats.org/officeDocument/2006/relationships/hyperlink" Id="rId45" Target="https://github.com/telesjr90/smart-cashflow-planner/blob/e2663a96ed7629c693ab6ecf5a94ae94443c4a4e/src/hooks/useUpcomingBills.js#L24-L30" TargetMode="External" /><Relationship Type="http://schemas.openxmlformats.org/officeDocument/2006/relationships/hyperlink" Id="rId46" Target="https://github.com/telesjr90/smart-cashflow-planner/blob/e2663a96ed7629c693ab6ecf5a94ae94443c4a4e/src/hooks/useUpcomingBills.js#L31-L37" TargetMode="External" /><Relationship Type="http://schemas.openxmlformats.org/officeDocument/2006/relationships/hyperlink" Id="rId43" Target="https://github.com/telesjr90/smart-cashflow-planner/blob/e2663a96ed7629c693ab6ecf5a94ae94443c4a4e/src/hooks/useUpcomingBills.js#L7-L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2025-12-14T06:44:28Z</dcterms:created>
  <dcterms:modified xsi:type="dcterms:W3CDTF">2025-12-14T06:44:28Z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