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BED3E" w14:textId="752252FC" w:rsidR="005A4909" w:rsidRPr="00776C77" w:rsidRDefault="005A4909"/>
    <w:bookmarkStart w:id="0" w:name="_Toc57886603"/>
    <w:p w14:paraId="54DECB7E" w14:textId="1D74507A" w:rsidR="00B34F5E" w:rsidRPr="00776C77" w:rsidRDefault="005A4909" w:rsidP="00CB3F57">
      <w:pPr>
        <w:pStyle w:val="Heading1"/>
        <w:numPr>
          <w:ilvl w:val="0"/>
          <w:numId w:val="0"/>
        </w:numPr>
      </w:pPr>
      <w:r w:rsidRPr="00776C77">
        <w:rPr>
          <w:rFonts w:ascii="Arial" w:hAnsi="Arial" w:cs="Arial"/>
          <w:noProof/>
          <w:lang w:eastAsia="es-MX"/>
        </w:rPr>
        <mc:AlternateContent>
          <mc:Choice Requires="wps">
            <w:drawing>
              <wp:anchor distT="0" distB="0" distL="114300" distR="114300" simplePos="0" relativeHeight="251659264" behindDoc="0" locked="0" layoutInCell="1" allowOverlap="1" wp14:anchorId="704C6071" wp14:editId="695092CC">
                <wp:simplePos x="0" y="0"/>
                <wp:positionH relativeFrom="column">
                  <wp:posOffset>-333375</wp:posOffset>
                </wp:positionH>
                <wp:positionV relativeFrom="paragraph">
                  <wp:posOffset>228600</wp:posOffset>
                </wp:positionV>
                <wp:extent cx="6177574" cy="714375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574" cy="714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wps:spPr>
                      <wps:txbx>
                        <w:txbxContent>
                          <w:p w14:paraId="69FC722C" w14:textId="77777777" w:rsidR="00AE682B" w:rsidRDefault="00AE682B" w:rsidP="005A4909">
                            <w:pPr>
                              <w:jc w:val="center"/>
                              <w:rPr>
                                <w:rFonts w:cs="Arial"/>
                                <w:b/>
                                <w:color w:val="244061"/>
                                <w:sz w:val="52"/>
                                <w:szCs w:val="68"/>
                              </w:rPr>
                            </w:pPr>
                          </w:p>
                          <w:p w14:paraId="14B4FC32" w14:textId="77777777" w:rsidR="00AE682B" w:rsidRDefault="00AE682B" w:rsidP="005A4909">
                            <w:pPr>
                              <w:jc w:val="center"/>
                              <w:rPr>
                                <w:rFonts w:cs="Arial"/>
                                <w:b/>
                                <w:color w:val="244061"/>
                                <w:sz w:val="52"/>
                                <w:szCs w:val="68"/>
                              </w:rPr>
                            </w:pPr>
                          </w:p>
                          <w:p w14:paraId="7939526A" w14:textId="04CFC567" w:rsidR="00AE682B" w:rsidRPr="005A4909" w:rsidRDefault="00AE682B" w:rsidP="005A4909">
                            <w:pPr>
                              <w:jc w:val="center"/>
                              <w:rPr>
                                <w:rFonts w:cs="Arial"/>
                                <w:b/>
                                <w:color w:val="244061"/>
                                <w:sz w:val="52"/>
                                <w:szCs w:val="68"/>
                              </w:rPr>
                            </w:pPr>
                            <w:r>
                              <w:rPr>
                                <w:rFonts w:cs="Arial"/>
                                <w:b/>
                                <w:color w:val="244061"/>
                                <w:sz w:val="52"/>
                                <w:szCs w:val="68"/>
                              </w:rPr>
                              <w:t>Tribal Lands</w:t>
                            </w:r>
                            <w:r w:rsidRPr="005A4909">
                              <w:rPr>
                                <w:rFonts w:cs="Arial"/>
                                <w:b/>
                                <w:color w:val="244061"/>
                                <w:sz w:val="52"/>
                                <w:szCs w:val="68"/>
                              </w:rPr>
                              <w:t xml:space="preserve"> </w:t>
                            </w:r>
                            <w:r>
                              <w:rPr>
                                <w:rFonts w:cs="Arial"/>
                                <w:b/>
                                <w:color w:val="244061"/>
                                <w:sz w:val="52"/>
                                <w:szCs w:val="68"/>
                              </w:rPr>
                              <w:t>Play</w:t>
                            </w:r>
                            <w:r w:rsidRPr="005A4909">
                              <w:rPr>
                                <w:rFonts w:cs="Arial"/>
                                <w:b/>
                                <w:color w:val="244061"/>
                                <w:sz w:val="52"/>
                                <w:szCs w:val="68"/>
                              </w:rPr>
                              <w:t xml:space="preserve">book </w:t>
                            </w:r>
                          </w:p>
                          <w:p w14:paraId="6EACF068" w14:textId="77777777" w:rsidR="00AE682B" w:rsidRDefault="00AE682B" w:rsidP="005A4909">
                            <w:pPr>
                              <w:jc w:val="center"/>
                              <w:rPr>
                                <w:rFonts w:cs="Arial"/>
                                <w:b/>
                                <w:color w:val="244061"/>
                                <w:sz w:val="52"/>
                                <w:szCs w:val="68"/>
                              </w:rPr>
                            </w:pPr>
                          </w:p>
                          <w:p w14:paraId="271BA61E" w14:textId="6C3C47A8" w:rsidR="00AE682B" w:rsidRPr="00FF0078" w:rsidRDefault="00AE682B" w:rsidP="005A4909">
                            <w:pPr>
                              <w:jc w:val="center"/>
                              <w:rPr>
                                <w:rFonts w:cs="Arial"/>
                                <w:b/>
                                <w:i/>
                                <w:color w:val="244061"/>
                                <w:sz w:val="52"/>
                                <w:szCs w:val="68"/>
                              </w:rPr>
                            </w:pPr>
                            <w:r w:rsidRPr="00FF0078">
                              <w:rPr>
                                <w:rFonts w:cs="Arial"/>
                                <w:b/>
                                <w:i/>
                                <w:color w:val="244061"/>
                                <w:sz w:val="52"/>
                                <w:szCs w:val="68"/>
                              </w:rPr>
                              <w:t>&lt;</w:t>
                            </w:r>
                            <w:r>
                              <w:rPr>
                                <w:rFonts w:cs="Arial"/>
                                <w:b/>
                                <w:i/>
                                <w:color w:val="244061"/>
                                <w:sz w:val="52"/>
                                <w:szCs w:val="68"/>
                              </w:rPr>
                              <w:t>RFP Fixed Wireless Network Equipment &amp; Implementation Services</w:t>
                            </w:r>
                            <w:r w:rsidRPr="00FF0078">
                              <w:rPr>
                                <w:rFonts w:cs="Arial"/>
                                <w:b/>
                                <w:i/>
                                <w:color w:val="244061"/>
                                <w:sz w:val="52"/>
                                <w:szCs w:val="68"/>
                              </w:rPr>
                              <w:t>&gt;</w:t>
                            </w:r>
                          </w:p>
                          <w:p w14:paraId="7AA9FF43" w14:textId="77777777" w:rsidR="00AE682B" w:rsidRDefault="00AE682B" w:rsidP="005A4909">
                            <w:pPr>
                              <w:jc w:val="center"/>
                              <w:rPr>
                                <w:rFonts w:cs="Arial"/>
                                <w:i/>
                                <w:sz w:val="28"/>
                                <w:szCs w:val="44"/>
                              </w:rPr>
                            </w:pPr>
                          </w:p>
                          <w:p w14:paraId="7E3BC774" w14:textId="77777777" w:rsidR="00AE682B" w:rsidRDefault="00AE682B" w:rsidP="005A4909">
                            <w:pPr>
                              <w:jc w:val="center"/>
                              <w:rPr>
                                <w:rFonts w:cs="Arial"/>
                                <w:i/>
                                <w:sz w:val="28"/>
                                <w:szCs w:val="44"/>
                              </w:rPr>
                            </w:pPr>
                          </w:p>
                          <w:p w14:paraId="565F9D4F" w14:textId="77777777" w:rsidR="00AE682B" w:rsidRPr="005A4909" w:rsidRDefault="00AE682B" w:rsidP="005A4909">
                            <w:pPr>
                              <w:jc w:val="center"/>
                              <w:rPr>
                                <w:rFonts w:cs="Arial"/>
                                <w:i/>
                                <w:sz w:val="28"/>
                                <w:szCs w:val="44"/>
                              </w:rPr>
                            </w:pPr>
                          </w:p>
                          <w:p w14:paraId="66B2A333" w14:textId="422B4C0A" w:rsidR="00AE682B" w:rsidRPr="005A4909" w:rsidRDefault="00AE682B" w:rsidP="005A4909">
                            <w:pPr>
                              <w:jc w:val="center"/>
                              <w:rPr>
                                <w:rFonts w:ascii="Tahoma" w:hAnsi="Tahoma" w:cs="Tahoma"/>
                                <w:b/>
                                <w:sz w:val="32"/>
                                <w:szCs w:val="44"/>
                              </w:rPr>
                            </w:pPr>
                            <w:r>
                              <w:rPr>
                                <w:rFonts w:ascii="Tahoma" w:hAnsi="Tahoma" w:cs="Tahoma"/>
                                <w:b/>
                                <w:sz w:val="32"/>
                                <w:szCs w:val="44"/>
                              </w:rPr>
                              <w:t>&lt;</w:t>
                            </w:r>
                            <w:r w:rsidRPr="00AA0B18">
                              <w:t xml:space="preserve"> </w:t>
                            </w:r>
                            <w:r w:rsidRPr="00AA0B18">
                              <w:rPr>
                                <w:rFonts w:ascii="Tahoma" w:hAnsi="Tahoma" w:cs="Tahoma"/>
                                <w:b/>
                                <w:sz w:val="32"/>
                                <w:szCs w:val="44"/>
                              </w:rPr>
                              <w:t>Tribal Land</w:t>
                            </w:r>
                            <w:r>
                              <w:rPr>
                                <w:rFonts w:ascii="Tahoma" w:hAnsi="Tahoma" w:cs="Tahoma"/>
                                <w:b/>
                                <w:sz w:val="32"/>
                                <w:szCs w:val="44"/>
                              </w:rPr>
                              <w:t>’</w:t>
                            </w:r>
                            <w:r w:rsidRPr="00AA0B18">
                              <w:rPr>
                                <w:rFonts w:ascii="Tahoma" w:hAnsi="Tahoma" w:cs="Tahoma"/>
                                <w:b/>
                                <w:sz w:val="32"/>
                                <w:szCs w:val="44"/>
                              </w:rPr>
                              <w:t xml:space="preserve">s </w:t>
                            </w:r>
                            <w:r>
                              <w:rPr>
                                <w:rFonts w:ascii="Tahoma" w:hAnsi="Tahoma" w:cs="Tahoma"/>
                                <w:b/>
                                <w:sz w:val="32"/>
                                <w:szCs w:val="44"/>
                              </w:rPr>
                              <w:t>Name&gt;</w:t>
                            </w:r>
                          </w:p>
                          <w:p w14:paraId="6E2BD116" w14:textId="692656AD" w:rsidR="00AE682B" w:rsidRDefault="00AE682B"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AE682B" w:rsidRDefault="00AE682B" w:rsidP="005A4909">
                            <w:pPr>
                              <w:jc w:val="center"/>
                              <w:rPr>
                                <w:rFonts w:cs="Arial"/>
                                <w:i/>
                                <w:sz w:val="28"/>
                                <w:szCs w:val="44"/>
                              </w:rPr>
                            </w:pPr>
                            <w:r>
                              <w:rPr>
                                <w:rFonts w:cs="Arial"/>
                                <w:i/>
                                <w:sz w:val="28"/>
                                <w:szCs w:val="44"/>
                              </w:rPr>
                              <w:t>&lt;Release Date&gt;</w:t>
                            </w:r>
                          </w:p>
                          <w:p w14:paraId="23F3653A" w14:textId="77777777" w:rsidR="00AE682B" w:rsidRDefault="00AE682B" w:rsidP="005A4909">
                            <w:pPr>
                              <w:jc w:val="right"/>
                              <w:rPr>
                                <w:rFonts w:cs="Arial"/>
                                <w:i/>
                                <w:sz w:val="28"/>
                                <w:szCs w:val="44"/>
                              </w:rPr>
                            </w:pPr>
                          </w:p>
                          <w:p w14:paraId="4B7F2176" w14:textId="77777777" w:rsidR="00AE682B" w:rsidRDefault="00AE682B" w:rsidP="005A4909">
                            <w:pPr>
                              <w:jc w:val="right"/>
                              <w:rPr>
                                <w:rFonts w:cs="Arial"/>
                                <w:b/>
                                <w:sz w:val="44"/>
                                <w:szCs w:val="44"/>
                              </w:rPr>
                            </w:pPr>
                          </w:p>
                          <w:p w14:paraId="673378F7" w14:textId="77777777" w:rsidR="00AE682B" w:rsidRDefault="00AE682B" w:rsidP="005A4909">
                            <w:pPr>
                              <w:jc w:val="center"/>
                              <w:rPr>
                                <w:rFonts w:cs="Arial"/>
                                <w:sz w:val="24"/>
                              </w:rPr>
                            </w:pPr>
                          </w:p>
                          <w:p w14:paraId="3CB49869" w14:textId="77777777" w:rsidR="00AE682B" w:rsidRDefault="00AE682B" w:rsidP="005A4909">
                            <w:pPr>
                              <w:jc w:val="center"/>
                              <w:rPr>
                                <w:rFonts w:cs="Arial"/>
                                <w:sz w:val="24"/>
                              </w:rPr>
                            </w:pPr>
                          </w:p>
                          <w:p w14:paraId="7747D792" w14:textId="77777777" w:rsidR="00AE682B" w:rsidRPr="000C12BD" w:rsidRDefault="00AE682B" w:rsidP="005A4909">
                            <w:pPr>
                              <w:jc w:val="center"/>
                              <w:rPr>
                                <w:b/>
                                <w:sz w:val="44"/>
                                <w:szCs w:val="4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6071" id="Rectangle 5" o:spid="_x0000_s1026" style="position:absolute;margin-left:-26.25pt;margin-top:18pt;width:486.4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" filled="f" stroked="f" strokeweight="1.75pt">
                <v:textbox inset="1pt,1pt,1pt,1pt">
                  <w:txbxContent>
                    <w:p w14:paraId="69FC722C" w14:textId="77777777" w:rsidR="00AE682B" w:rsidRDefault="00AE682B" w:rsidP="005A4909">
                      <w:pPr>
                        <w:jc w:val="center"/>
                        <w:rPr>
                          <w:rFonts w:cs="Arial"/>
                          <w:b/>
                          <w:color w:val="244061"/>
                          <w:sz w:val="52"/>
                          <w:szCs w:val="68"/>
                        </w:rPr>
                      </w:pPr>
                    </w:p>
                    <w:p w14:paraId="14B4FC32" w14:textId="77777777" w:rsidR="00AE682B" w:rsidRDefault="00AE682B" w:rsidP="005A4909">
                      <w:pPr>
                        <w:jc w:val="center"/>
                        <w:rPr>
                          <w:rFonts w:cs="Arial"/>
                          <w:b/>
                          <w:color w:val="244061"/>
                          <w:sz w:val="52"/>
                          <w:szCs w:val="68"/>
                        </w:rPr>
                      </w:pPr>
                    </w:p>
                    <w:p w14:paraId="7939526A" w14:textId="04CFC567" w:rsidR="00AE682B" w:rsidRPr="005A4909" w:rsidRDefault="00AE682B" w:rsidP="005A4909">
                      <w:pPr>
                        <w:jc w:val="center"/>
                        <w:rPr>
                          <w:rFonts w:cs="Arial"/>
                          <w:b/>
                          <w:color w:val="244061"/>
                          <w:sz w:val="52"/>
                          <w:szCs w:val="68"/>
                        </w:rPr>
                      </w:pPr>
                      <w:r>
                        <w:rPr>
                          <w:rFonts w:cs="Arial"/>
                          <w:b/>
                          <w:color w:val="244061"/>
                          <w:sz w:val="52"/>
                          <w:szCs w:val="68"/>
                        </w:rPr>
                        <w:t>Tribal Lands</w:t>
                      </w:r>
                      <w:r w:rsidRPr="005A4909">
                        <w:rPr>
                          <w:rFonts w:cs="Arial"/>
                          <w:b/>
                          <w:color w:val="244061"/>
                          <w:sz w:val="52"/>
                          <w:szCs w:val="68"/>
                        </w:rPr>
                        <w:t xml:space="preserve"> </w:t>
                      </w:r>
                      <w:r>
                        <w:rPr>
                          <w:rFonts w:cs="Arial"/>
                          <w:b/>
                          <w:color w:val="244061"/>
                          <w:sz w:val="52"/>
                          <w:szCs w:val="68"/>
                        </w:rPr>
                        <w:t>Play</w:t>
                      </w:r>
                      <w:r w:rsidRPr="005A4909">
                        <w:rPr>
                          <w:rFonts w:cs="Arial"/>
                          <w:b/>
                          <w:color w:val="244061"/>
                          <w:sz w:val="52"/>
                          <w:szCs w:val="68"/>
                        </w:rPr>
                        <w:t xml:space="preserve">book </w:t>
                      </w:r>
                    </w:p>
                    <w:p w14:paraId="6EACF068" w14:textId="77777777" w:rsidR="00AE682B" w:rsidRDefault="00AE682B" w:rsidP="005A4909">
                      <w:pPr>
                        <w:jc w:val="center"/>
                        <w:rPr>
                          <w:rFonts w:cs="Arial"/>
                          <w:b/>
                          <w:color w:val="244061"/>
                          <w:sz w:val="52"/>
                          <w:szCs w:val="68"/>
                        </w:rPr>
                      </w:pPr>
                    </w:p>
                    <w:p w14:paraId="271BA61E" w14:textId="6C3C47A8" w:rsidR="00AE682B" w:rsidRPr="00FF0078" w:rsidRDefault="00AE682B" w:rsidP="005A4909">
                      <w:pPr>
                        <w:jc w:val="center"/>
                        <w:rPr>
                          <w:rFonts w:cs="Arial"/>
                          <w:b/>
                          <w:i/>
                          <w:color w:val="244061"/>
                          <w:sz w:val="52"/>
                          <w:szCs w:val="68"/>
                        </w:rPr>
                      </w:pPr>
                      <w:r w:rsidRPr="00FF0078">
                        <w:rPr>
                          <w:rFonts w:cs="Arial"/>
                          <w:b/>
                          <w:i/>
                          <w:color w:val="244061"/>
                          <w:sz w:val="52"/>
                          <w:szCs w:val="68"/>
                        </w:rPr>
                        <w:t>&lt;</w:t>
                      </w:r>
                      <w:r>
                        <w:rPr>
                          <w:rFonts w:cs="Arial"/>
                          <w:b/>
                          <w:i/>
                          <w:color w:val="244061"/>
                          <w:sz w:val="52"/>
                          <w:szCs w:val="68"/>
                        </w:rPr>
                        <w:t>RFP Fixed Wireless Network Equipment &amp; Implementation Services</w:t>
                      </w:r>
                      <w:r w:rsidRPr="00FF0078">
                        <w:rPr>
                          <w:rFonts w:cs="Arial"/>
                          <w:b/>
                          <w:i/>
                          <w:color w:val="244061"/>
                          <w:sz w:val="52"/>
                          <w:szCs w:val="68"/>
                        </w:rPr>
                        <w:t>&gt;</w:t>
                      </w:r>
                    </w:p>
                    <w:p w14:paraId="7AA9FF43" w14:textId="77777777" w:rsidR="00AE682B" w:rsidRDefault="00AE682B" w:rsidP="005A4909">
                      <w:pPr>
                        <w:jc w:val="center"/>
                        <w:rPr>
                          <w:rFonts w:cs="Arial"/>
                          <w:i/>
                          <w:sz w:val="28"/>
                          <w:szCs w:val="44"/>
                        </w:rPr>
                      </w:pPr>
                    </w:p>
                    <w:p w14:paraId="7E3BC774" w14:textId="77777777" w:rsidR="00AE682B" w:rsidRDefault="00AE682B" w:rsidP="005A4909">
                      <w:pPr>
                        <w:jc w:val="center"/>
                        <w:rPr>
                          <w:rFonts w:cs="Arial"/>
                          <w:i/>
                          <w:sz w:val="28"/>
                          <w:szCs w:val="44"/>
                        </w:rPr>
                      </w:pPr>
                    </w:p>
                    <w:p w14:paraId="565F9D4F" w14:textId="77777777" w:rsidR="00AE682B" w:rsidRPr="005A4909" w:rsidRDefault="00AE682B" w:rsidP="005A4909">
                      <w:pPr>
                        <w:jc w:val="center"/>
                        <w:rPr>
                          <w:rFonts w:cs="Arial"/>
                          <w:i/>
                          <w:sz w:val="28"/>
                          <w:szCs w:val="44"/>
                        </w:rPr>
                      </w:pPr>
                    </w:p>
                    <w:p w14:paraId="66B2A333" w14:textId="422B4C0A" w:rsidR="00AE682B" w:rsidRPr="005A4909" w:rsidRDefault="00AE682B" w:rsidP="005A4909">
                      <w:pPr>
                        <w:jc w:val="center"/>
                        <w:rPr>
                          <w:rFonts w:ascii="Tahoma" w:hAnsi="Tahoma" w:cs="Tahoma"/>
                          <w:b/>
                          <w:sz w:val="32"/>
                          <w:szCs w:val="44"/>
                        </w:rPr>
                      </w:pPr>
                      <w:r>
                        <w:rPr>
                          <w:rFonts w:ascii="Tahoma" w:hAnsi="Tahoma" w:cs="Tahoma"/>
                          <w:b/>
                          <w:sz w:val="32"/>
                          <w:szCs w:val="44"/>
                        </w:rPr>
                        <w:t>&lt;</w:t>
                      </w:r>
                      <w:r w:rsidRPr="00AA0B18">
                        <w:t xml:space="preserve"> </w:t>
                      </w:r>
                      <w:r w:rsidRPr="00AA0B18">
                        <w:rPr>
                          <w:rFonts w:ascii="Tahoma" w:hAnsi="Tahoma" w:cs="Tahoma"/>
                          <w:b/>
                          <w:sz w:val="32"/>
                          <w:szCs w:val="44"/>
                        </w:rPr>
                        <w:t>Tribal Land</w:t>
                      </w:r>
                      <w:r>
                        <w:rPr>
                          <w:rFonts w:ascii="Tahoma" w:hAnsi="Tahoma" w:cs="Tahoma"/>
                          <w:b/>
                          <w:sz w:val="32"/>
                          <w:szCs w:val="44"/>
                        </w:rPr>
                        <w:t>’</w:t>
                      </w:r>
                      <w:r w:rsidRPr="00AA0B18">
                        <w:rPr>
                          <w:rFonts w:ascii="Tahoma" w:hAnsi="Tahoma" w:cs="Tahoma"/>
                          <w:b/>
                          <w:sz w:val="32"/>
                          <w:szCs w:val="44"/>
                        </w:rPr>
                        <w:t xml:space="preserve">s </w:t>
                      </w:r>
                      <w:r>
                        <w:rPr>
                          <w:rFonts w:ascii="Tahoma" w:hAnsi="Tahoma" w:cs="Tahoma"/>
                          <w:b/>
                          <w:sz w:val="32"/>
                          <w:szCs w:val="44"/>
                        </w:rPr>
                        <w:t>Name&gt;</w:t>
                      </w:r>
                    </w:p>
                    <w:p w14:paraId="6E2BD116" w14:textId="692656AD" w:rsidR="00AE682B" w:rsidRDefault="00AE682B"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9"/>
                                    <a:stretch>
                                      <a:fillRect/>
                                    </a:stretch>
                                  </pic:blipFill>
                                  <pic:spPr>
                                    <a:xfrm>
                                      <a:off x="0" y="0"/>
                                      <a:ext cx="1036410" cy="1060796"/>
                                    </a:xfrm>
                                    <a:prstGeom prst="rect">
                                      <a:avLst/>
                                    </a:prstGeom>
                                  </pic:spPr>
                                </pic:pic>
                              </a:graphicData>
                            </a:graphic>
                          </wp:inline>
                        </w:drawing>
                      </w:r>
                    </w:p>
                    <w:p w14:paraId="220138F9" w14:textId="37F5EA1A" w:rsidR="00AE682B" w:rsidRDefault="00AE682B" w:rsidP="005A4909">
                      <w:pPr>
                        <w:jc w:val="center"/>
                        <w:rPr>
                          <w:rFonts w:cs="Arial"/>
                          <w:i/>
                          <w:sz w:val="28"/>
                          <w:szCs w:val="44"/>
                        </w:rPr>
                      </w:pPr>
                      <w:r>
                        <w:rPr>
                          <w:rFonts w:cs="Arial"/>
                          <w:i/>
                          <w:sz w:val="28"/>
                          <w:szCs w:val="44"/>
                        </w:rPr>
                        <w:t>&lt;Release Date&gt;</w:t>
                      </w:r>
                    </w:p>
                    <w:p w14:paraId="23F3653A" w14:textId="77777777" w:rsidR="00AE682B" w:rsidRDefault="00AE682B" w:rsidP="005A4909">
                      <w:pPr>
                        <w:jc w:val="right"/>
                        <w:rPr>
                          <w:rFonts w:cs="Arial"/>
                          <w:i/>
                          <w:sz w:val="28"/>
                          <w:szCs w:val="44"/>
                        </w:rPr>
                      </w:pPr>
                    </w:p>
                    <w:p w14:paraId="4B7F2176" w14:textId="77777777" w:rsidR="00AE682B" w:rsidRDefault="00AE682B" w:rsidP="005A4909">
                      <w:pPr>
                        <w:jc w:val="right"/>
                        <w:rPr>
                          <w:rFonts w:cs="Arial"/>
                          <w:b/>
                          <w:sz w:val="44"/>
                          <w:szCs w:val="44"/>
                        </w:rPr>
                      </w:pPr>
                    </w:p>
                    <w:p w14:paraId="673378F7" w14:textId="77777777" w:rsidR="00AE682B" w:rsidRDefault="00AE682B" w:rsidP="005A4909">
                      <w:pPr>
                        <w:jc w:val="center"/>
                        <w:rPr>
                          <w:rFonts w:cs="Arial"/>
                          <w:sz w:val="24"/>
                        </w:rPr>
                      </w:pPr>
                    </w:p>
                    <w:p w14:paraId="3CB49869" w14:textId="77777777" w:rsidR="00AE682B" w:rsidRDefault="00AE682B" w:rsidP="005A4909">
                      <w:pPr>
                        <w:jc w:val="center"/>
                        <w:rPr>
                          <w:rFonts w:cs="Arial"/>
                          <w:sz w:val="24"/>
                        </w:rPr>
                      </w:pPr>
                    </w:p>
                    <w:p w14:paraId="7747D792" w14:textId="77777777" w:rsidR="00AE682B" w:rsidRPr="000C12BD" w:rsidRDefault="00AE682B" w:rsidP="005A4909">
                      <w:pPr>
                        <w:jc w:val="center"/>
                        <w:rPr>
                          <w:b/>
                          <w:sz w:val="44"/>
                          <w:szCs w:val="44"/>
                        </w:rPr>
                      </w:pPr>
                    </w:p>
                  </w:txbxContent>
                </v:textbox>
              </v:rect>
            </w:pict>
          </mc:Fallback>
        </mc:AlternateContent>
      </w:r>
      <w:r w:rsidRPr="00776C77">
        <w:br w:type="page"/>
      </w:r>
      <w:r w:rsidR="00B34F5E" w:rsidRPr="00776C77">
        <w:lastRenderedPageBreak/>
        <w:t>Table of Content</w:t>
      </w:r>
      <w:r w:rsidR="00BC3BB7" w:rsidRPr="00776C77">
        <w:t>s</w:t>
      </w:r>
      <w:bookmarkEnd w:id="0"/>
    </w:p>
    <w:p w14:paraId="5A136FD8" w14:textId="7D38CB07" w:rsidR="00C17904" w:rsidRDefault="00B34F5E">
      <w:pPr>
        <w:pStyle w:val="TOC1"/>
        <w:tabs>
          <w:tab w:val="right" w:leader="dot" w:pos="8828"/>
        </w:tabs>
        <w:rPr>
          <w:rFonts w:eastAsiaTheme="minorEastAsia"/>
          <w:noProof/>
        </w:rPr>
      </w:pPr>
      <w:r w:rsidRPr="00776C77">
        <w:fldChar w:fldCharType="begin"/>
      </w:r>
      <w:r w:rsidRPr="00776C77">
        <w:instrText xml:space="preserve"> TOC \o "1-3" \h \z \u </w:instrText>
      </w:r>
      <w:r w:rsidRPr="00776C77">
        <w:fldChar w:fldCharType="separate"/>
      </w:r>
      <w:hyperlink w:anchor="_Toc57886603" w:history="1">
        <w:r w:rsidR="00C17904" w:rsidRPr="00A41C74">
          <w:rPr>
            <w:rStyle w:val="Hyperlink"/>
            <w:noProof/>
          </w:rPr>
          <w:t>Table of Contents</w:t>
        </w:r>
        <w:r w:rsidR="00C17904">
          <w:rPr>
            <w:noProof/>
            <w:webHidden/>
          </w:rPr>
          <w:tab/>
        </w:r>
        <w:r w:rsidR="00C17904">
          <w:rPr>
            <w:noProof/>
            <w:webHidden/>
          </w:rPr>
          <w:fldChar w:fldCharType="begin"/>
        </w:r>
        <w:r w:rsidR="00C17904">
          <w:rPr>
            <w:noProof/>
            <w:webHidden/>
          </w:rPr>
          <w:instrText xml:space="preserve"> PAGEREF _Toc57886603 \h </w:instrText>
        </w:r>
        <w:r w:rsidR="00C17904">
          <w:rPr>
            <w:noProof/>
            <w:webHidden/>
          </w:rPr>
        </w:r>
        <w:r w:rsidR="00C17904">
          <w:rPr>
            <w:noProof/>
            <w:webHidden/>
          </w:rPr>
          <w:fldChar w:fldCharType="separate"/>
        </w:r>
        <w:r w:rsidR="00C17904">
          <w:rPr>
            <w:noProof/>
            <w:webHidden/>
          </w:rPr>
          <w:t>1</w:t>
        </w:r>
        <w:r w:rsidR="00C17904">
          <w:rPr>
            <w:noProof/>
            <w:webHidden/>
          </w:rPr>
          <w:fldChar w:fldCharType="end"/>
        </w:r>
      </w:hyperlink>
    </w:p>
    <w:p w14:paraId="36B68936" w14:textId="3C0FBAF6" w:rsidR="00C17904" w:rsidRDefault="00A22756">
      <w:pPr>
        <w:pStyle w:val="TOC1"/>
        <w:tabs>
          <w:tab w:val="left" w:pos="440"/>
          <w:tab w:val="right" w:leader="dot" w:pos="8828"/>
        </w:tabs>
        <w:rPr>
          <w:rFonts w:eastAsiaTheme="minorEastAsia"/>
          <w:noProof/>
        </w:rPr>
      </w:pPr>
      <w:hyperlink w:anchor="_Toc57886604" w:history="1">
        <w:r w:rsidR="00C17904" w:rsidRPr="00A41C74">
          <w:rPr>
            <w:rStyle w:val="Hyperlink"/>
            <w:noProof/>
          </w:rPr>
          <w:t>1</w:t>
        </w:r>
        <w:r w:rsidR="00C17904">
          <w:rPr>
            <w:rFonts w:eastAsiaTheme="minorEastAsia"/>
            <w:noProof/>
          </w:rPr>
          <w:tab/>
        </w:r>
        <w:r w:rsidR="00C17904" w:rsidRPr="00A41C74">
          <w:rPr>
            <w:rStyle w:val="Hyperlink"/>
            <w:noProof/>
          </w:rPr>
          <w:t>Information for Vendors</w:t>
        </w:r>
        <w:r w:rsidR="00C17904">
          <w:rPr>
            <w:noProof/>
            <w:webHidden/>
          </w:rPr>
          <w:tab/>
        </w:r>
        <w:r w:rsidR="00C17904">
          <w:rPr>
            <w:noProof/>
            <w:webHidden/>
          </w:rPr>
          <w:fldChar w:fldCharType="begin"/>
        </w:r>
        <w:r w:rsidR="00C17904">
          <w:rPr>
            <w:noProof/>
            <w:webHidden/>
          </w:rPr>
          <w:instrText xml:space="preserve"> PAGEREF _Toc57886604 \h </w:instrText>
        </w:r>
        <w:r w:rsidR="00C17904">
          <w:rPr>
            <w:noProof/>
            <w:webHidden/>
          </w:rPr>
        </w:r>
        <w:r w:rsidR="00C17904">
          <w:rPr>
            <w:noProof/>
            <w:webHidden/>
          </w:rPr>
          <w:fldChar w:fldCharType="separate"/>
        </w:r>
        <w:r w:rsidR="00C17904">
          <w:rPr>
            <w:noProof/>
            <w:webHidden/>
          </w:rPr>
          <w:t>5</w:t>
        </w:r>
        <w:r w:rsidR="00C17904">
          <w:rPr>
            <w:noProof/>
            <w:webHidden/>
          </w:rPr>
          <w:fldChar w:fldCharType="end"/>
        </w:r>
      </w:hyperlink>
    </w:p>
    <w:p w14:paraId="13BAAAFF" w14:textId="65793958" w:rsidR="00C17904" w:rsidRDefault="00A22756">
      <w:pPr>
        <w:pStyle w:val="TOC2"/>
        <w:tabs>
          <w:tab w:val="left" w:pos="960"/>
          <w:tab w:val="right" w:leader="dot" w:pos="8828"/>
        </w:tabs>
        <w:rPr>
          <w:rFonts w:eastAsiaTheme="minorEastAsia"/>
          <w:noProof/>
        </w:rPr>
      </w:pPr>
      <w:hyperlink w:anchor="_Toc57886605" w:history="1">
        <w:r w:rsidR="00C17904" w:rsidRPr="00A41C74">
          <w:rPr>
            <w:rStyle w:val="Hyperlink"/>
            <w:noProof/>
          </w:rPr>
          <w:t>1.1</w:t>
        </w:r>
        <w:r w:rsidR="00C17904">
          <w:rPr>
            <w:rFonts w:eastAsiaTheme="minorEastAsia"/>
            <w:noProof/>
          </w:rPr>
          <w:tab/>
        </w:r>
        <w:r w:rsidR="00C17904" w:rsidRPr="00A41C74">
          <w:rPr>
            <w:rStyle w:val="Hyperlink"/>
            <w:noProof/>
          </w:rPr>
          <w:t>Introduction</w:t>
        </w:r>
        <w:r w:rsidR="00C17904">
          <w:rPr>
            <w:noProof/>
            <w:webHidden/>
          </w:rPr>
          <w:tab/>
        </w:r>
        <w:r w:rsidR="00C17904">
          <w:rPr>
            <w:noProof/>
            <w:webHidden/>
          </w:rPr>
          <w:fldChar w:fldCharType="begin"/>
        </w:r>
        <w:r w:rsidR="00C17904">
          <w:rPr>
            <w:noProof/>
            <w:webHidden/>
          </w:rPr>
          <w:instrText xml:space="preserve"> PAGEREF _Toc57886605 \h </w:instrText>
        </w:r>
        <w:r w:rsidR="00C17904">
          <w:rPr>
            <w:noProof/>
            <w:webHidden/>
          </w:rPr>
        </w:r>
        <w:r w:rsidR="00C17904">
          <w:rPr>
            <w:noProof/>
            <w:webHidden/>
          </w:rPr>
          <w:fldChar w:fldCharType="separate"/>
        </w:r>
        <w:r w:rsidR="00C17904">
          <w:rPr>
            <w:noProof/>
            <w:webHidden/>
          </w:rPr>
          <w:t>5</w:t>
        </w:r>
        <w:r w:rsidR="00C17904">
          <w:rPr>
            <w:noProof/>
            <w:webHidden/>
          </w:rPr>
          <w:fldChar w:fldCharType="end"/>
        </w:r>
      </w:hyperlink>
    </w:p>
    <w:p w14:paraId="7B3EABF6" w14:textId="49A6EEF4" w:rsidR="00C17904" w:rsidRDefault="00A22756">
      <w:pPr>
        <w:pStyle w:val="TOC2"/>
        <w:tabs>
          <w:tab w:val="left" w:pos="960"/>
          <w:tab w:val="right" w:leader="dot" w:pos="8828"/>
        </w:tabs>
        <w:rPr>
          <w:rFonts w:eastAsiaTheme="minorEastAsia"/>
          <w:noProof/>
        </w:rPr>
      </w:pPr>
      <w:hyperlink w:anchor="_Toc57886606" w:history="1">
        <w:r w:rsidR="00C17904" w:rsidRPr="00A41C74">
          <w:rPr>
            <w:rStyle w:val="Hyperlink"/>
            <w:noProof/>
          </w:rPr>
          <w:t>1.2</w:t>
        </w:r>
        <w:r w:rsidR="00C17904">
          <w:rPr>
            <w:rFonts w:eastAsiaTheme="minorEastAsia"/>
            <w:noProof/>
          </w:rPr>
          <w:tab/>
        </w:r>
        <w:r w:rsidR="00C17904" w:rsidRPr="00A41C74">
          <w:rPr>
            <w:rStyle w:val="Hyperlink"/>
            <w:noProof/>
          </w:rPr>
          <w:t>Point of Contact</w:t>
        </w:r>
        <w:r w:rsidR="00C17904">
          <w:rPr>
            <w:noProof/>
            <w:webHidden/>
          </w:rPr>
          <w:tab/>
        </w:r>
        <w:r w:rsidR="00C17904">
          <w:rPr>
            <w:noProof/>
            <w:webHidden/>
          </w:rPr>
          <w:fldChar w:fldCharType="begin"/>
        </w:r>
        <w:r w:rsidR="00C17904">
          <w:rPr>
            <w:noProof/>
            <w:webHidden/>
          </w:rPr>
          <w:instrText xml:space="preserve"> PAGEREF _Toc57886606 \h </w:instrText>
        </w:r>
        <w:r w:rsidR="00C17904">
          <w:rPr>
            <w:noProof/>
            <w:webHidden/>
          </w:rPr>
        </w:r>
        <w:r w:rsidR="00C17904">
          <w:rPr>
            <w:noProof/>
            <w:webHidden/>
          </w:rPr>
          <w:fldChar w:fldCharType="separate"/>
        </w:r>
        <w:r w:rsidR="00C17904">
          <w:rPr>
            <w:noProof/>
            <w:webHidden/>
          </w:rPr>
          <w:t>5</w:t>
        </w:r>
        <w:r w:rsidR="00C17904">
          <w:rPr>
            <w:noProof/>
            <w:webHidden/>
          </w:rPr>
          <w:fldChar w:fldCharType="end"/>
        </w:r>
      </w:hyperlink>
    </w:p>
    <w:p w14:paraId="2E57E678" w14:textId="5BC7B2F6" w:rsidR="00C17904" w:rsidRDefault="00A22756">
      <w:pPr>
        <w:pStyle w:val="TOC1"/>
        <w:tabs>
          <w:tab w:val="left" w:pos="440"/>
          <w:tab w:val="right" w:leader="dot" w:pos="8828"/>
        </w:tabs>
        <w:rPr>
          <w:rFonts w:eastAsiaTheme="minorEastAsia"/>
          <w:noProof/>
        </w:rPr>
      </w:pPr>
      <w:hyperlink w:anchor="_Toc57886607" w:history="1">
        <w:r w:rsidR="00C17904" w:rsidRPr="00A41C74">
          <w:rPr>
            <w:rStyle w:val="Hyperlink"/>
            <w:noProof/>
          </w:rPr>
          <w:t>2</w:t>
        </w:r>
        <w:r w:rsidR="00C17904">
          <w:rPr>
            <w:rFonts w:eastAsiaTheme="minorEastAsia"/>
            <w:noProof/>
          </w:rPr>
          <w:tab/>
        </w:r>
        <w:r w:rsidR="00C17904" w:rsidRPr="00A41C74">
          <w:rPr>
            <w:rStyle w:val="Hyperlink"/>
            <w:noProof/>
          </w:rPr>
          <w:t>Scope of work</w:t>
        </w:r>
        <w:r w:rsidR="00C17904">
          <w:rPr>
            <w:noProof/>
            <w:webHidden/>
          </w:rPr>
          <w:tab/>
        </w:r>
        <w:r w:rsidR="00C17904">
          <w:rPr>
            <w:noProof/>
            <w:webHidden/>
          </w:rPr>
          <w:fldChar w:fldCharType="begin"/>
        </w:r>
        <w:r w:rsidR="00C17904">
          <w:rPr>
            <w:noProof/>
            <w:webHidden/>
          </w:rPr>
          <w:instrText xml:space="preserve"> PAGEREF _Toc57886607 \h </w:instrText>
        </w:r>
        <w:r w:rsidR="00C17904">
          <w:rPr>
            <w:noProof/>
            <w:webHidden/>
          </w:rPr>
        </w:r>
        <w:r w:rsidR="00C17904">
          <w:rPr>
            <w:noProof/>
            <w:webHidden/>
          </w:rPr>
          <w:fldChar w:fldCharType="separate"/>
        </w:r>
        <w:r w:rsidR="00C17904">
          <w:rPr>
            <w:noProof/>
            <w:webHidden/>
          </w:rPr>
          <w:t>6</w:t>
        </w:r>
        <w:r w:rsidR="00C17904">
          <w:rPr>
            <w:noProof/>
            <w:webHidden/>
          </w:rPr>
          <w:fldChar w:fldCharType="end"/>
        </w:r>
      </w:hyperlink>
    </w:p>
    <w:p w14:paraId="7D3144DC" w14:textId="24715BC4" w:rsidR="00C17904" w:rsidRDefault="00A22756">
      <w:pPr>
        <w:pStyle w:val="TOC2"/>
        <w:tabs>
          <w:tab w:val="left" w:pos="960"/>
          <w:tab w:val="right" w:leader="dot" w:pos="8828"/>
        </w:tabs>
        <w:rPr>
          <w:rFonts w:eastAsiaTheme="minorEastAsia"/>
          <w:noProof/>
        </w:rPr>
      </w:pPr>
      <w:hyperlink w:anchor="_Toc57886608" w:history="1">
        <w:r w:rsidR="00C17904" w:rsidRPr="00A41C74">
          <w:rPr>
            <w:rStyle w:val="Hyperlink"/>
            <w:noProof/>
          </w:rPr>
          <w:t>2.1</w:t>
        </w:r>
        <w:r w:rsidR="00C17904">
          <w:rPr>
            <w:rFonts w:eastAsiaTheme="minorEastAsia"/>
            <w:noProof/>
          </w:rPr>
          <w:tab/>
        </w:r>
        <w:r w:rsidR="00C17904" w:rsidRPr="00A41C74">
          <w:rPr>
            <w:rStyle w:val="Hyperlink"/>
            <w:noProof/>
          </w:rPr>
          <w:t>Network Equipment</w:t>
        </w:r>
        <w:r w:rsidR="00C17904">
          <w:rPr>
            <w:noProof/>
            <w:webHidden/>
          </w:rPr>
          <w:tab/>
        </w:r>
        <w:r w:rsidR="00C17904">
          <w:rPr>
            <w:noProof/>
            <w:webHidden/>
          </w:rPr>
          <w:fldChar w:fldCharType="begin"/>
        </w:r>
        <w:r w:rsidR="00C17904">
          <w:rPr>
            <w:noProof/>
            <w:webHidden/>
          </w:rPr>
          <w:instrText xml:space="preserve"> PAGEREF _Toc57886608 \h </w:instrText>
        </w:r>
        <w:r w:rsidR="00C17904">
          <w:rPr>
            <w:noProof/>
            <w:webHidden/>
          </w:rPr>
        </w:r>
        <w:r w:rsidR="00C17904">
          <w:rPr>
            <w:noProof/>
            <w:webHidden/>
          </w:rPr>
          <w:fldChar w:fldCharType="separate"/>
        </w:r>
        <w:r w:rsidR="00C17904">
          <w:rPr>
            <w:noProof/>
            <w:webHidden/>
          </w:rPr>
          <w:t>6</w:t>
        </w:r>
        <w:r w:rsidR="00C17904">
          <w:rPr>
            <w:noProof/>
            <w:webHidden/>
          </w:rPr>
          <w:fldChar w:fldCharType="end"/>
        </w:r>
      </w:hyperlink>
    </w:p>
    <w:p w14:paraId="662B9FC2" w14:textId="1BFE0A51" w:rsidR="00C17904" w:rsidRDefault="00A22756">
      <w:pPr>
        <w:pStyle w:val="TOC2"/>
        <w:tabs>
          <w:tab w:val="left" w:pos="960"/>
          <w:tab w:val="right" w:leader="dot" w:pos="8828"/>
        </w:tabs>
        <w:rPr>
          <w:rFonts w:eastAsiaTheme="minorEastAsia"/>
          <w:noProof/>
        </w:rPr>
      </w:pPr>
      <w:hyperlink w:anchor="_Toc57886609" w:history="1">
        <w:r w:rsidR="00C17904" w:rsidRPr="00A41C74">
          <w:rPr>
            <w:rStyle w:val="Hyperlink"/>
            <w:noProof/>
          </w:rPr>
          <w:t>2.2</w:t>
        </w:r>
        <w:r w:rsidR="00C17904">
          <w:rPr>
            <w:rFonts w:eastAsiaTheme="minorEastAsia"/>
            <w:noProof/>
          </w:rPr>
          <w:tab/>
        </w:r>
        <w:r w:rsidR="00C17904" w:rsidRPr="00A41C74">
          <w:rPr>
            <w:rStyle w:val="Hyperlink"/>
            <w:noProof/>
          </w:rPr>
          <w:t>Network Systems</w:t>
        </w:r>
        <w:r w:rsidR="00C17904">
          <w:rPr>
            <w:noProof/>
            <w:webHidden/>
          </w:rPr>
          <w:tab/>
        </w:r>
        <w:r w:rsidR="00C17904">
          <w:rPr>
            <w:noProof/>
            <w:webHidden/>
          </w:rPr>
          <w:fldChar w:fldCharType="begin"/>
        </w:r>
        <w:r w:rsidR="00C17904">
          <w:rPr>
            <w:noProof/>
            <w:webHidden/>
          </w:rPr>
          <w:instrText xml:space="preserve"> PAGEREF _Toc57886609 \h </w:instrText>
        </w:r>
        <w:r w:rsidR="00C17904">
          <w:rPr>
            <w:noProof/>
            <w:webHidden/>
          </w:rPr>
        </w:r>
        <w:r w:rsidR="00C17904">
          <w:rPr>
            <w:noProof/>
            <w:webHidden/>
          </w:rPr>
          <w:fldChar w:fldCharType="separate"/>
        </w:r>
        <w:r w:rsidR="00C17904">
          <w:rPr>
            <w:noProof/>
            <w:webHidden/>
          </w:rPr>
          <w:t>6</w:t>
        </w:r>
        <w:r w:rsidR="00C17904">
          <w:rPr>
            <w:noProof/>
            <w:webHidden/>
          </w:rPr>
          <w:fldChar w:fldCharType="end"/>
        </w:r>
      </w:hyperlink>
    </w:p>
    <w:p w14:paraId="329CCEC9" w14:textId="5E3825A3" w:rsidR="00C17904" w:rsidRDefault="00A22756">
      <w:pPr>
        <w:pStyle w:val="TOC2"/>
        <w:tabs>
          <w:tab w:val="left" w:pos="960"/>
          <w:tab w:val="right" w:leader="dot" w:pos="8828"/>
        </w:tabs>
        <w:rPr>
          <w:rFonts w:eastAsiaTheme="minorEastAsia"/>
          <w:noProof/>
        </w:rPr>
      </w:pPr>
      <w:hyperlink w:anchor="_Toc57886610" w:history="1">
        <w:r w:rsidR="00C17904" w:rsidRPr="00A41C74">
          <w:rPr>
            <w:rStyle w:val="Hyperlink"/>
            <w:noProof/>
          </w:rPr>
          <w:t>2.3</w:t>
        </w:r>
        <w:r w:rsidR="00C17904">
          <w:rPr>
            <w:rFonts w:eastAsiaTheme="minorEastAsia"/>
            <w:noProof/>
          </w:rPr>
          <w:tab/>
        </w:r>
        <w:r w:rsidR="00C17904" w:rsidRPr="00A41C74">
          <w:rPr>
            <w:rStyle w:val="Hyperlink"/>
            <w:noProof/>
          </w:rPr>
          <w:t>Network Design Services</w:t>
        </w:r>
        <w:r w:rsidR="00C17904">
          <w:rPr>
            <w:noProof/>
            <w:webHidden/>
          </w:rPr>
          <w:tab/>
        </w:r>
        <w:r w:rsidR="00C17904">
          <w:rPr>
            <w:noProof/>
            <w:webHidden/>
          </w:rPr>
          <w:fldChar w:fldCharType="begin"/>
        </w:r>
        <w:r w:rsidR="00C17904">
          <w:rPr>
            <w:noProof/>
            <w:webHidden/>
          </w:rPr>
          <w:instrText xml:space="preserve"> PAGEREF _Toc57886610 \h </w:instrText>
        </w:r>
        <w:r w:rsidR="00C17904">
          <w:rPr>
            <w:noProof/>
            <w:webHidden/>
          </w:rPr>
        </w:r>
        <w:r w:rsidR="00C17904">
          <w:rPr>
            <w:noProof/>
            <w:webHidden/>
          </w:rPr>
          <w:fldChar w:fldCharType="separate"/>
        </w:r>
        <w:r w:rsidR="00C17904">
          <w:rPr>
            <w:noProof/>
            <w:webHidden/>
          </w:rPr>
          <w:t>6</w:t>
        </w:r>
        <w:r w:rsidR="00C17904">
          <w:rPr>
            <w:noProof/>
            <w:webHidden/>
          </w:rPr>
          <w:fldChar w:fldCharType="end"/>
        </w:r>
      </w:hyperlink>
    </w:p>
    <w:p w14:paraId="44B5D1C8" w14:textId="19202C27" w:rsidR="00C17904" w:rsidRDefault="00A22756">
      <w:pPr>
        <w:pStyle w:val="TOC3"/>
        <w:tabs>
          <w:tab w:val="left" w:pos="1200"/>
          <w:tab w:val="right" w:leader="dot" w:pos="8828"/>
        </w:tabs>
        <w:rPr>
          <w:rFonts w:eastAsiaTheme="minorEastAsia"/>
          <w:noProof/>
        </w:rPr>
      </w:pPr>
      <w:hyperlink w:anchor="_Toc57886611" w:history="1">
        <w:r w:rsidR="00C17904" w:rsidRPr="00A41C74">
          <w:rPr>
            <w:rStyle w:val="Hyperlink"/>
            <w:noProof/>
          </w:rPr>
          <w:t>2.3.1</w:t>
        </w:r>
        <w:r w:rsidR="00C17904">
          <w:rPr>
            <w:rFonts w:eastAsiaTheme="minorEastAsia"/>
            <w:noProof/>
          </w:rPr>
          <w:tab/>
        </w:r>
        <w:r w:rsidR="00C17904" w:rsidRPr="00A41C74">
          <w:rPr>
            <w:rStyle w:val="Hyperlink"/>
            <w:noProof/>
          </w:rPr>
          <w:t>Site Survey</w:t>
        </w:r>
        <w:r w:rsidR="00C17904">
          <w:rPr>
            <w:noProof/>
            <w:webHidden/>
          </w:rPr>
          <w:tab/>
        </w:r>
        <w:r w:rsidR="00C17904">
          <w:rPr>
            <w:noProof/>
            <w:webHidden/>
          </w:rPr>
          <w:fldChar w:fldCharType="begin"/>
        </w:r>
        <w:r w:rsidR="00C17904">
          <w:rPr>
            <w:noProof/>
            <w:webHidden/>
          </w:rPr>
          <w:instrText xml:space="preserve"> PAGEREF _Toc57886611 \h </w:instrText>
        </w:r>
        <w:r w:rsidR="00C17904">
          <w:rPr>
            <w:noProof/>
            <w:webHidden/>
          </w:rPr>
        </w:r>
        <w:r w:rsidR="00C17904">
          <w:rPr>
            <w:noProof/>
            <w:webHidden/>
          </w:rPr>
          <w:fldChar w:fldCharType="separate"/>
        </w:r>
        <w:r w:rsidR="00C17904">
          <w:rPr>
            <w:noProof/>
            <w:webHidden/>
          </w:rPr>
          <w:t>6</w:t>
        </w:r>
        <w:r w:rsidR="00C17904">
          <w:rPr>
            <w:noProof/>
            <w:webHidden/>
          </w:rPr>
          <w:fldChar w:fldCharType="end"/>
        </w:r>
      </w:hyperlink>
    </w:p>
    <w:p w14:paraId="0E3DBA8E" w14:textId="45D51C7B" w:rsidR="00C17904" w:rsidRDefault="00A22756">
      <w:pPr>
        <w:pStyle w:val="TOC3"/>
        <w:tabs>
          <w:tab w:val="left" w:pos="1200"/>
          <w:tab w:val="right" w:leader="dot" w:pos="8828"/>
        </w:tabs>
        <w:rPr>
          <w:rFonts w:eastAsiaTheme="minorEastAsia"/>
          <w:noProof/>
        </w:rPr>
      </w:pPr>
      <w:hyperlink w:anchor="_Toc57886612" w:history="1">
        <w:r w:rsidR="00C17904" w:rsidRPr="00A41C74">
          <w:rPr>
            <w:rStyle w:val="Hyperlink"/>
            <w:noProof/>
          </w:rPr>
          <w:t>2.3.2</w:t>
        </w:r>
        <w:r w:rsidR="00C17904">
          <w:rPr>
            <w:rFonts w:eastAsiaTheme="minorEastAsia"/>
            <w:noProof/>
          </w:rPr>
          <w:tab/>
        </w:r>
        <w:r w:rsidR="00C17904" w:rsidRPr="00A41C74">
          <w:rPr>
            <w:rStyle w:val="Hyperlink"/>
            <w:noProof/>
          </w:rPr>
          <w:t>Low-Level Design</w:t>
        </w:r>
        <w:r w:rsidR="00C17904">
          <w:rPr>
            <w:noProof/>
            <w:webHidden/>
          </w:rPr>
          <w:tab/>
        </w:r>
        <w:r w:rsidR="00C17904">
          <w:rPr>
            <w:noProof/>
            <w:webHidden/>
          </w:rPr>
          <w:fldChar w:fldCharType="begin"/>
        </w:r>
        <w:r w:rsidR="00C17904">
          <w:rPr>
            <w:noProof/>
            <w:webHidden/>
          </w:rPr>
          <w:instrText xml:space="preserve"> PAGEREF _Toc57886612 \h </w:instrText>
        </w:r>
        <w:r w:rsidR="00C17904">
          <w:rPr>
            <w:noProof/>
            <w:webHidden/>
          </w:rPr>
        </w:r>
        <w:r w:rsidR="00C17904">
          <w:rPr>
            <w:noProof/>
            <w:webHidden/>
          </w:rPr>
          <w:fldChar w:fldCharType="separate"/>
        </w:r>
        <w:r w:rsidR="00C17904">
          <w:rPr>
            <w:noProof/>
            <w:webHidden/>
          </w:rPr>
          <w:t>7</w:t>
        </w:r>
        <w:r w:rsidR="00C17904">
          <w:rPr>
            <w:noProof/>
            <w:webHidden/>
          </w:rPr>
          <w:fldChar w:fldCharType="end"/>
        </w:r>
      </w:hyperlink>
    </w:p>
    <w:p w14:paraId="712A8557" w14:textId="353E38F3" w:rsidR="00C17904" w:rsidRDefault="00A22756">
      <w:pPr>
        <w:pStyle w:val="TOC2"/>
        <w:tabs>
          <w:tab w:val="left" w:pos="960"/>
          <w:tab w:val="right" w:leader="dot" w:pos="8828"/>
        </w:tabs>
        <w:rPr>
          <w:rFonts w:eastAsiaTheme="minorEastAsia"/>
          <w:noProof/>
        </w:rPr>
      </w:pPr>
      <w:hyperlink w:anchor="_Toc57886613" w:history="1">
        <w:r w:rsidR="00C17904" w:rsidRPr="00A41C74">
          <w:rPr>
            <w:rStyle w:val="Hyperlink"/>
            <w:noProof/>
          </w:rPr>
          <w:t>2.4</w:t>
        </w:r>
        <w:r w:rsidR="00C17904">
          <w:rPr>
            <w:rFonts w:eastAsiaTheme="minorEastAsia"/>
            <w:noProof/>
          </w:rPr>
          <w:tab/>
        </w:r>
        <w:r w:rsidR="00C17904" w:rsidRPr="00A41C74">
          <w:rPr>
            <w:rStyle w:val="Hyperlink"/>
            <w:noProof/>
          </w:rPr>
          <w:t>Implementation Services</w:t>
        </w:r>
        <w:r w:rsidR="00C17904">
          <w:rPr>
            <w:noProof/>
            <w:webHidden/>
          </w:rPr>
          <w:tab/>
        </w:r>
        <w:r w:rsidR="00C17904">
          <w:rPr>
            <w:noProof/>
            <w:webHidden/>
          </w:rPr>
          <w:fldChar w:fldCharType="begin"/>
        </w:r>
        <w:r w:rsidR="00C17904">
          <w:rPr>
            <w:noProof/>
            <w:webHidden/>
          </w:rPr>
          <w:instrText xml:space="preserve"> PAGEREF _Toc57886613 \h </w:instrText>
        </w:r>
        <w:r w:rsidR="00C17904">
          <w:rPr>
            <w:noProof/>
            <w:webHidden/>
          </w:rPr>
        </w:r>
        <w:r w:rsidR="00C17904">
          <w:rPr>
            <w:noProof/>
            <w:webHidden/>
          </w:rPr>
          <w:fldChar w:fldCharType="separate"/>
        </w:r>
        <w:r w:rsidR="00C17904">
          <w:rPr>
            <w:noProof/>
            <w:webHidden/>
          </w:rPr>
          <w:t>7</w:t>
        </w:r>
        <w:r w:rsidR="00C17904">
          <w:rPr>
            <w:noProof/>
            <w:webHidden/>
          </w:rPr>
          <w:fldChar w:fldCharType="end"/>
        </w:r>
      </w:hyperlink>
    </w:p>
    <w:p w14:paraId="074A5DCF" w14:textId="10BF989E" w:rsidR="00C17904" w:rsidRDefault="00A22756">
      <w:pPr>
        <w:pStyle w:val="TOC1"/>
        <w:tabs>
          <w:tab w:val="left" w:pos="440"/>
          <w:tab w:val="right" w:leader="dot" w:pos="8828"/>
        </w:tabs>
        <w:rPr>
          <w:rFonts w:eastAsiaTheme="minorEastAsia"/>
          <w:noProof/>
        </w:rPr>
      </w:pPr>
      <w:hyperlink w:anchor="_Toc57886614" w:history="1">
        <w:r w:rsidR="00C17904" w:rsidRPr="00A41C74">
          <w:rPr>
            <w:rStyle w:val="Hyperlink"/>
            <w:noProof/>
          </w:rPr>
          <w:t>3</w:t>
        </w:r>
        <w:r w:rsidR="00C17904">
          <w:rPr>
            <w:rFonts w:eastAsiaTheme="minorEastAsia"/>
            <w:noProof/>
          </w:rPr>
          <w:tab/>
        </w:r>
        <w:r w:rsidR="00C17904" w:rsidRPr="00A41C74">
          <w:rPr>
            <w:rStyle w:val="Hyperlink"/>
            <w:noProof/>
          </w:rPr>
          <w:t>Network Requirements</w:t>
        </w:r>
        <w:r w:rsidR="00C17904">
          <w:rPr>
            <w:noProof/>
            <w:webHidden/>
          </w:rPr>
          <w:tab/>
        </w:r>
        <w:r w:rsidR="00C17904">
          <w:rPr>
            <w:noProof/>
            <w:webHidden/>
          </w:rPr>
          <w:fldChar w:fldCharType="begin"/>
        </w:r>
        <w:r w:rsidR="00C17904">
          <w:rPr>
            <w:noProof/>
            <w:webHidden/>
          </w:rPr>
          <w:instrText xml:space="preserve"> PAGEREF _Toc57886614 \h </w:instrText>
        </w:r>
        <w:r w:rsidR="00C17904">
          <w:rPr>
            <w:noProof/>
            <w:webHidden/>
          </w:rPr>
        </w:r>
        <w:r w:rsidR="00C17904">
          <w:rPr>
            <w:noProof/>
            <w:webHidden/>
          </w:rPr>
          <w:fldChar w:fldCharType="separate"/>
        </w:r>
        <w:r w:rsidR="00C17904">
          <w:rPr>
            <w:noProof/>
            <w:webHidden/>
          </w:rPr>
          <w:t>8</w:t>
        </w:r>
        <w:r w:rsidR="00C17904">
          <w:rPr>
            <w:noProof/>
            <w:webHidden/>
          </w:rPr>
          <w:fldChar w:fldCharType="end"/>
        </w:r>
      </w:hyperlink>
    </w:p>
    <w:p w14:paraId="4AFD83C6" w14:textId="7F820CF6" w:rsidR="00C17904" w:rsidRDefault="00A22756">
      <w:pPr>
        <w:pStyle w:val="TOC2"/>
        <w:tabs>
          <w:tab w:val="left" w:pos="960"/>
          <w:tab w:val="right" w:leader="dot" w:pos="8828"/>
        </w:tabs>
        <w:rPr>
          <w:rFonts w:eastAsiaTheme="minorEastAsia"/>
          <w:noProof/>
        </w:rPr>
      </w:pPr>
      <w:hyperlink w:anchor="_Toc57886615" w:history="1">
        <w:r w:rsidR="00C17904" w:rsidRPr="00A41C74">
          <w:rPr>
            <w:rStyle w:val="Hyperlink"/>
            <w:noProof/>
          </w:rPr>
          <w:t>3.1</w:t>
        </w:r>
        <w:r w:rsidR="00C17904">
          <w:rPr>
            <w:rFonts w:eastAsiaTheme="minorEastAsia"/>
            <w:noProof/>
          </w:rPr>
          <w:tab/>
        </w:r>
        <w:r w:rsidR="00C17904" w:rsidRPr="00A41C74">
          <w:rPr>
            <w:rStyle w:val="Hyperlink"/>
            <w:noProof/>
          </w:rPr>
          <w:t>Coverage targets</w:t>
        </w:r>
        <w:r w:rsidR="00C17904">
          <w:rPr>
            <w:noProof/>
            <w:webHidden/>
          </w:rPr>
          <w:tab/>
        </w:r>
        <w:r w:rsidR="00C17904">
          <w:rPr>
            <w:noProof/>
            <w:webHidden/>
          </w:rPr>
          <w:fldChar w:fldCharType="begin"/>
        </w:r>
        <w:r w:rsidR="00C17904">
          <w:rPr>
            <w:noProof/>
            <w:webHidden/>
          </w:rPr>
          <w:instrText xml:space="preserve"> PAGEREF _Toc57886615 \h </w:instrText>
        </w:r>
        <w:r w:rsidR="00C17904">
          <w:rPr>
            <w:noProof/>
            <w:webHidden/>
          </w:rPr>
        </w:r>
        <w:r w:rsidR="00C17904">
          <w:rPr>
            <w:noProof/>
            <w:webHidden/>
          </w:rPr>
          <w:fldChar w:fldCharType="separate"/>
        </w:r>
        <w:r w:rsidR="00C17904">
          <w:rPr>
            <w:noProof/>
            <w:webHidden/>
          </w:rPr>
          <w:t>8</w:t>
        </w:r>
        <w:r w:rsidR="00C17904">
          <w:rPr>
            <w:noProof/>
            <w:webHidden/>
          </w:rPr>
          <w:fldChar w:fldCharType="end"/>
        </w:r>
      </w:hyperlink>
    </w:p>
    <w:p w14:paraId="7AB517E5" w14:textId="2FAC70CC" w:rsidR="00C17904" w:rsidRDefault="00A22756">
      <w:pPr>
        <w:pStyle w:val="TOC2"/>
        <w:tabs>
          <w:tab w:val="left" w:pos="960"/>
          <w:tab w:val="right" w:leader="dot" w:pos="8828"/>
        </w:tabs>
        <w:rPr>
          <w:rFonts w:eastAsiaTheme="minorEastAsia"/>
          <w:noProof/>
        </w:rPr>
      </w:pPr>
      <w:hyperlink w:anchor="_Toc57886616" w:history="1">
        <w:r w:rsidR="00C17904" w:rsidRPr="00A41C74">
          <w:rPr>
            <w:rStyle w:val="Hyperlink"/>
            <w:noProof/>
          </w:rPr>
          <w:t>3.2</w:t>
        </w:r>
        <w:r w:rsidR="00C17904">
          <w:rPr>
            <w:rFonts w:eastAsiaTheme="minorEastAsia"/>
            <w:noProof/>
          </w:rPr>
          <w:tab/>
        </w:r>
        <w:r w:rsidR="00C17904" w:rsidRPr="00A41C74">
          <w:rPr>
            <w:rStyle w:val="Hyperlink"/>
            <w:noProof/>
          </w:rPr>
          <w:t>Service plans</w:t>
        </w:r>
        <w:r w:rsidR="00C17904">
          <w:rPr>
            <w:noProof/>
            <w:webHidden/>
          </w:rPr>
          <w:tab/>
        </w:r>
        <w:r w:rsidR="00C17904">
          <w:rPr>
            <w:noProof/>
            <w:webHidden/>
          </w:rPr>
          <w:fldChar w:fldCharType="begin"/>
        </w:r>
        <w:r w:rsidR="00C17904">
          <w:rPr>
            <w:noProof/>
            <w:webHidden/>
          </w:rPr>
          <w:instrText xml:space="preserve"> PAGEREF _Toc57886616 \h </w:instrText>
        </w:r>
        <w:r w:rsidR="00C17904">
          <w:rPr>
            <w:noProof/>
            <w:webHidden/>
          </w:rPr>
        </w:r>
        <w:r w:rsidR="00C17904">
          <w:rPr>
            <w:noProof/>
            <w:webHidden/>
          </w:rPr>
          <w:fldChar w:fldCharType="separate"/>
        </w:r>
        <w:r w:rsidR="00C17904">
          <w:rPr>
            <w:noProof/>
            <w:webHidden/>
          </w:rPr>
          <w:t>9</w:t>
        </w:r>
        <w:r w:rsidR="00C17904">
          <w:rPr>
            <w:noProof/>
            <w:webHidden/>
          </w:rPr>
          <w:fldChar w:fldCharType="end"/>
        </w:r>
      </w:hyperlink>
    </w:p>
    <w:p w14:paraId="1062ABA6" w14:textId="1A3BD3A7" w:rsidR="00C17904" w:rsidRDefault="00A22756">
      <w:pPr>
        <w:pStyle w:val="TOC2"/>
        <w:tabs>
          <w:tab w:val="left" w:pos="960"/>
          <w:tab w:val="right" w:leader="dot" w:pos="8828"/>
        </w:tabs>
        <w:rPr>
          <w:rFonts w:eastAsiaTheme="minorEastAsia"/>
          <w:noProof/>
        </w:rPr>
      </w:pPr>
      <w:hyperlink w:anchor="_Toc57886617" w:history="1">
        <w:r w:rsidR="00C17904" w:rsidRPr="00A41C74">
          <w:rPr>
            <w:rStyle w:val="Hyperlink"/>
            <w:noProof/>
          </w:rPr>
          <w:t>3.3</w:t>
        </w:r>
        <w:r w:rsidR="00C17904">
          <w:rPr>
            <w:rFonts w:eastAsiaTheme="minorEastAsia"/>
            <w:noProof/>
          </w:rPr>
          <w:tab/>
        </w:r>
        <w:r w:rsidR="00C17904" w:rsidRPr="00A41C74">
          <w:rPr>
            <w:rStyle w:val="Hyperlink"/>
            <w:noProof/>
          </w:rPr>
          <w:t>Spectrum</w:t>
        </w:r>
        <w:r w:rsidR="00C17904">
          <w:rPr>
            <w:noProof/>
            <w:webHidden/>
          </w:rPr>
          <w:tab/>
        </w:r>
        <w:r w:rsidR="00C17904">
          <w:rPr>
            <w:noProof/>
            <w:webHidden/>
          </w:rPr>
          <w:fldChar w:fldCharType="begin"/>
        </w:r>
        <w:r w:rsidR="00C17904">
          <w:rPr>
            <w:noProof/>
            <w:webHidden/>
          </w:rPr>
          <w:instrText xml:space="preserve"> PAGEREF _Toc57886617 \h </w:instrText>
        </w:r>
        <w:r w:rsidR="00C17904">
          <w:rPr>
            <w:noProof/>
            <w:webHidden/>
          </w:rPr>
        </w:r>
        <w:r w:rsidR="00C17904">
          <w:rPr>
            <w:noProof/>
            <w:webHidden/>
          </w:rPr>
          <w:fldChar w:fldCharType="separate"/>
        </w:r>
        <w:r w:rsidR="00C17904">
          <w:rPr>
            <w:noProof/>
            <w:webHidden/>
          </w:rPr>
          <w:t>9</w:t>
        </w:r>
        <w:r w:rsidR="00C17904">
          <w:rPr>
            <w:noProof/>
            <w:webHidden/>
          </w:rPr>
          <w:fldChar w:fldCharType="end"/>
        </w:r>
      </w:hyperlink>
    </w:p>
    <w:p w14:paraId="345FB1BC" w14:textId="5DDA0AC1" w:rsidR="00C17904" w:rsidRDefault="00A22756">
      <w:pPr>
        <w:pStyle w:val="TOC2"/>
        <w:tabs>
          <w:tab w:val="left" w:pos="960"/>
          <w:tab w:val="right" w:leader="dot" w:pos="8828"/>
        </w:tabs>
        <w:rPr>
          <w:rFonts w:eastAsiaTheme="minorEastAsia"/>
          <w:noProof/>
        </w:rPr>
      </w:pPr>
      <w:hyperlink w:anchor="_Toc57886618" w:history="1">
        <w:r w:rsidR="00C17904" w:rsidRPr="00A41C74">
          <w:rPr>
            <w:rStyle w:val="Hyperlink"/>
            <w:noProof/>
          </w:rPr>
          <w:t>3.4</w:t>
        </w:r>
        <w:r w:rsidR="00C17904">
          <w:rPr>
            <w:rFonts w:eastAsiaTheme="minorEastAsia"/>
            <w:noProof/>
          </w:rPr>
          <w:tab/>
        </w:r>
        <w:r w:rsidR="00C17904" w:rsidRPr="00A41C74">
          <w:rPr>
            <w:rStyle w:val="Hyperlink"/>
            <w:noProof/>
          </w:rPr>
          <w:t>Use of Existing Infrastructure</w:t>
        </w:r>
        <w:r w:rsidR="00C17904">
          <w:rPr>
            <w:noProof/>
            <w:webHidden/>
          </w:rPr>
          <w:tab/>
        </w:r>
        <w:r w:rsidR="00C17904">
          <w:rPr>
            <w:noProof/>
            <w:webHidden/>
          </w:rPr>
          <w:fldChar w:fldCharType="begin"/>
        </w:r>
        <w:r w:rsidR="00C17904">
          <w:rPr>
            <w:noProof/>
            <w:webHidden/>
          </w:rPr>
          <w:instrText xml:space="preserve"> PAGEREF _Toc57886618 \h </w:instrText>
        </w:r>
        <w:r w:rsidR="00C17904">
          <w:rPr>
            <w:noProof/>
            <w:webHidden/>
          </w:rPr>
        </w:r>
        <w:r w:rsidR="00C17904">
          <w:rPr>
            <w:noProof/>
            <w:webHidden/>
          </w:rPr>
          <w:fldChar w:fldCharType="separate"/>
        </w:r>
        <w:r w:rsidR="00C17904">
          <w:rPr>
            <w:noProof/>
            <w:webHidden/>
          </w:rPr>
          <w:t>10</w:t>
        </w:r>
        <w:r w:rsidR="00C17904">
          <w:rPr>
            <w:noProof/>
            <w:webHidden/>
          </w:rPr>
          <w:fldChar w:fldCharType="end"/>
        </w:r>
      </w:hyperlink>
    </w:p>
    <w:p w14:paraId="56323623" w14:textId="7165A22F" w:rsidR="00C17904" w:rsidRDefault="00A22756">
      <w:pPr>
        <w:pStyle w:val="TOC2"/>
        <w:tabs>
          <w:tab w:val="left" w:pos="960"/>
          <w:tab w:val="right" w:leader="dot" w:pos="8828"/>
        </w:tabs>
        <w:rPr>
          <w:rFonts w:eastAsiaTheme="minorEastAsia"/>
          <w:noProof/>
        </w:rPr>
      </w:pPr>
      <w:hyperlink w:anchor="_Toc57886619" w:history="1">
        <w:r w:rsidR="00C17904" w:rsidRPr="00A41C74">
          <w:rPr>
            <w:rStyle w:val="Hyperlink"/>
            <w:noProof/>
          </w:rPr>
          <w:t>3.5</w:t>
        </w:r>
        <w:r w:rsidR="00C17904">
          <w:rPr>
            <w:rFonts w:eastAsiaTheme="minorEastAsia"/>
            <w:noProof/>
          </w:rPr>
          <w:tab/>
        </w:r>
        <w:r w:rsidR="00C17904" w:rsidRPr="00A41C74">
          <w:rPr>
            <w:rStyle w:val="Hyperlink"/>
            <w:noProof/>
          </w:rPr>
          <w:t>Network Architecture</w:t>
        </w:r>
        <w:r w:rsidR="00C17904">
          <w:rPr>
            <w:noProof/>
            <w:webHidden/>
          </w:rPr>
          <w:tab/>
        </w:r>
        <w:r w:rsidR="00C17904">
          <w:rPr>
            <w:noProof/>
            <w:webHidden/>
          </w:rPr>
          <w:fldChar w:fldCharType="begin"/>
        </w:r>
        <w:r w:rsidR="00C17904">
          <w:rPr>
            <w:noProof/>
            <w:webHidden/>
          </w:rPr>
          <w:instrText xml:space="preserve"> PAGEREF _Toc57886619 \h </w:instrText>
        </w:r>
        <w:r w:rsidR="00C17904">
          <w:rPr>
            <w:noProof/>
            <w:webHidden/>
          </w:rPr>
        </w:r>
        <w:r w:rsidR="00C17904">
          <w:rPr>
            <w:noProof/>
            <w:webHidden/>
          </w:rPr>
          <w:fldChar w:fldCharType="separate"/>
        </w:r>
        <w:r w:rsidR="00C17904">
          <w:rPr>
            <w:noProof/>
            <w:webHidden/>
          </w:rPr>
          <w:t>10</w:t>
        </w:r>
        <w:r w:rsidR="00C17904">
          <w:rPr>
            <w:noProof/>
            <w:webHidden/>
          </w:rPr>
          <w:fldChar w:fldCharType="end"/>
        </w:r>
      </w:hyperlink>
    </w:p>
    <w:p w14:paraId="5F53C96F" w14:textId="02F65857" w:rsidR="00C17904" w:rsidRDefault="00A22756">
      <w:pPr>
        <w:pStyle w:val="TOC2"/>
        <w:tabs>
          <w:tab w:val="left" w:pos="960"/>
          <w:tab w:val="right" w:leader="dot" w:pos="8828"/>
        </w:tabs>
        <w:rPr>
          <w:rFonts w:eastAsiaTheme="minorEastAsia"/>
          <w:noProof/>
        </w:rPr>
      </w:pPr>
      <w:hyperlink w:anchor="_Toc57886620" w:history="1">
        <w:r w:rsidR="00C17904" w:rsidRPr="00A41C74">
          <w:rPr>
            <w:rStyle w:val="Hyperlink"/>
            <w:noProof/>
          </w:rPr>
          <w:t>3.6</w:t>
        </w:r>
        <w:r w:rsidR="00C17904">
          <w:rPr>
            <w:rFonts w:eastAsiaTheme="minorEastAsia"/>
            <w:noProof/>
          </w:rPr>
          <w:tab/>
        </w:r>
        <w:r w:rsidR="00C17904" w:rsidRPr="00A41C74">
          <w:rPr>
            <w:rStyle w:val="Hyperlink"/>
            <w:noProof/>
          </w:rPr>
          <w:t>Technical specifications</w:t>
        </w:r>
        <w:r w:rsidR="00C17904">
          <w:rPr>
            <w:noProof/>
            <w:webHidden/>
          </w:rPr>
          <w:tab/>
        </w:r>
        <w:r w:rsidR="00C17904">
          <w:rPr>
            <w:noProof/>
            <w:webHidden/>
          </w:rPr>
          <w:fldChar w:fldCharType="begin"/>
        </w:r>
        <w:r w:rsidR="00C17904">
          <w:rPr>
            <w:noProof/>
            <w:webHidden/>
          </w:rPr>
          <w:instrText xml:space="preserve"> PAGEREF _Toc57886620 \h </w:instrText>
        </w:r>
        <w:r w:rsidR="00C17904">
          <w:rPr>
            <w:noProof/>
            <w:webHidden/>
          </w:rPr>
        </w:r>
        <w:r w:rsidR="00C17904">
          <w:rPr>
            <w:noProof/>
            <w:webHidden/>
          </w:rPr>
          <w:fldChar w:fldCharType="separate"/>
        </w:r>
        <w:r w:rsidR="00C17904">
          <w:rPr>
            <w:noProof/>
            <w:webHidden/>
          </w:rPr>
          <w:t>11</w:t>
        </w:r>
        <w:r w:rsidR="00C17904">
          <w:rPr>
            <w:noProof/>
            <w:webHidden/>
          </w:rPr>
          <w:fldChar w:fldCharType="end"/>
        </w:r>
      </w:hyperlink>
    </w:p>
    <w:p w14:paraId="2C6396AB" w14:textId="270312BA" w:rsidR="00C17904" w:rsidRDefault="00A22756">
      <w:pPr>
        <w:pStyle w:val="TOC2"/>
        <w:tabs>
          <w:tab w:val="left" w:pos="960"/>
          <w:tab w:val="right" w:leader="dot" w:pos="8828"/>
        </w:tabs>
        <w:rPr>
          <w:rFonts w:eastAsiaTheme="minorEastAsia"/>
          <w:noProof/>
        </w:rPr>
      </w:pPr>
      <w:hyperlink w:anchor="_Toc57886621" w:history="1">
        <w:r w:rsidR="00C17904" w:rsidRPr="00A41C74">
          <w:rPr>
            <w:rStyle w:val="Hyperlink"/>
            <w:noProof/>
          </w:rPr>
          <w:t>3.7</w:t>
        </w:r>
        <w:r w:rsidR="00C17904">
          <w:rPr>
            <w:rFonts w:eastAsiaTheme="minorEastAsia"/>
            <w:noProof/>
          </w:rPr>
          <w:tab/>
        </w:r>
        <w:r w:rsidR="00C17904" w:rsidRPr="00A41C74">
          <w:rPr>
            <w:rStyle w:val="Hyperlink"/>
            <w:noProof/>
          </w:rPr>
          <w:t>Installation general guidelines</w:t>
        </w:r>
        <w:r w:rsidR="00C17904">
          <w:rPr>
            <w:noProof/>
            <w:webHidden/>
          </w:rPr>
          <w:tab/>
        </w:r>
        <w:r w:rsidR="00C17904">
          <w:rPr>
            <w:noProof/>
            <w:webHidden/>
          </w:rPr>
          <w:fldChar w:fldCharType="begin"/>
        </w:r>
        <w:r w:rsidR="00C17904">
          <w:rPr>
            <w:noProof/>
            <w:webHidden/>
          </w:rPr>
          <w:instrText xml:space="preserve"> PAGEREF _Toc57886621 \h </w:instrText>
        </w:r>
        <w:r w:rsidR="00C17904">
          <w:rPr>
            <w:noProof/>
            <w:webHidden/>
          </w:rPr>
        </w:r>
        <w:r w:rsidR="00C17904">
          <w:rPr>
            <w:noProof/>
            <w:webHidden/>
          </w:rPr>
          <w:fldChar w:fldCharType="separate"/>
        </w:r>
        <w:r w:rsidR="00C17904">
          <w:rPr>
            <w:noProof/>
            <w:webHidden/>
          </w:rPr>
          <w:t>11</w:t>
        </w:r>
        <w:r w:rsidR="00C17904">
          <w:rPr>
            <w:noProof/>
            <w:webHidden/>
          </w:rPr>
          <w:fldChar w:fldCharType="end"/>
        </w:r>
      </w:hyperlink>
    </w:p>
    <w:p w14:paraId="0397F4D1" w14:textId="78AAEBAB" w:rsidR="00C17904" w:rsidRDefault="00A22756">
      <w:pPr>
        <w:pStyle w:val="TOC1"/>
        <w:tabs>
          <w:tab w:val="left" w:pos="440"/>
          <w:tab w:val="right" w:leader="dot" w:pos="8828"/>
        </w:tabs>
        <w:rPr>
          <w:rFonts w:eastAsiaTheme="minorEastAsia"/>
          <w:noProof/>
        </w:rPr>
      </w:pPr>
      <w:hyperlink w:anchor="_Toc57886622" w:history="1">
        <w:r w:rsidR="00C17904" w:rsidRPr="00A41C74">
          <w:rPr>
            <w:rStyle w:val="Hyperlink"/>
            <w:noProof/>
          </w:rPr>
          <w:t>4</w:t>
        </w:r>
        <w:r w:rsidR="00C17904">
          <w:rPr>
            <w:rFonts w:eastAsiaTheme="minorEastAsia"/>
            <w:noProof/>
          </w:rPr>
          <w:tab/>
        </w:r>
        <w:r w:rsidR="00C17904" w:rsidRPr="00A41C74">
          <w:rPr>
            <w:rStyle w:val="Hyperlink"/>
            <w:noProof/>
          </w:rPr>
          <w:t>Proposal response</w:t>
        </w:r>
        <w:r w:rsidR="00C17904">
          <w:rPr>
            <w:noProof/>
            <w:webHidden/>
          </w:rPr>
          <w:tab/>
        </w:r>
        <w:r w:rsidR="00C17904">
          <w:rPr>
            <w:noProof/>
            <w:webHidden/>
          </w:rPr>
          <w:fldChar w:fldCharType="begin"/>
        </w:r>
        <w:r w:rsidR="00C17904">
          <w:rPr>
            <w:noProof/>
            <w:webHidden/>
          </w:rPr>
          <w:instrText xml:space="preserve"> PAGEREF _Toc57886622 \h </w:instrText>
        </w:r>
        <w:r w:rsidR="00C17904">
          <w:rPr>
            <w:noProof/>
            <w:webHidden/>
          </w:rPr>
        </w:r>
        <w:r w:rsidR="00C17904">
          <w:rPr>
            <w:noProof/>
            <w:webHidden/>
          </w:rPr>
          <w:fldChar w:fldCharType="separate"/>
        </w:r>
        <w:r w:rsidR="00C17904">
          <w:rPr>
            <w:noProof/>
            <w:webHidden/>
          </w:rPr>
          <w:t>12</w:t>
        </w:r>
        <w:r w:rsidR="00C17904">
          <w:rPr>
            <w:noProof/>
            <w:webHidden/>
          </w:rPr>
          <w:fldChar w:fldCharType="end"/>
        </w:r>
      </w:hyperlink>
    </w:p>
    <w:p w14:paraId="7797AF78" w14:textId="403E8FA5" w:rsidR="00C17904" w:rsidRDefault="00A22756">
      <w:pPr>
        <w:pStyle w:val="TOC2"/>
        <w:tabs>
          <w:tab w:val="left" w:pos="960"/>
          <w:tab w:val="right" w:leader="dot" w:pos="8828"/>
        </w:tabs>
        <w:rPr>
          <w:rFonts w:eastAsiaTheme="minorEastAsia"/>
          <w:noProof/>
        </w:rPr>
      </w:pPr>
      <w:hyperlink w:anchor="_Toc57886623" w:history="1">
        <w:r w:rsidR="00C17904" w:rsidRPr="00A41C74">
          <w:rPr>
            <w:rStyle w:val="Hyperlink"/>
            <w:noProof/>
          </w:rPr>
          <w:t>4.1</w:t>
        </w:r>
        <w:r w:rsidR="00C17904">
          <w:rPr>
            <w:rFonts w:eastAsiaTheme="minorEastAsia"/>
            <w:noProof/>
          </w:rPr>
          <w:tab/>
        </w:r>
        <w:r w:rsidR="00C17904" w:rsidRPr="00A41C74">
          <w:rPr>
            <w:rStyle w:val="Hyperlink"/>
            <w:noProof/>
          </w:rPr>
          <w:t>Vendor Background, Capabilities and Experience</w:t>
        </w:r>
        <w:r w:rsidR="00C17904">
          <w:rPr>
            <w:noProof/>
            <w:webHidden/>
          </w:rPr>
          <w:tab/>
        </w:r>
        <w:r w:rsidR="00C17904">
          <w:rPr>
            <w:noProof/>
            <w:webHidden/>
          </w:rPr>
          <w:fldChar w:fldCharType="begin"/>
        </w:r>
        <w:r w:rsidR="00C17904">
          <w:rPr>
            <w:noProof/>
            <w:webHidden/>
          </w:rPr>
          <w:instrText xml:space="preserve"> PAGEREF _Toc57886623 \h </w:instrText>
        </w:r>
        <w:r w:rsidR="00C17904">
          <w:rPr>
            <w:noProof/>
            <w:webHidden/>
          </w:rPr>
        </w:r>
        <w:r w:rsidR="00C17904">
          <w:rPr>
            <w:noProof/>
            <w:webHidden/>
          </w:rPr>
          <w:fldChar w:fldCharType="separate"/>
        </w:r>
        <w:r w:rsidR="00C17904">
          <w:rPr>
            <w:noProof/>
            <w:webHidden/>
          </w:rPr>
          <w:t>12</w:t>
        </w:r>
        <w:r w:rsidR="00C17904">
          <w:rPr>
            <w:noProof/>
            <w:webHidden/>
          </w:rPr>
          <w:fldChar w:fldCharType="end"/>
        </w:r>
      </w:hyperlink>
    </w:p>
    <w:p w14:paraId="11337B9E" w14:textId="3356BB4B" w:rsidR="00C17904" w:rsidRDefault="00A22756">
      <w:pPr>
        <w:pStyle w:val="TOC2"/>
        <w:tabs>
          <w:tab w:val="left" w:pos="960"/>
          <w:tab w:val="right" w:leader="dot" w:pos="8828"/>
        </w:tabs>
        <w:rPr>
          <w:rFonts w:eastAsiaTheme="minorEastAsia"/>
          <w:noProof/>
        </w:rPr>
      </w:pPr>
      <w:hyperlink w:anchor="_Toc57886624" w:history="1">
        <w:r w:rsidR="00C17904" w:rsidRPr="00A41C74">
          <w:rPr>
            <w:rStyle w:val="Hyperlink"/>
            <w:noProof/>
          </w:rPr>
          <w:t>4.2</w:t>
        </w:r>
        <w:r w:rsidR="00C17904">
          <w:rPr>
            <w:rFonts w:eastAsiaTheme="minorEastAsia"/>
            <w:noProof/>
          </w:rPr>
          <w:tab/>
        </w:r>
        <w:r w:rsidR="00C17904" w:rsidRPr="00A41C74">
          <w:rPr>
            <w:rStyle w:val="Hyperlink"/>
            <w:noProof/>
          </w:rPr>
          <w:t>Technical Solution Description</w:t>
        </w:r>
        <w:r w:rsidR="00C17904">
          <w:rPr>
            <w:noProof/>
            <w:webHidden/>
          </w:rPr>
          <w:tab/>
        </w:r>
        <w:r w:rsidR="00C17904">
          <w:rPr>
            <w:noProof/>
            <w:webHidden/>
          </w:rPr>
          <w:fldChar w:fldCharType="begin"/>
        </w:r>
        <w:r w:rsidR="00C17904">
          <w:rPr>
            <w:noProof/>
            <w:webHidden/>
          </w:rPr>
          <w:instrText xml:space="preserve"> PAGEREF _Toc57886624 \h </w:instrText>
        </w:r>
        <w:r w:rsidR="00C17904">
          <w:rPr>
            <w:noProof/>
            <w:webHidden/>
          </w:rPr>
        </w:r>
        <w:r w:rsidR="00C17904">
          <w:rPr>
            <w:noProof/>
            <w:webHidden/>
          </w:rPr>
          <w:fldChar w:fldCharType="separate"/>
        </w:r>
        <w:r w:rsidR="00C17904">
          <w:rPr>
            <w:noProof/>
            <w:webHidden/>
          </w:rPr>
          <w:t>12</w:t>
        </w:r>
        <w:r w:rsidR="00C17904">
          <w:rPr>
            <w:noProof/>
            <w:webHidden/>
          </w:rPr>
          <w:fldChar w:fldCharType="end"/>
        </w:r>
      </w:hyperlink>
    </w:p>
    <w:p w14:paraId="7F1A1AF6" w14:textId="6F7ECFB7" w:rsidR="00C17904" w:rsidRDefault="00A22756">
      <w:pPr>
        <w:pStyle w:val="TOC2"/>
        <w:tabs>
          <w:tab w:val="left" w:pos="960"/>
          <w:tab w:val="right" w:leader="dot" w:pos="8828"/>
        </w:tabs>
        <w:rPr>
          <w:rFonts w:eastAsiaTheme="minorEastAsia"/>
          <w:noProof/>
        </w:rPr>
      </w:pPr>
      <w:hyperlink w:anchor="_Toc57886625" w:history="1">
        <w:r w:rsidR="00C17904" w:rsidRPr="00A41C74">
          <w:rPr>
            <w:rStyle w:val="Hyperlink"/>
            <w:noProof/>
          </w:rPr>
          <w:t>4.3</w:t>
        </w:r>
        <w:r w:rsidR="00C17904">
          <w:rPr>
            <w:rFonts w:eastAsiaTheme="minorEastAsia"/>
            <w:noProof/>
          </w:rPr>
          <w:tab/>
        </w:r>
        <w:r w:rsidR="00C17904" w:rsidRPr="00A41C74">
          <w:rPr>
            <w:rStyle w:val="Hyperlink"/>
            <w:noProof/>
          </w:rPr>
          <w:t>Service Proposal</w:t>
        </w:r>
        <w:r w:rsidR="00C17904">
          <w:rPr>
            <w:noProof/>
            <w:webHidden/>
          </w:rPr>
          <w:tab/>
        </w:r>
        <w:r w:rsidR="00C17904">
          <w:rPr>
            <w:noProof/>
            <w:webHidden/>
          </w:rPr>
          <w:fldChar w:fldCharType="begin"/>
        </w:r>
        <w:r w:rsidR="00C17904">
          <w:rPr>
            <w:noProof/>
            <w:webHidden/>
          </w:rPr>
          <w:instrText xml:space="preserve"> PAGEREF _Toc57886625 \h </w:instrText>
        </w:r>
        <w:r w:rsidR="00C17904">
          <w:rPr>
            <w:noProof/>
            <w:webHidden/>
          </w:rPr>
        </w:r>
        <w:r w:rsidR="00C17904">
          <w:rPr>
            <w:noProof/>
            <w:webHidden/>
          </w:rPr>
          <w:fldChar w:fldCharType="separate"/>
        </w:r>
        <w:r w:rsidR="00C17904">
          <w:rPr>
            <w:noProof/>
            <w:webHidden/>
          </w:rPr>
          <w:t>13</w:t>
        </w:r>
        <w:r w:rsidR="00C17904">
          <w:rPr>
            <w:noProof/>
            <w:webHidden/>
          </w:rPr>
          <w:fldChar w:fldCharType="end"/>
        </w:r>
      </w:hyperlink>
    </w:p>
    <w:p w14:paraId="278942E9" w14:textId="2697F51E" w:rsidR="00C17904" w:rsidRDefault="00A22756">
      <w:pPr>
        <w:pStyle w:val="TOC2"/>
        <w:tabs>
          <w:tab w:val="left" w:pos="960"/>
          <w:tab w:val="right" w:leader="dot" w:pos="8828"/>
        </w:tabs>
        <w:rPr>
          <w:rFonts w:eastAsiaTheme="minorEastAsia"/>
          <w:noProof/>
        </w:rPr>
      </w:pPr>
      <w:hyperlink w:anchor="_Toc57886626" w:history="1">
        <w:r w:rsidR="00C17904" w:rsidRPr="00A41C74">
          <w:rPr>
            <w:rStyle w:val="Hyperlink"/>
            <w:noProof/>
          </w:rPr>
          <w:t>4.4</w:t>
        </w:r>
        <w:r w:rsidR="00C17904">
          <w:rPr>
            <w:rFonts w:eastAsiaTheme="minorEastAsia"/>
            <w:noProof/>
          </w:rPr>
          <w:tab/>
        </w:r>
        <w:r w:rsidR="00C17904" w:rsidRPr="00A41C74">
          <w:rPr>
            <w:rStyle w:val="Hyperlink"/>
            <w:noProof/>
          </w:rPr>
          <w:t>Statement of Qualifications</w:t>
        </w:r>
        <w:r w:rsidR="00C17904">
          <w:rPr>
            <w:noProof/>
            <w:webHidden/>
          </w:rPr>
          <w:tab/>
        </w:r>
        <w:r w:rsidR="00C17904">
          <w:rPr>
            <w:noProof/>
            <w:webHidden/>
          </w:rPr>
          <w:fldChar w:fldCharType="begin"/>
        </w:r>
        <w:r w:rsidR="00C17904">
          <w:rPr>
            <w:noProof/>
            <w:webHidden/>
          </w:rPr>
          <w:instrText xml:space="preserve"> PAGEREF _Toc57886626 \h </w:instrText>
        </w:r>
        <w:r w:rsidR="00C17904">
          <w:rPr>
            <w:noProof/>
            <w:webHidden/>
          </w:rPr>
        </w:r>
        <w:r w:rsidR="00C17904">
          <w:rPr>
            <w:noProof/>
            <w:webHidden/>
          </w:rPr>
          <w:fldChar w:fldCharType="separate"/>
        </w:r>
        <w:r w:rsidR="00C17904">
          <w:rPr>
            <w:noProof/>
            <w:webHidden/>
          </w:rPr>
          <w:t>13</w:t>
        </w:r>
        <w:r w:rsidR="00C17904">
          <w:rPr>
            <w:noProof/>
            <w:webHidden/>
          </w:rPr>
          <w:fldChar w:fldCharType="end"/>
        </w:r>
      </w:hyperlink>
    </w:p>
    <w:p w14:paraId="57D89BB7" w14:textId="4E5D57B4" w:rsidR="00C17904" w:rsidRDefault="00A22756">
      <w:pPr>
        <w:pStyle w:val="TOC2"/>
        <w:tabs>
          <w:tab w:val="left" w:pos="960"/>
          <w:tab w:val="right" w:leader="dot" w:pos="8828"/>
        </w:tabs>
        <w:rPr>
          <w:rFonts w:eastAsiaTheme="minorEastAsia"/>
          <w:noProof/>
        </w:rPr>
      </w:pPr>
      <w:hyperlink w:anchor="_Toc57886627" w:history="1">
        <w:r w:rsidR="00C17904" w:rsidRPr="00A41C74">
          <w:rPr>
            <w:rStyle w:val="Hyperlink"/>
            <w:noProof/>
          </w:rPr>
          <w:t>4.5</w:t>
        </w:r>
        <w:r w:rsidR="00C17904">
          <w:rPr>
            <w:rFonts w:eastAsiaTheme="minorEastAsia"/>
            <w:noProof/>
          </w:rPr>
          <w:tab/>
        </w:r>
        <w:r w:rsidR="00C17904" w:rsidRPr="00A41C74">
          <w:rPr>
            <w:rStyle w:val="Hyperlink"/>
            <w:noProof/>
          </w:rPr>
          <w:t>Statement of Compliance</w:t>
        </w:r>
        <w:r w:rsidR="00C17904">
          <w:rPr>
            <w:noProof/>
            <w:webHidden/>
          </w:rPr>
          <w:tab/>
        </w:r>
        <w:r w:rsidR="00C17904">
          <w:rPr>
            <w:noProof/>
            <w:webHidden/>
          </w:rPr>
          <w:fldChar w:fldCharType="begin"/>
        </w:r>
        <w:r w:rsidR="00C17904">
          <w:rPr>
            <w:noProof/>
            <w:webHidden/>
          </w:rPr>
          <w:instrText xml:space="preserve"> PAGEREF _Toc57886627 \h </w:instrText>
        </w:r>
        <w:r w:rsidR="00C17904">
          <w:rPr>
            <w:noProof/>
            <w:webHidden/>
          </w:rPr>
        </w:r>
        <w:r w:rsidR="00C17904">
          <w:rPr>
            <w:noProof/>
            <w:webHidden/>
          </w:rPr>
          <w:fldChar w:fldCharType="separate"/>
        </w:r>
        <w:r w:rsidR="00C17904">
          <w:rPr>
            <w:noProof/>
            <w:webHidden/>
          </w:rPr>
          <w:t>13</w:t>
        </w:r>
        <w:r w:rsidR="00C17904">
          <w:rPr>
            <w:noProof/>
            <w:webHidden/>
          </w:rPr>
          <w:fldChar w:fldCharType="end"/>
        </w:r>
      </w:hyperlink>
    </w:p>
    <w:p w14:paraId="2BDAA8BA" w14:textId="7790FEC9" w:rsidR="00C17904" w:rsidRDefault="00A22756">
      <w:pPr>
        <w:pStyle w:val="TOC2"/>
        <w:tabs>
          <w:tab w:val="left" w:pos="960"/>
          <w:tab w:val="right" w:leader="dot" w:pos="8828"/>
        </w:tabs>
        <w:rPr>
          <w:rFonts w:eastAsiaTheme="minorEastAsia"/>
          <w:noProof/>
        </w:rPr>
      </w:pPr>
      <w:hyperlink w:anchor="_Toc57886628" w:history="1">
        <w:r w:rsidR="00C17904" w:rsidRPr="00A41C74">
          <w:rPr>
            <w:rStyle w:val="Hyperlink"/>
            <w:noProof/>
          </w:rPr>
          <w:t>4.6</w:t>
        </w:r>
        <w:r w:rsidR="00C17904">
          <w:rPr>
            <w:rFonts w:eastAsiaTheme="minorEastAsia"/>
            <w:noProof/>
          </w:rPr>
          <w:tab/>
        </w:r>
        <w:r w:rsidR="00C17904" w:rsidRPr="00A41C74">
          <w:rPr>
            <w:rStyle w:val="Hyperlink"/>
            <w:noProof/>
          </w:rPr>
          <w:t>Pricing</w:t>
        </w:r>
        <w:r w:rsidR="00C17904">
          <w:rPr>
            <w:noProof/>
            <w:webHidden/>
          </w:rPr>
          <w:tab/>
        </w:r>
        <w:r w:rsidR="00C17904">
          <w:rPr>
            <w:noProof/>
            <w:webHidden/>
          </w:rPr>
          <w:fldChar w:fldCharType="begin"/>
        </w:r>
        <w:r w:rsidR="00C17904">
          <w:rPr>
            <w:noProof/>
            <w:webHidden/>
          </w:rPr>
          <w:instrText xml:space="preserve"> PAGEREF _Toc57886628 \h </w:instrText>
        </w:r>
        <w:r w:rsidR="00C17904">
          <w:rPr>
            <w:noProof/>
            <w:webHidden/>
          </w:rPr>
        </w:r>
        <w:r w:rsidR="00C17904">
          <w:rPr>
            <w:noProof/>
            <w:webHidden/>
          </w:rPr>
          <w:fldChar w:fldCharType="separate"/>
        </w:r>
        <w:r w:rsidR="00C17904">
          <w:rPr>
            <w:noProof/>
            <w:webHidden/>
          </w:rPr>
          <w:t>13</w:t>
        </w:r>
        <w:r w:rsidR="00C17904">
          <w:rPr>
            <w:noProof/>
            <w:webHidden/>
          </w:rPr>
          <w:fldChar w:fldCharType="end"/>
        </w:r>
      </w:hyperlink>
    </w:p>
    <w:p w14:paraId="7E87BAF6" w14:textId="2E9259D2" w:rsidR="00C17904" w:rsidRDefault="00A22756">
      <w:pPr>
        <w:pStyle w:val="TOC1"/>
        <w:tabs>
          <w:tab w:val="left" w:pos="440"/>
          <w:tab w:val="right" w:leader="dot" w:pos="8828"/>
        </w:tabs>
        <w:rPr>
          <w:rFonts w:eastAsiaTheme="minorEastAsia"/>
          <w:noProof/>
        </w:rPr>
      </w:pPr>
      <w:hyperlink w:anchor="_Toc57886629" w:history="1">
        <w:r w:rsidR="00C17904" w:rsidRPr="00A41C74">
          <w:rPr>
            <w:rStyle w:val="Hyperlink"/>
            <w:noProof/>
          </w:rPr>
          <w:t>5</w:t>
        </w:r>
        <w:r w:rsidR="00C17904">
          <w:rPr>
            <w:rFonts w:eastAsiaTheme="minorEastAsia"/>
            <w:noProof/>
          </w:rPr>
          <w:tab/>
        </w:r>
        <w:r w:rsidR="00C17904" w:rsidRPr="00A41C74">
          <w:rPr>
            <w:rStyle w:val="Hyperlink"/>
            <w:noProof/>
          </w:rPr>
          <w:t>RFP Schedule</w:t>
        </w:r>
        <w:r w:rsidR="00C17904">
          <w:rPr>
            <w:noProof/>
            <w:webHidden/>
          </w:rPr>
          <w:tab/>
        </w:r>
        <w:r w:rsidR="00C17904">
          <w:rPr>
            <w:noProof/>
            <w:webHidden/>
          </w:rPr>
          <w:fldChar w:fldCharType="begin"/>
        </w:r>
        <w:r w:rsidR="00C17904">
          <w:rPr>
            <w:noProof/>
            <w:webHidden/>
          </w:rPr>
          <w:instrText xml:space="preserve"> PAGEREF _Toc57886629 \h </w:instrText>
        </w:r>
        <w:r w:rsidR="00C17904">
          <w:rPr>
            <w:noProof/>
            <w:webHidden/>
          </w:rPr>
        </w:r>
        <w:r w:rsidR="00C17904">
          <w:rPr>
            <w:noProof/>
            <w:webHidden/>
          </w:rPr>
          <w:fldChar w:fldCharType="separate"/>
        </w:r>
        <w:r w:rsidR="00C17904">
          <w:rPr>
            <w:noProof/>
            <w:webHidden/>
          </w:rPr>
          <w:t>14</w:t>
        </w:r>
        <w:r w:rsidR="00C17904">
          <w:rPr>
            <w:noProof/>
            <w:webHidden/>
          </w:rPr>
          <w:fldChar w:fldCharType="end"/>
        </w:r>
      </w:hyperlink>
    </w:p>
    <w:p w14:paraId="381C75F0" w14:textId="1CE560E2" w:rsidR="00C17904" w:rsidRDefault="00A22756">
      <w:pPr>
        <w:pStyle w:val="TOC1"/>
        <w:tabs>
          <w:tab w:val="left" w:pos="440"/>
          <w:tab w:val="right" w:leader="dot" w:pos="8828"/>
        </w:tabs>
        <w:rPr>
          <w:rFonts w:eastAsiaTheme="minorEastAsia"/>
          <w:noProof/>
        </w:rPr>
      </w:pPr>
      <w:hyperlink w:anchor="_Toc57886630" w:history="1">
        <w:r w:rsidR="00C17904" w:rsidRPr="00A41C74">
          <w:rPr>
            <w:rStyle w:val="Hyperlink"/>
            <w:noProof/>
          </w:rPr>
          <w:t>6</w:t>
        </w:r>
        <w:r w:rsidR="00C17904">
          <w:rPr>
            <w:rFonts w:eastAsiaTheme="minorEastAsia"/>
            <w:noProof/>
          </w:rPr>
          <w:tab/>
        </w:r>
        <w:r w:rsidR="00C17904" w:rsidRPr="00A41C74">
          <w:rPr>
            <w:rStyle w:val="Hyperlink"/>
            <w:noProof/>
          </w:rPr>
          <w:t>Questions Related to RFP</w:t>
        </w:r>
        <w:r w:rsidR="00C17904">
          <w:rPr>
            <w:noProof/>
            <w:webHidden/>
          </w:rPr>
          <w:tab/>
        </w:r>
        <w:r w:rsidR="00C17904">
          <w:rPr>
            <w:noProof/>
            <w:webHidden/>
          </w:rPr>
          <w:fldChar w:fldCharType="begin"/>
        </w:r>
        <w:r w:rsidR="00C17904">
          <w:rPr>
            <w:noProof/>
            <w:webHidden/>
          </w:rPr>
          <w:instrText xml:space="preserve"> PAGEREF _Toc57886630 \h </w:instrText>
        </w:r>
        <w:r w:rsidR="00C17904">
          <w:rPr>
            <w:noProof/>
            <w:webHidden/>
          </w:rPr>
        </w:r>
        <w:r w:rsidR="00C17904">
          <w:rPr>
            <w:noProof/>
            <w:webHidden/>
          </w:rPr>
          <w:fldChar w:fldCharType="separate"/>
        </w:r>
        <w:r w:rsidR="00C17904">
          <w:rPr>
            <w:noProof/>
            <w:webHidden/>
          </w:rPr>
          <w:t>14</w:t>
        </w:r>
        <w:r w:rsidR="00C17904">
          <w:rPr>
            <w:noProof/>
            <w:webHidden/>
          </w:rPr>
          <w:fldChar w:fldCharType="end"/>
        </w:r>
      </w:hyperlink>
    </w:p>
    <w:p w14:paraId="36E55AB8" w14:textId="7EDA94C5" w:rsidR="00C17904" w:rsidRDefault="00A22756">
      <w:pPr>
        <w:pStyle w:val="TOC1"/>
        <w:tabs>
          <w:tab w:val="left" w:pos="440"/>
          <w:tab w:val="right" w:leader="dot" w:pos="8828"/>
        </w:tabs>
        <w:rPr>
          <w:rFonts w:eastAsiaTheme="minorEastAsia"/>
          <w:noProof/>
        </w:rPr>
      </w:pPr>
      <w:hyperlink w:anchor="_Toc57886631" w:history="1">
        <w:r w:rsidR="00C17904" w:rsidRPr="00A41C74">
          <w:rPr>
            <w:rStyle w:val="Hyperlink"/>
            <w:noProof/>
          </w:rPr>
          <w:t>7</w:t>
        </w:r>
        <w:r w:rsidR="00C17904">
          <w:rPr>
            <w:rFonts w:eastAsiaTheme="minorEastAsia"/>
            <w:noProof/>
          </w:rPr>
          <w:tab/>
        </w:r>
        <w:r w:rsidR="00C17904" w:rsidRPr="00A41C74">
          <w:rPr>
            <w:rStyle w:val="Hyperlink"/>
            <w:noProof/>
          </w:rPr>
          <w:t>Evaluation and Selection</w:t>
        </w:r>
        <w:r w:rsidR="00C17904">
          <w:rPr>
            <w:noProof/>
            <w:webHidden/>
          </w:rPr>
          <w:tab/>
        </w:r>
        <w:r w:rsidR="00C17904">
          <w:rPr>
            <w:noProof/>
            <w:webHidden/>
          </w:rPr>
          <w:fldChar w:fldCharType="begin"/>
        </w:r>
        <w:r w:rsidR="00C17904">
          <w:rPr>
            <w:noProof/>
            <w:webHidden/>
          </w:rPr>
          <w:instrText xml:space="preserve"> PAGEREF _Toc57886631 \h </w:instrText>
        </w:r>
        <w:r w:rsidR="00C17904">
          <w:rPr>
            <w:noProof/>
            <w:webHidden/>
          </w:rPr>
        </w:r>
        <w:r w:rsidR="00C17904">
          <w:rPr>
            <w:noProof/>
            <w:webHidden/>
          </w:rPr>
          <w:fldChar w:fldCharType="separate"/>
        </w:r>
        <w:r w:rsidR="00C17904">
          <w:rPr>
            <w:noProof/>
            <w:webHidden/>
          </w:rPr>
          <w:t>15</w:t>
        </w:r>
        <w:r w:rsidR="00C17904">
          <w:rPr>
            <w:noProof/>
            <w:webHidden/>
          </w:rPr>
          <w:fldChar w:fldCharType="end"/>
        </w:r>
      </w:hyperlink>
    </w:p>
    <w:p w14:paraId="17D61937" w14:textId="693F4C2B" w:rsidR="00C17904" w:rsidRDefault="00A22756">
      <w:pPr>
        <w:pStyle w:val="TOC2"/>
        <w:tabs>
          <w:tab w:val="left" w:pos="960"/>
          <w:tab w:val="right" w:leader="dot" w:pos="8828"/>
        </w:tabs>
        <w:rPr>
          <w:rFonts w:eastAsiaTheme="minorEastAsia"/>
          <w:noProof/>
        </w:rPr>
      </w:pPr>
      <w:hyperlink w:anchor="_Toc57886632" w:history="1">
        <w:r w:rsidR="00C17904" w:rsidRPr="00A41C74">
          <w:rPr>
            <w:rStyle w:val="Hyperlink"/>
            <w:noProof/>
          </w:rPr>
          <w:t>7.1</w:t>
        </w:r>
        <w:r w:rsidR="00C17904">
          <w:rPr>
            <w:rFonts w:eastAsiaTheme="minorEastAsia"/>
            <w:noProof/>
          </w:rPr>
          <w:tab/>
        </w:r>
        <w:r w:rsidR="00C17904" w:rsidRPr="00A41C74">
          <w:rPr>
            <w:rStyle w:val="Hyperlink"/>
            <w:noProof/>
          </w:rPr>
          <w:t>Evaluation Guidelines</w:t>
        </w:r>
        <w:r w:rsidR="00C17904">
          <w:rPr>
            <w:noProof/>
            <w:webHidden/>
          </w:rPr>
          <w:tab/>
        </w:r>
        <w:r w:rsidR="00C17904">
          <w:rPr>
            <w:noProof/>
            <w:webHidden/>
          </w:rPr>
          <w:fldChar w:fldCharType="begin"/>
        </w:r>
        <w:r w:rsidR="00C17904">
          <w:rPr>
            <w:noProof/>
            <w:webHidden/>
          </w:rPr>
          <w:instrText xml:space="preserve"> PAGEREF _Toc57886632 \h </w:instrText>
        </w:r>
        <w:r w:rsidR="00C17904">
          <w:rPr>
            <w:noProof/>
            <w:webHidden/>
          </w:rPr>
        </w:r>
        <w:r w:rsidR="00C17904">
          <w:rPr>
            <w:noProof/>
            <w:webHidden/>
          </w:rPr>
          <w:fldChar w:fldCharType="separate"/>
        </w:r>
        <w:r w:rsidR="00C17904">
          <w:rPr>
            <w:noProof/>
            <w:webHidden/>
          </w:rPr>
          <w:t>15</w:t>
        </w:r>
        <w:r w:rsidR="00C17904">
          <w:rPr>
            <w:noProof/>
            <w:webHidden/>
          </w:rPr>
          <w:fldChar w:fldCharType="end"/>
        </w:r>
      </w:hyperlink>
    </w:p>
    <w:p w14:paraId="0B921AB1" w14:textId="1AD80215" w:rsidR="00C17904" w:rsidRDefault="00A22756">
      <w:pPr>
        <w:pStyle w:val="TOC1"/>
        <w:tabs>
          <w:tab w:val="left" w:pos="440"/>
          <w:tab w:val="right" w:leader="dot" w:pos="8828"/>
        </w:tabs>
        <w:rPr>
          <w:rFonts w:eastAsiaTheme="minorEastAsia"/>
          <w:noProof/>
        </w:rPr>
      </w:pPr>
      <w:hyperlink w:anchor="_Toc57886633" w:history="1">
        <w:r w:rsidR="00C17904" w:rsidRPr="00A41C74">
          <w:rPr>
            <w:rStyle w:val="Hyperlink"/>
            <w:noProof/>
          </w:rPr>
          <w:t>8</w:t>
        </w:r>
        <w:r w:rsidR="00C17904">
          <w:rPr>
            <w:rFonts w:eastAsiaTheme="minorEastAsia"/>
            <w:noProof/>
          </w:rPr>
          <w:tab/>
        </w:r>
        <w:r w:rsidR="00C17904" w:rsidRPr="00A41C74">
          <w:rPr>
            <w:rStyle w:val="Hyperlink"/>
            <w:noProof/>
          </w:rPr>
          <w:t>Terms and conditions</w:t>
        </w:r>
        <w:r w:rsidR="00C17904">
          <w:rPr>
            <w:noProof/>
            <w:webHidden/>
          </w:rPr>
          <w:tab/>
        </w:r>
        <w:r w:rsidR="00C17904">
          <w:rPr>
            <w:noProof/>
            <w:webHidden/>
          </w:rPr>
          <w:fldChar w:fldCharType="begin"/>
        </w:r>
        <w:r w:rsidR="00C17904">
          <w:rPr>
            <w:noProof/>
            <w:webHidden/>
          </w:rPr>
          <w:instrText xml:space="preserve"> PAGEREF _Toc57886633 \h </w:instrText>
        </w:r>
        <w:r w:rsidR="00C17904">
          <w:rPr>
            <w:noProof/>
            <w:webHidden/>
          </w:rPr>
        </w:r>
        <w:r w:rsidR="00C17904">
          <w:rPr>
            <w:noProof/>
            <w:webHidden/>
          </w:rPr>
          <w:fldChar w:fldCharType="separate"/>
        </w:r>
        <w:r w:rsidR="00C17904">
          <w:rPr>
            <w:noProof/>
            <w:webHidden/>
          </w:rPr>
          <w:t>16</w:t>
        </w:r>
        <w:r w:rsidR="00C17904">
          <w:rPr>
            <w:noProof/>
            <w:webHidden/>
          </w:rPr>
          <w:fldChar w:fldCharType="end"/>
        </w:r>
      </w:hyperlink>
    </w:p>
    <w:p w14:paraId="7F16A541" w14:textId="18A1FCD9" w:rsidR="00C17904" w:rsidRDefault="00A22756">
      <w:pPr>
        <w:pStyle w:val="TOC1"/>
        <w:tabs>
          <w:tab w:val="right" w:leader="dot" w:pos="8828"/>
        </w:tabs>
        <w:rPr>
          <w:rFonts w:eastAsiaTheme="minorEastAsia"/>
          <w:noProof/>
        </w:rPr>
      </w:pPr>
      <w:hyperlink w:anchor="_Toc57886634" w:history="1">
        <w:r w:rsidR="00C17904" w:rsidRPr="00A41C74">
          <w:rPr>
            <w:rStyle w:val="Hyperlink"/>
            <w:noProof/>
          </w:rPr>
          <w:t>Annex A: Cover Page</w:t>
        </w:r>
        <w:r w:rsidR="00C17904">
          <w:rPr>
            <w:noProof/>
            <w:webHidden/>
          </w:rPr>
          <w:tab/>
        </w:r>
        <w:r w:rsidR="00C17904">
          <w:rPr>
            <w:noProof/>
            <w:webHidden/>
          </w:rPr>
          <w:fldChar w:fldCharType="begin"/>
        </w:r>
        <w:r w:rsidR="00C17904">
          <w:rPr>
            <w:noProof/>
            <w:webHidden/>
          </w:rPr>
          <w:instrText xml:space="preserve"> PAGEREF _Toc57886634 \h </w:instrText>
        </w:r>
        <w:r w:rsidR="00C17904">
          <w:rPr>
            <w:noProof/>
            <w:webHidden/>
          </w:rPr>
        </w:r>
        <w:r w:rsidR="00C17904">
          <w:rPr>
            <w:noProof/>
            <w:webHidden/>
          </w:rPr>
          <w:fldChar w:fldCharType="separate"/>
        </w:r>
        <w:r w:rsidR="00C17904">
          <w:rPr>
            <w:noProof/>
            <w:webHidden/>
          </w:rPr>
          <w:t>17</w:t>
        </w:r>
        <w:r w:rsidR="00C17904">
          <w:rPr>
            <w:noProof/>
            <w:webHidden/>
          </w:rPr>
          <w:fldChar w:fldCharType="end"/>
        </w:r>
      </w:hyperlink>
    </w:p>
    <w:p w14:paraId="22CEAE38" w14:textId="401317E3" w:rsidR="00C17904" w:rsidRDefault="00A22756">
      <w:pPr>
        <w:pStyle w:val="TOC1"/>
        <w:tabs>
          <w:tab w:val="right" w:leader="dot" w:pos="8828"/>
        </w:tabs>
        <w:rPr>
          <w:rFonts w:eastAsiaTheme="minorEastAsia"/>
          <w:noProof/>
        </w:rPr>
      </w:pPr>
      <w:hyperlink w:anchor="_Toc57886635" w:history="1">
        <w:r w:rsidR="00C17904" w:rsidRPr="00A41C74">
          <w:rPr>
            <w:rStyle w:val="Hyperlink"/>
            <w:noProof/>
          </w:rPr>
          <w:t>Annex B: Coverage Targets</w:t>
        </w:r>
        <w:r w:rsidR="00C17904">
          <w:rPr>
            <w:noProof/>
            <w:webHidden/>
          </w:rPr>
          <w:tab/>
        </w:r>
        <w:r w:rsidR="00C17904">
          <w:rPr>
            <w:noProof/>
            <w:webHidden/>
          </w:rPr>
          <w:fldChar w:fldCharType="begin"/>
        </w:r>
        <w:r w:rsidR="00C17904">
          <w:rPr>
            <w:noProof/>
            <w:webHidden/>
          </w:rPr>
          <w:instrText xml:space="preserve"> PAGEREF _Toc57886635 \h </w:instrText>
        </w:r>
        <w:r w:rsidR="00C17904">
          <w:rPr>
            <w:noProof/>
            <w:webHidden/>
          </w:rPr>
        </w:r>
        <w:r w:rsidR="00C17904">
          <w:rPr>
            <w:noProof/>
            <w:webHidden/>
          </w:rPr>
          <w:fldChar w:fldCharType="separate"/>
        </w:r>
        <w:r w:rsidR="00C17904">
          <w:rPr>
            <w:noProof/>
            <w:webHidden/>
          </w:rPr>
          <w:t>18</w:t>
        </w:r>
        <w:r w:rsidR="00C17904">
          <w:rPr>
            <w:noProof/>
            <w:webHidden/>
          </w:rPr>
          <w:fldChar w:fldCharType="end"/>
        </w:r>
      </w:hyperlink>
    </w:p>
    <w:p w14:paraId="6DFE5AB4" w14:textId="1F1250C7" w:rsidR="00C17904" w:rsidRDefault="00A22756">
      <w:pPr>
        <w:pStyle w:val="TOC1"/>
        <w:tabs>
          <w:tab w:val="right" w:leader="dot" w:pos="8828"/>
        </w:tabs>
        <w:rPr>
          <w:rFonts w:eastAsiaTheme="minorEastAsia"/>
          <w:noProof/>
        </w:rPr>
      </w:pPr>
      <w:hyperlink w:anchor="_Toc57886636" w:history="1">
        <w:r w:rsidR="00C17904" w:rsidRPr="00A41C74">
          <w:rPr>
            <w:rStyle w:val="Hyperlink"/>
            <w:noProof/>
          </w:rPr>
          <w:t>Annex C: Existing Infrastructure &amp; Network Assets</w:t>
        </w:r>
        <w:r w:rsidR="00C17904">
          <w:rPr>
            <w:noProof/>
            <w:webHidden/>
          </w:rPr>
          <w:tab/>
        </w:r>
        <w:r w:rsidR="00C17904">
          <w:rPr>
            <w:noProof/>
            <w:webHidden/>
          </w:rPr>
          <w:fldChar w:fldCharType="begin"/>
        </w:r>
        <w:r w:rsidR="00C17904">
          <w:rPr>
            <w:noProof/>
            <w:webHidden/>
          </w:rPr>
          <w:instrText xml:space="preserve"> PAGEREF _Toc57886636 \h </w:instrText>
        </w:r>
        <w:r w:rsidR="00C17904">
          <w:rPr>
            <w:noProof/>
            <w:webHidden/>
          </w:rPr>
        </w:r>
        <w:r w:rsidR="00C17904">
          <w:rPr>
            <w:noProof/>
            <w:webHidden/>
          </w:rPr>
          <w:fldChar w:fldCharType="separate"/>
        </w:r>
        <w:r w:rsidR="00C17904">
          <w:rPr>
            <w:noProof/>
            <w:webHidden/>
          </w:rPr>
          <w:t>19</w:t>
        </w:r>
        <w:r w:rsidR="00C17904">
          <w:rPr>
            <w:noProof/>
            <w:webHidden/>
          </w:rPr>
          <w:fldChar w:fldCharType="end"/>
        </w:r>
      </w:hyperlink>
    </w:p>
    <w:p w14:paraId="51EAACB7" w14:textId="24091615" w:rsidR="00C17904" w:rsidRDefault="00A22756">
      <w:pPr>
        <w:pStyle w:val="TOC1"/>
        <w:tabs>
          <w:tab w:val="right" w:leader="dot" w:pos="8828"/>
        </w:tabs>
        <w:rPr>
          <w:rFonts w:eastAsiaTheme="minorEastAsia"/>
          <w:noProof/>
        </w:rPr>
      </w:pPr>
      <w:hyperlink w:anchor="_Toc57886637" w:history="1">
        <w:r w:rsidR="00C17904" w:rsidRPr="00A41C74">
          <w:rPr>
            <w:rStyle w:val="Hyperlink"/>
            <w:noProof/>
          </w:rPr>
          <w:t>Annex D: Statement of Qualifications</w:t>
        </w:r>
        <w:r w:rsidR="00C17904">
          <w:rPr>
            <w:noProof/>
            <w:webHidden/>
          </w:rPr>
          <w:tab/>
        </w:r>
        <w:r w:rsidR="00C17904">
          <w:rPr>
            <w:noProof/>
            <w:webHidden/>
          </w:rPr>
          <w:fldChar w:fldCharType="begin"/>
        </w:r>
        <w:r w:rsidR="00C17904">
          <w:rPr>
            <w:noProof/>
            <w:webHidden/>
          </w:rPr>
          <w:instrText xml:space="preserve"> PAGEREF _Toc57886637 \h </w:instrText>
        </w:r>
        <w:r w:rsidR="00C17904">
          <w:rPr>
            <w:noProof/>
            <w:webHidden/>
          </w:rPr>
        </w:r>
        <w:r w:rsidR="00C17904">
          <w:rPr>
            <w:noProof/>
            <w:webHidden/>
          </w:rPr>
          <w:fldChar w:fldCharType="separate"/>
        </w:r>
        <w:r w:rsidR="00C17904">
          <w:rPr>
            <w:noProof/>
            <w:webHidden/>
          </w:rPr>
          <w:t>20</w:t>
        </w:r>
        <w:r w:rsidR="00C17904">
          <w:rPr>
            <w:noProof/>
            <w:webHidden/>
          </w:rPr>
          <w:fldChar w:fldCharType="end"/>
        </w:r>
      </w:hyperlink>
    </w:p>
    <w:p w14:paraId="32F0D61A" w14:textId="68464FD5" w:rsidR="00C17904" w:rsidRDefault="00A22756">
      <w:pPr>
        <w:pStyle w:val="TOC1"/>
        <w:tabs>
          <w:tab w:val="right" w:leader="dot" w:pos="8828"/>
        </w:tabs>
        <w:rPr>
          <w:rFonts w:eastAsiaTheme="minorEastAsia"/>
          <w:noProof/>
        </w:rPr>
      </w:pPr>
      <w:hyperlink w:anchor="_Toc57886638" w:history="1">
        <w:r w:rsidR="00C17904" w:rsidRPr="00A41C74">
          <w:rPr>
            <w:rStyle w:val="Hyperlink"/>
            <w:rFonts w:asciiTheme="majorHAnsi" w:hAnsiTheme="majorHAnsi" w:cstheme="majorHAnsi"/>
            <w:noProof/>
          </w:rPr>
          <w:t>Annex E: Statement of Compliance</w:t>
        </w:r>
        <w:r w:rsidR="00C17904">
          <w:rPr>
            <w:noProof/>
            <w:webHidden/>
          </w:rPr>
          <w:tab/>
        </w:r>
        <w:r w:rsidR="00C17904">
          <w:rPr>
            <w:noProof/>
            <w:webHidden/>
          </w:rPr>
          <w:fldChar w:fldCharType="begin"/>
        </w:r>
        <w:r w:rsidR="00C17904">
          <w:rPr>
            <w:noProof/>
            <w:webHidden/>
          </w:rPr>
          <w:instrText xml:space="preserve"> PAGEREF _Toc57886638 \h </w:instrText>
        </w:r>
        <w:r w:rsidR="00C17904">
          <w:rPr>
            <w:noProof/>
            <w:webHidden/>
          </w:rPr>
        </w:r>
        <w:r w:rsidR="00C17904">
          <w:rPr>
            <w:noProof/>
            <w:webHidden/>
          </w:rPr>
          <w:fldChar w:fldCharType="separate"/>
        </w:r>
        <w:r w:rsidR="00C17904">
          <w:rPr>
            <w:noProof/>
            <w:webHidden/>
          </w:rPr>
          <w:t>22</w:t>
        </w:r>
        <w:r w:rsidR="00C17904">
          <w:rPr>
            <w:noProof/>
            <w:webHidden/>
          </w:rPr>
          <w:fldChar w:fldCharType="end"/>
        </w:r>
      </w:hyperlink>
    </w:p>
    <w:p w14:paraId="0C5F9131" w14:textId="5C527351" w:rsidR="00B34F5E" w:rsidRPr="00776C77" w:rsidRDefault="00B34F5E" w:rsidP="005E216E">
      <w:pPr>
        <w:tabs>
          <w:tab w:val="left" w:pos="2775"/>
        </w:tabs>
      </w:pPr>
      <w:r w:rsidRPr="00776C77">
        <w:fldChar w:fldCharType="end"/>
      </w:r>
      <w:r w:rsidR="005E216E" w:rsidRPr="00776C77">
        <w:tab/>
      </w:r>
    </w:p>
    <w:p w14:paraId="1ED949B8" w14:textId="5A2754FE" w:rsidR="00DB531F" w:rsidRPr="00776C77" w:rsidRDefault="00DB531F">
      <w:r w:rsidRPr="00776C77">
        <w:br w:type="page"/>
      </w:r>
    </w:p>
    <w:p w14:paraId="7F642105" w14:textId="77777777" w:rsidR="00AA0B18" w:rsidRPr="00AA6D05" w:rsidRDefault="00AA0B18" w:rsidP="00AA0B18">
      <w:pPr>
        <w:pStyle w:val="NormalIndent"/>
        <w:ind w:left="0"/>
        <w:jc w:val="center"/>
        <w:rPr>
          <w:rFonts w:asciiTheme="minorHAnsi" w:hAnsiTheme="minorHAnsi" w:cstheme="minorHAnsi"/>
          <w:color w:val="FF0000"/>
          <w:szCs w:val="22"/>
          <w:lang w:val="en-US"/>
        </w:rPr>
      </w:pPr>
      <w:r w:rsidRPr="00AA6D05">
        <w:rPr>
          <w:rFonts w:asciiTheme="minorHAnsi" w:hAnsiTheme="minorHAnsi" w:cstheme="minorHAnsi"/>
          <w:b/>
          <w:i/>
          <w:color w:val="FF0000"/>
          <w:szCs w:val="22"/>
          <w:lang w:val="en-US"/>
        </w:rPr>
        <w:lastRenderedPageBreak/>
        <w:t xml:space="preserve">NOTE TO USERS OF THIS </w:t>
      </w:r>
      <w:r>
        <w:rPr>
          <w:rFonts w:asciiTheme="minorHAnsi" w:hAnsiTheme="minorHAnsi" w:cstheme="minorHAnsi"/>
          <w:b/>
          <w:i/>
          <w:color w:val="FF0000"/>
          <w:szCs w:val="22"/>
          <w:lang w:val="en-US"/>
        </w:rPr>
        <w:t>RFP</w:t>
      </w:r>
      <w:r w:rsidRPr="00AA6D05">
        <w:rPr>
          <w:rFonts w:asciiTheme="minorHAnsi" w:hAnsiTheme="minorHAnsi" w:cstheme="minorHAnsi"/>
          <w:b/>
          <w:i/>
          <w:color w:val="FF0000"/>
          <w:szCs w:val="22"/>
          <w:lang w:val="en-US"/>
        </w:rPr>
        <w:t xml:space="preserve"> TEMPLATE</w:t>
      </w:r>
    </w:p>
    <w:p w14:paraId="09D50296" w14:textId="77777777" w:rsidR="00AA0B18" w:rsidRPr="0022799D" w:rsidRDefault="00AA0B18" w:rsidP="00AA0B18">
      <w:pPr>
        <w:pStyle w:val="NormalIndent"/>
        <w:ind w:left="0"/>
        <w:jc w:val="both"/>
        <w:rPr>
          <w:rFonts w:asciiTheme="minorHAnsi" w:hAnsiTheme="minorHAnsi" w:cstheme="minorHAnsi"/>
          <w:b/>
          <w:i/>
          <w:color w:val="0070C0"/>
          <w:szCs w:val="22"/>
          <w:lang w:val="en-US"/>
        </w:rPr>
      </w:pPr>
    </w:p>
    <w:p w14:paraId="20EB04D3" w14:textId="77777777" w:rsidR="00D617CF" w:rsidRPr="00AA6D05" w:rsidRDefault="00D617CF" w:rsidP="00D617CF">
      <w:pPr>
        <w:pStyle w:val="NormalIndent"/>
        <w:ind w:left="0"/>
        <w:rPr>
          <w:rFonts w:asciiTheme="minorHAnsi" w:hAnsiTheme="minorHAnsi" w:cstheme="minorHAnsi"/>
          <w:b/>
          <w:i/>
          <w:color w:val="FF0000"/>
          <w:szCs w:val="22"/>
          <w:lang w:val="en-US"/>
        </w:rPr>
      </w:pPr>
      <w:r>
        <w:rPr>
          <w:rFonts w:asciiTheme="minorHAnsi" w:hAnsiTheme="minorHAnsi" w:cstheme="minorHAnsi"/>
          <w:b/>
          <w:i/>
          <w:color w:val="FF0000"/>
          <w:szCs w:val="22"/>
          <w:lang w:val="en-US"/>
        </w:rPr>
        <w:t>Throughout this template, notes and instructions to the Author are provided in red, using the format of this paragraph. Please, r</w:t>
      </w:r>
      <w:r w:rsidRPr="00AA6D05">
        <w:rPr>
          <w:rFonts w:asciiTheme="minorHAnsi" w:hAnsiTheme="minorHAnsi" w:cstheme="minorHAnsi"/>
          <w:b/>
          <w:i/>
          <w:color w:val="FF0000"/>
          <w:szCs w:val="22"/>
          <w:lang w:val="en-US"/>
        </w:rPr>
        <w:t xml:space="preserve">eview </w:t>
      </w:r>
      <w:r>
        <w:rPr>
          <w:rFonts w:asciiTheme="minorHAnsi" w:hAnsiTheme="minorHAnsi" w:cstheme="minorHAnsi"/>
          <w:b/>
          <w:i/>
          <w:color w:val="FF0000"/>
          <w:szCs w:val="22"/>
          <w:lang w:val="en-US"/>
        </w:rPr>
        <w:t xml:space="preserve">the </w:t>
      </w:r>
      <w:r w:rsidRPr="00AA6D05">
        <w:rPr>
          <w:rFonts w:asciiTheme="minorHAnsi" w:hAnsiTheme="minorHAnsi" w:cstheme="minorHAnsi"/>
          <w:b/>
          <w:i/>
          <w:color w:val="FF0000"/>
          <w:szCs w:val="22"/>
          <w:lang w:val="en-US"/>
        </w:rPr>
        <w:t xml:space="preserve">notes and instructions to the Author and delete all notes and instructions before the </w:t>
      </w:r>
      <w:r>
        <w:rPr>
          <w:rFonts w:asciiTheme="minorHAnsi" w:hAnsiTheme="minorHAnsi" w:cstheme="minorHAnsi"/>
          <w:b/>
          <w:i/>
          <w:color w:val="FF0000"/>
          <w:szCs w:val="22"/>
          <w:lang w:val="en-US"/>
        </w:rPr>
        <w:t>RFP</w:t>
      </w:r>
      <w:r w:rsidRPr="00AA6D05">
        <w:rPr>
          <w:rFonts w:asciiTheme="minorHAnsi" w:hAnsiTheme="minorHAnsi" w:cstheme="minorHAnsi"/>
          <w:b/>
          <w:i/>
          <w:color w:val="FF0000"/>
          <w:szCs w:val="22"/>
          <w:lang w:val="en-US"/>
        </w:rPr>
        <w:t xml:space="preserve"> is posted.</w:t>
      </w:r>
      <w:r>
        <w:rPr>
          <w:rFonts w:asciiTheme="minorHAnsi" w:hAnsiTheme="minorHAnsi" w:cstheme="minorHAnsi"/>
          <w:b/>
          <w:i/>
          <w:color w:val="FF0000"/>
          <w:szCs w:val="22"/>
          <w:lang w:val="en-US"/>
        </w:rPr>
        <w:t xml:space="preserve"> </w:t>
      </w:r>
      <w:r w:rsidRPr="00AA6D05">
        <w:rPr>
          <w:rFonts w:asciiTheme="minorHAnsi" w:hAnsiTheme="minorHAnsi" w:cstheme="minorHAnsi"/>
          <w:b/>
          <w:i/>
          <w:color w:val="FF0000"/>
          <w:szCs w:val="22"/>
          <w:lang w:val="en-US"/>
        </w:rPr>
        <w:t>It is recommended that the</w:t>
      </w:r>
      <w:r>
        <w:rPr>
          <w:rFonts w:asciiTheme="minorHAnsi" w:hAnsiTheme="minorHAnsi" w:cstheme="minorHAnsi"/>
          <w:b/>
          <w:i/>
          <w:color w:val="FF0000"/>
          <w:szCs w:val="22"/>
          <w:lang w:val="en-US"/>
        </w:rPr>
        <w:t>se notes are not</w:t>
      </w:r>
      <w:r w:rsidRPr="00AA6D05">
        <w:rPr>
          <w:rFonts w:asciiTheme="minorHAnsi" w:hAnsiTheme="minorHAnsi" w:cstheme="minorHAnsi"/>
          <w:b/>
          <w:i/>
          <w:color w:val="FF0000"/>
          <w:szCs w:val="22"/>
          <w:lang w:val="en-US"/>
        </w:rPr>
        <w:t xml:space="preserve"> deleted until the </w:t>
      </w:r>
      <w:r>
        <w:rPr>
          <w:rFonts w:asciiTheme="minorHAnsi" w:hAnsiTheme="minorHAnsi" w:cstheme="minorHAnsi"/>
          <w:b/>
          <w:i/>
          <w:color w:val="FF0000"/>
          <w:szCs w:val="22"/>
          <w:lang w:val="en-US"/>
        </w:rPr>
        <w:t>RFP</w:t>
      </w:r>
      <w:r w:rsidRPr="00AA6D05">
        <w:rPr>
          <w:rFonts w:asciiTheme="minorHAnsi" w:hAnsiTheme="minorHAnsi" w:cstheme="minorHAnsi"/>
          <w:b/>
          <w:i/>
          <w:color w:val="FF0000"/>
          <w:szCs w:val="22"/>
          <w:lang w:val="en-US"/>
        </w:rPr>
        <w:t xml:space="preserve"> is finalized</w:t>
      </w:r>
      <w:r>
        <w:rPr>
          <w:rFonts w:asciiTheme="minorHAnsi" w:hAnsiTheme="minorHAnsi" w:cstheme="minorHAnsi"/>
          <w:b/>
          <w:i/>
          <w:color w:val="FF0000"/>
          <w:szCs w:val="22"/>
          <w:lang w:val="en-US"/>
        </w:rPr>
        <w:t>,</w:t>
      </w:r>
      <w:r w:rsidRPr="00AA6D05">
        <w:rPr>
          <w:rFonts w:asciiTheme="minorHAnsi" w:hAnsiTheme="minorHAnsi" w:cstheme="minorHAnsi"/>
          <w:b/>
          <w:i/>
          <w:color w:val="FF0000"/>
          <w:szCs w:val="22"/>
          <w:lang w:val="en-US"/>
        </w:rPr>
        <w:t xml:space="preserve"> in </w:t>
      </w:r>
      <w:r>
        <w:rPr>
          <w:rFonts w:asciiTheme="minorHAnsi" w:hAnsiTheme="minorHAnsi" w:cstheme="minorHAnsi"/>
          <w:b/>
          <w:i/>
          <w:color w:val="FF0000"/>
          <w:szCs w:val="22"/>
          <w:lang w:val="en-US"/>
        </w:rPr>
        <w:t xml:space="preserve">the </w:t>
      </w:r>
      <w:r w:rsidRPr="00AA6D05">
        <w:rPr>
          <w:rFonts w:asciiTheme="minorHAnsi" w:hAnsiTheme="minorHAnsi" w:cstheme="minorHAnsi"/>
          <w:b/>
          <w:i/>
          <w:color w:val="FF0000"/>
          <w:szCs w:val="22"/>
          <w:lang w:val="en-US"/>
        </w:rPr>
        <w:t xml:space="preserve">case </w:t>
      </w:r>
      <w:r>
        <w:rPr>
          <w:rFonts w:asciiTheme="minorHAnsi" w:hAnsiTheme="minorHAnsi" w:cstheme="minorHAnsi"/>
          <w:b/>
          <w:i/>
          <w:color w:val="FF0000"/>
          <w:szCs w:val="22"/>
          <w:lang w:val="en-US"/>
        </w:rPr>
        <w:t xml:space="preserve">that </w:t>
      </w:r>
      <w:r w:rsidRPr="00AA6D05">
        <w:rPr>
          <w:rFonts w:asciiTheme="minorHAnsi" w:hAnsiTheme="minorHAnsi" w:cstheme="minorHAnsi"/>
          <w:b/>
          <w:i/>
          <w:color w:val="FF0000"/>
          <w:szCs w:val="22"/>
          <w:lang w:val="en-US"/>
        </w:rPr>
        <w:t>changes are made during drafting.</w:t>
      </w:r>
    </w:p>
    <w:p w14:paraId="7324C9DF" w14:textId="77777777" w:rsidR="00D617CF" w:rsidRPr="00AA6D05" w:rsidRDefault="00D617CF" w:rsidP="00D617CF">
      <w:pPr>
        <w:pStyle w:val="NormalIndent"/>
        <w:ind w:left="0"/>
        <w:rPr>
          <w:rFonts w:asciiTheme="minorHAnsi" w:hAnsiTheme="minorHAnsi" w:cstheme="minorHAnsi"/>
          <w:b/>
          <w:i/>
          <w:color w:val="FF0000"/>
          <w:szCs w:val="22"/>
          <w:lang w:val="en-US"/>
        </w:rPr>
      </w:pPr>
    </w:p>
    <w:p w14:paraId="65616B31" w14:textId="77777777" w:rsidR="00D617CF" w:rsidRDefault="00D617CF" w:rsidP="00D617CF">
      <w:pPr>
        <w:pStyle w:val="NormalIndent"/>
        <w:ind w:left="0"/>
        <w:rPr>
          <w:rFonts w:asciiTheme="minorHAnsi" w:hAnsiTheme="minorHAnsi" w:cstheme="minorHAnsi"/>
          <w:b/>
          <w:i/>
          <w:iCs/>
          <w:color w:val="0070C0"/>
          <w:szCs w:val="22"/>
          <w:lang w:val="en-US"/>
        </w:rPr>
      </w:pPr>
      <w:r w:rsidRPr="002D272B">
        <w:rPr>
          <w:rFonts w:asciiTheme="minorHAnsi" w:hAnsiTheme="minorHAnsi" w:cstheme="minorHAnsi"/>
          <w:b/>
          <w:i/>
          <w:iCs/>
          <w:color w:val="0070C0"/>
          <w:szCs w:val="22"/>
          <w:lang w:val="en-US"/>
        </w:rPr>
        <w:t>[</w:t>
      </w:r>
      <w:r>
        <w:rPr>
          <w:rFonts w:asciiTheme="minorHAnsi" w:hAnsiTheme="minorHAnsi" w:cstheme="minorHAnsi"/>
          <w:b/>
          <w:i/>
          <w:iCs/>
          <w:color w:val="0070C0"/>
          <w:szCs w:val="22"/>
          <w:lang w:val="en-US"/>
        </w:rPr>
        <w:t>Blue brackets indicate text fields that must be filled out with your own data</w:t>
      </w:r>
      <w:r w:rsidRPr="002D272B">
        <w:rPr>
          <w:rFonts w:asciiTheme="minorHAnsi" w:hAnsiTheme="minorHAnsi" w:cstheme="minorHAnsi"/>
          <w:b/>
          <w:i/>
          <w:iCs/>
          <w:color w:val="0070C0"/>
          <w:szCs w:val="22"/>
          <w:lang w:val="en-US"/>
        </w:rPr>
        <w:t>]</w:t>
      </w:r>
    </w:p>
    <w:p w14:paraId="655A2851" w14:textId="77777777" w:rsidR="00D617CF" w:rsidRDefault="00D617CF" w:rsidP="00D617CF">
      <w:pPr>
        <w:pStyle w:val="NormalIndent"/>
        <w:ind w:left="0"/>
        <w:rPr>
          <w:rFonts w:asciiTheme="minorHAnsi" w:hAnsiTheme="minorHAnsi" w:cstheme="minorHAnsi"/>
          <w:b/>
          <w:i/>
          <w:iCs/>
          <w:color w:val="0070C0"/>
          <w:szCs w:val="22"/>
          <w:lang w:val="en-US"/>
        </w:rPr>
      </w:pPr>
    </w:p>
    <w:p w14:paraId="0E113AEF" w14:textId="1E67D0B3" w:rsidR="007004AC" w:rsidRDefault="00D617CF" w:rsidP="00D617CF">
      <w:pPr>
        <w:pStyle w:val="NormalIndent"/>
        <w:ind w:left="0"/>
        <w:rPr>
          <w:rFonts w:asciiTheme="minorHAnsi" w:hAnsiTheme="minorHAnsi" w:cstheme="minorHAnsi"/>
          <w:b/>
          <w:i/>
          <w:color w:val="FF0000"/>
          <w:szCs w:val="22"/>
          <w:lang w:val="en-US"/>
        </w:rPr>
      </w:pPr>
      <w:r w:rsidRPr="00616FD8">
        <w:rPr>
          <w:rFonts w:asciiTheme="minorHAnsi" w:hAnsiTheme="minorHAnsi" w:cstheme="minorHAnsi"/>
          <w:b/>
          <w:i/>
          <w:color w:val="FF0000"/>
          <w:szCs w:val="22"/>
          <w:lang w:val="en-US"/>
        </w:rPr>
        <w:t xml:space="preserve">This request for proposal (RFP) template </w:t>
      </w:r>
      <w:r>
        <w:rPr>
          <w:rFonts w:asciiTheme="minorHAnsi" w:hAnsiTheme="minorHAnsi" w:cstheme="minorHAnsi"/>
          <w:b/>
          <w:i/>
          <w:color w:val="FF0000"/>
          <w:szCs w:val="22"/>
          <w:lang w:val="en-US"/>
        </w:rPr>
        <w:t xml:space="preserve">addresses the case when a Tribal Land </w:t>
      </w:r>
      <w:r w:rsidR="007004AC">
        <w:rPr>
          <w:rFonts w:asciiTheme="minorHAnsi" w:hAnsiTheme="minorHAnsi" w:cstheme="minorHAnsi"/>
          <w:b/>
          <w:i/>
          <w:color w:val="FF0000"/>
          <w:szCs w:val="22"/>
          <w:lang w:val="en-US"/>
        </w:rPr>
        <w:t xml:space="preserve">has secured budget to implement the fixed wireless network and </w:t>
      </w:r>
      <w:r>
        <w:rPr>
          <w:rFonts w:asciiTheme="minorHAnsi" w:hAnsiTheme="minorHAnsi" w:cstheme="minorHAnsi"/>
          <w:b/>
          <w:i/>
          <w:color w:val="FF0000"/>
          <w:szCs w:val="22"/>
          <w:lang w:val="en-US"/>
        </w:rPr>
        <w:t xml:space="preserve">is looking </w:t>
      </w:r>
      <w:r w:rsidR="007004AC">
        <w:rPr>
          <w:rFonts w:asciiTheme="minorHAnsi" w:hAnsiTheme="minorHAnsi" w:cstheme="minorHAnsi"/>
          <w:b/>
          <w:i/>
          <w:color w:val="FF0000"/>
          <w:szCs w:val="22"/>
          <w:lang w:val="en-US"/>
        </w:rPr>
        <w:t xml:space="preserve">for vendors to provide the following products and </w:t>
      </w:r>
      <w:r>
        <w:rPr>
          <w:rFonts w:asciiTheme="minorHAnsi" w:hAnsiTheme="minorHAnsi" w:cstheme="minorHAnsi"/>
          <w:b/>
          <w:i/>
          <w:color w:val="FF0000"/>
          <w:szCs w:val="22"/>
          <w:lang w:val="en-US"/>
        </w:rPr>
        <w:t>services</w:t>
      </w:r>
      <w:r w:rsidR="007004AC">
        <w:rPr>
          <w:rFonts w:asciiTheme="minorHAnsi" w:hAnsiTheme="minorHAnsi" w:cstheme="minorHAnsi"/>
          <w:b/>
          <w:i/>
          <w:color w:val="FF0000"/>
          <w:szCs w:val="22"/>
          <w:lang w:val="en-US"/>
        </w:rPr>
        <w:t>:</w:t>
      </w:r>
    </w:p>
    <w:p w14:paraId="3AD0C0D1" w14:textId="0FBE2C4F" w:rsidR="007004AC" w:rsidRDefault="007004AC" w:rsidP="00D617CF">
      <w:pPr>
        <w:pStyle w:val="NormalIndent"/>
        <w:ind w:left="0"/>
        <w:rPr>
          <w:rFonts w:asciiTheme="minorHAnsi" w:hAnsiTheme="minorHAnsi" w:cstheme="minorHAnsi"/>
          <w:b/>
          <w:i/>
          <w:color w:val="FF0000"/>
          <w:szCs w:val="22"/>
          <w:lang w:val="en-US"/>
        </w:rPr>
      </w:pPr>
    </w:p>
    <w:p w14:paraId="0DB69EE8" w14:textId="09CB53FF" w:rsidR="007004AC" w:rsidRDefault="007004AC" w:rsidP="00C80EDD">
      <w:pPr>
        <w:pStyle w:val="NormalIndent"/>
        <w:numPr>
          <w:ilvl w:val="0"/>
          <w:numId w:val="12"/>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Network Equipment (CPEs, RAN, Backhaul, Core, IT hardware)</w:t>
      </w:r>
    </w:p>
    <w:p w14:paraId="5862238B" w14:textId="2059E3A9" w:rsidR="007004AC" w:rsidRDefault="007004AC" w:rsidP="00C80EDD">
      <w:pPr>
        <w:pStyle w:val="NormalIndent"/>
        <w:numPr>
          <w:ilvl w:val="0"/>
          <w:numId w:val="12"/>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Network Systems (Billing, Ticketing, Network Management Systems)</w:t>
      </w:r>
    </w:p>
    <w:p w14:paraId="7685F083" w14:textId="6EACA361" w:rsidR="007004AC" w:rsidRDefault="007004AC" w:rsidP="00C80EDD">
      <w:pPr>
        <w:pStyle w:val="NormalIndent"/>
        <w:numPr>
          <w:ilvl w:val="0"/>
          <w:numId w:val="12"/>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Site Surveys – Optional</w:t>
      </w:r>
    </w:p>
    <w:p w14:paraId="337F9147" w14:textId="7004AFA7" w:rsidR="007004AC" w:rsidRDefault="007004AC" w:rsidP="00C80EDD">
      <w:pPr>
        <w:pStyle w:val="NormalIndent"/>
        <w:numPr>
          <w:ilvl w:val="0"/>
          <w:numId w:val="12"/>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Low-Level Network Design</w:t>
      </w:r>
    </w:p>
    <w:p w14:paraId="7ED39DC3" w14:textId="2FE92538" w:rsidR="007004AC" w:rsidRDefault="007004AC" w:rsidP="00C80EDD">
      <w:pPr>
        <w:pStyle w:val="NormalIndent"/>
        <w:numPr>
          <w:ilvl w:val="0"/>
          <w:numId w:val="12"/>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Network Deployment (Installation &amp; Commissioning)</w:t>
      </w:r>
    </w:p>
    <w:p w14:paraId="7E8A9F1F" w14:textId="77777777" w:rsidR="007004AC" w:rsidRDefault="007004AC" w:rsidP="00D617CF">
      <w:pPr>
        <w:pStyle w:val="NormalIndent"/>
        <w:ind w:left="0"/>
        <w:rPr>
          <w:rFonts w:asciiTheme="minorHAnsi" w:hAnsiTheme="minorHAnsi" w:cstheme="minorHAnsi"/>
          <w:b/>
          <w:i/>
          <w:color w:val="FF0000"/>
          <w:szCs w:val="22"/>
          <w:lang w:val="en-US"/>
        </w:rPr>
      </w:pPr>
    </w:p>
    <w:p w14:paraId="46B06A7E" w14:textId="57656114" w:rsidR="006A3630" w:rsidRDefault="006A3630" w:rsidP="00D617CF">
      <w:pPr>
        <w:pStyle w:val="NormalIndent"/>
        <w:ind w:left="0"/>
        <w:rPr>
          <w:rFonts w:asciiTheme="minorHAnsi" w:hAnsiTheme="minorHAnsi" w:cstheme="minorHAnsi"/>
          <w:b/>
          <w:i/>
          <w:color w:val="FF0000"/>
          <w:szCs w:val="22"/>
          <w:lang w:val="en-US"/>
        </w:rPr>
      </w:pPr>
      <w:r>
        <w:rPr>
          <w:rFonts w:asciiTheme="minorHAnsi" w:hAnsiTheme="minorHAnsi" w:cstheme="minorHAnsi"/>
          <w:b/>
          <w:i/>
          <w:color w:val="FF0000"/>
          <w:szCs w:val="22"/>
          <w:lang w:val="en-US"/>
        </w:rPr>
        <w:t>Vendors may address one or more of the points above</w:t>
      </w:r>
      <w:r w:rsidR="003E0E46">
        <w:rPr>
          <w:rFonts w:asciiTheme="minorHAnsi" w:hAnsiTheme="minorHAnsi" w:cstheme="minorHAnsi"/>
          <w:b/>
          <w:i/>
          <w:color w:val="FF0000"/>
          <w:szCs w:val="22"/>
          <w:lang w:val="en-US"/>
        </w:rPr>
        <w:t xml:space="preserve">. </w:t>
      </w:r>
      <w:r w:rsidR="00C17904">
        <w:rPr>
          <w:rFonts w:asciiTheme="minorHAnsi" w:hAnsiTheme="minorHAnsi" w:cstheme="minorHAnsi"/>
          <w:b/>
          <w:i/>
          <w:color w:val="FF0000"/>
          <w:szCs w:val="22"/>
          <w:lang w:val="en-US"/>
        </w:rPr>
        <w:t>In this way, the Tribal Land</w:t>
      </w:r>
      <w:r>
        <w:rPr>
          <w:rFonts w:asciiTheme="minorHAnsi" w:hAnsiTheme="minorHAnsi" w:cstheme="minorHAnsi"/>
          <w:b/>
          <w:i/>
          <w:color w:val="FF0000"/>
          <w:szCs w:val="22"/>
          <w:lang w:val="en-US"/>
        </w:rPr>
        <w:t xml:space="preserve"> can assess different structures and select the set of vendors that best suit their requirements and constraints.</w:t>
      </w:r>
    </w:p>
    <w:p w14:paraId="009CDCED" w14:textId="77777777" w:rsidR="006A3630" w:rsidRDefault="006A3630" w:rsidP="00D617CF">
      <w:pPr>
        <w:pStyle w:val="NormalIndent"/>
        <w:ind w:left="0"/>
        <w:rPr>
          <w:rFonts w:asciiTheme="minorHAnsi" w:hAnsiTheme="minorHAnsi" w:cstheme="minorHAnsi"/>
          <w:b/>
          <w:i/>
          <w:color w:val="FF0000"/>
          <w:szCs w:val="22"/>
          <w:lang w:val="en-US"/>
        </w:rPr>
      </w:pPr>
    </w:p>
    <w:p w14:paraId="4EC98C62" w14:textId="5AD10523" w:rsidR="00D617CF" w:rsidRPr="00616FD8" w:rsidRDefault="007004AC" w:rsidP="00D617CF">
      <w:pPr>
        <w:pStyle w:val="NormalIndent"/>
        <w:ind w:left="0"/>
        <w:rPr>
          <w:rFonts w:asciiTheme="minorHAnsi" w:hAnsiTheme="minorHAnsi" w:cstheme="minorHAnsi"/>
          <w:b/>
          <w:i/>
          <w:color w:val="FF0000"/>
          <w:szCs w:val="22"/>
          <w:lang w:val="en-US"/>
        </w:rPr>
      </w:pPr>
      <w:r>
        <w:rPr>
          <w:rFonts w:asciiTheme="minorHAnsi" w:hAnsiTheme="minorHAnsi" w:cstheme="minorHAnsi"/>
          <w:b/>
          <w:i/>
          <w:color w:val="FF0000"/>
          <w:szCs w:val="22"/>
          <w:lang w:val="en-US"/>
        </w:rPr>
        <w:t>Depending on the state of the initiative the</w:t>
      </w:r>
      <w:r w:rsidR="006A3630">
        <w:rPr>
          <w:rFonts w:asciiTheme="minorHAnsi" w:hAnsiTheme="minorHAnsi" w:cstheme="minorHAnsi"/>
          <w:b/>
          <w:i/>
          <w:color w:val="FF0000"/>
          <w:szCs w:val="22"/>
          <w:lang w:val="en-US"/>
        </w:rPr>
        <w:t xml:space="preserve"> Tribal Land should provide the following inputs or a subset of them</w:t>
      </w:r>
      <w:r w:rsidR="00D617CF">
        <w:rPr>
          <w:rFonts w:asciiTheme="minorHAnsi" w:hAnsiTheme="minorHAnsi" w:cstheme="minorHAnsi"/>
          <w:b/>
          <w:i/>
          <w:color w:val="FF0000"/>
          <w:szCs w:val="22"/>
          <w:lang w:val="en-US"/>
        </w:rPr>
        <w:t>:</w:t>
      </w:r>
    </w:p>
    <w:p w14:paraId="251B6717" w14:textId="77777777" w:rsidR="00D617CF" w:rsidRPr="00616FD8" w:rsidRDefault="00D617CF" w:rsidP="00D617CF">
      <w:pPr>
        <w:pStyle w:val="NormalIndent"/>
        <w:ind w:left="0"/>
        <w:rPr>
          <w:rFonts w:asciiTheme="minorHAnsi" w:hAnsiTheme="minorHAnsi" w:cstheme="minorHAnsi"/>
          <w:b/>
          <w:i/>
          <w:color w:val="FF0000"/>
          <w:szCs w:val="22"/>
          <w:lang w:val="en-US"/>
        </w:rPr>
      </w:pPr>
    </w:p>
    <w:p w14:paraId="01F51913" w14:textId="3F99C20A" w:rsidR="00D617CF" w:rsidRDefault="0016319B" w:rsidP="00C80EDD">
      <w:pPr>
        <w:pStyle w:val="NormalIndent"/>
        <w:numPr>
          <w:ilvl w:val="0"/>
          <w:numId w:val="11"/>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Coverage</w:t>
      </w:r>
      <w:r w:rsidR="006A3630">
        <w:rPr>
          <w:rFonts w:asciiTheme="minorHAnsi" w:hAnsiTheme="minorHAnsi" w:cstheme="minorHAnsi"/>
          <w:b/>
          <w:i/>
          <w:color w:val="FF0000"/>
          <w:szCs w:val="22"/>
          <w:lang w:val="en-US"/>
        </w:rPr>
        <w:t xml:space="preserve"> Targets</w:t>
      </w:r>
    </w:p>
    <w:p w14:paraId="1B910F16" w14:textId="0CE089FA" w:rsidR="0016319B" w:rsidRDefault="0016319B" w:rsidP="00C80EDD">
      <w:pPr>
        <w:pStyle w:val="NormalIndent"/>
        <w:numPr>
          <w:ilvl w:val="0"/>
          <w:numId w:val="11"/>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 xml:space="preserve">Service </w:t>
      </w:r>
      <w:r w:rsidR="006A3630">
        <w:rPr>
          <w:rFonts w:asciiTheme="minorHAnsi" w:hAnsiTheme="minorHAnsi" w:cstheme="minorHAnsi"/>
          <w:b/>
          <w:i/>
          <w:color w:val="FF0000"/>
          <w:szCs w:val="22"/>
          <w:lang w:val="en-US"/>
        </w:rPr>
        <w:t>Plans</w:t>
      </w:r>
    </w:p>
    <w:p w14:paraId="11ADDABE" w14:textId="79D8EE0F" w:rsidR="005072B7" w:rsidRDefault="005072B7" w:rsidP="00C80EDD">
      <w:pPr>
        <w:pStyle w:val="NormalIndent"/>
        <w:numPr>
          <w:ilvl w:val="0"/>
          <w:numId w:val="11"/>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Spectrum Requirements</w:t>
      </w:r>
    </w:p>
    <w:p w14:paraId="1231ADDD" w14:textId="13FF8478" w:rsidR="006A3630" w:rsidRDefault="006A3630" w:rsidP="00C80EDD">
      <w:pPr>
        <w:pStyle w:val="NormalIndent"/>
        <w:numPr>
          <w:ilvl w:val="0"/>
          <w:numId w:val="11"/>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Existing Network Infrastructure Data</w:t>
      </w:r>
    </w:p>
    <w:p w14:paraId="7B477395" w14:textId="46B53918" w:rsidR="0016319B" w:rsidRDefault="00CD229D" w:rsidP="00C80EDD">
      <w:pPr>
        <w:pStyle w:val="NormalIndent"/>
        <w:numPr>
          <w:ilvl w:val="0"/>
          <w:numId w:val="11"/>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Network Architecture</w:t>
      </w:r>
      <w:r w:rsidR="006A3630">
        <w:rPr>
          <w:rFonts w:asciiTheme="minorHAnsi" w:hAnsiTheme="minorHAnsi" w:cstheme="minorHAnsi"/>
          <w:b/>
          <w:i/>
          <w:color w:val="FF0000"/>
          <w:szCs w:val="22"/>
          <w:lang w:val="en-US"/>
        </w:rPr>
        <w:t xml:space="preserve"> – Optional</w:t>
      </w:r>
    </w:p>
    <w:p w14:paraId="4AAEB16F" w14:textId="4C899F66" w:rsidR="00CD229D" w:rsidRDefault="00C3354F" w:rsidP="00C80EDD">
      <w:pPr>
        <w:pStyle w:val="NormalIndent"/>
        <w:numPr>
          <w:ilvl w:val="0"/>
          <w:numId w:val="11"/>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Equipment Technical Requirements</w:t>
      </w:r>
      <w:r w:rsidR="006A3630">
        <w:rPr>
          <w:rFonts w:asciiTheme="minorHAnsi" w:hAnsiTheme="minorHAnsi" w:cstheme="minorHAnsi"/>
          <w:b/>
          <w:i/>
          <w:color w:val="FF0000"/>
          <w:szCs w:val="22"/>
          <w:lang w:val="en-US"/>
        </w:rPr>
        <w:t xml:space="preserve"> – Optional</w:t>
      </w:r>
    </w:p>
    <w:p w14:paraId="56B4E18C" w14:textId="0D8E7921" w:rsidR="006A3630" w:rsidRDefault="006A3630" w:rsidP="00C80EDD">
      <w:pPr>
        <w:pStyle w:val="NormalIndent"/>
        <w:numPr>
          <w:ilvl w:val="0"/>
          <w:numId w:val="11"/>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High-Level Network Design – Optional</w:t>
      </w:r>
    </w:p>
    <w:p w14:paraId="0D8D4711" w14:textId="77777777" w:rsidR="00AA0B18" w:rsidRPr="00AA6D05" w:rsidRDefault="00AA0B18" w:rsidP="00AA0B18">
      <w:pPr>
        <w:pStyle w:val="NormalIndent"/>
        <w:ind w:left="0"/>
        <w:jc w:val="both"/>
        <w:rPr>
          <w:rFonts w:asciiTheme="minorHAnsi" w:hAnsiTheme="minorHAnsi" w:cstheme="minorHAnsi"/>
          <w:b/>
          <w:i/>
          <w:color w:val="FF0000"/>
          <w:szCs w:val="22"/>
          <w:lang w:val="en-US"/>
        </w:rPr>
      </w:pPr>
    </w:p>
    <w:p w14:paraId="7FEC18BC" w14:textId="77777777" w:rsidR="00AA0B18" w:rsidRPr="00AA6D05" w:rsidRDefault="00AA0B18" w:rsidP="00AA0B18">
      <w:pPr>
        <w:pStyle w:val="NormalIndent"/>
        <w:ind w:left="0"/>
        <w:jc w:val="center"/>
        <w:rPr>
          <w:rFonts w:asciiTheme="minorHAnsi" w:hAnsiTheme="minorHAnsi" w:cstheme="minorHAnsi"/>
          <w:b/>
          <w:i/>
          <w:color w:val="FF0000"/>
          <w:sz w:val="28"/>
          <w:szCs w:val="28"/>
          <w:lang w:val="en-US"/>
        </w:rPr>
      </w:pPr>
      <w:r w:rsidRPr="00AA6D05">
        <w:rPr>
          <w:rFonts w:asciiTheme="minorHAnsi" w:hAnsiTheme="minorHAnsi" w:cstheme="minorHAnsi"/>
          <w:b/>
          <w:i/>
          <w:color w:val="FF0000"/>
          <w:sz w:val="28"/>
          <w:szCs w:val="28"/>
          <w:lang w:val="en-US"/>
        </w:rPr>
        <w:t>DELETE THIS PAGE PRIOR TO POSTING</w:t>
      </w:r>
    </w:p>
    <w:p w14:paraId="7ED2FDEB" w14:textId="2DC9AC73" w:rsidR="00AA0B18" w:rsidRDefault="00AA0B18" w:rsidP="00AA0B18"/>
    <w:p w14:paraId="2CE979DE" w14:textId="13F4F512" w:rsidR="006A3630" w:rsidRDefault="006A3630">
      <w:r>
        <w:br w:type="page"/>
      </w:r>
    </w:p>
    <w:p w14:paraId="0E7038DF" w14:textId="36260BE3" w:rsidR="00776C77" w:rsidRPr="00776C77" w:rsidRDefault="00776C77" w:rsidP="00776C77">
      <w:pPr>
        <w:pStyle w:val="Heading1"/>
      </w:pPr>
      <w:bookmarkStart w:id="1" w:name="_Toc365280281"/>
      <w:bookmarkStart w:id="2" w:name="_Toc365280514"/>
      <w:bookmarkStart w:id="3" w:name="_Toc56513779"/>
      <w:bookmarkStart w:id="4" w:name="_Toc57886604"/>
      <w:bookmarkStart w:id="5" w:name="_Hlk49409394"/>
      <w:bookmarkEnd w:id="1"/>
      <w:bookmarkEnd w:id="2"/>
      <w:r w:rsidRPr="00776C77">
        <w:lastRenderedPageBreak/>
        <w:t xml:space="preserve">Information for </w:t>
      </w:r>
      <w:bookmarkEnd w:id="3"/>
      <w:r w:rsidR="00DD3945">
        <w:t>Vendors</w:t>
      </w:r>
      <w:bookmarkEnd w:id="4"/>
    </w:p>
    <w:p w14:paraId="02428AB9" w14:textId="77777777" w:rsidR="00776C77" w:rsidRPr="00776C77" w:rsidRDefault="00776C77" w:rsidP="00776C77">
      <w:pPr>
        <w:pStyle w:val="Heading2"/>
      </w:pPr>
      <w:bookmarkStart w:id="6" w:name="_Toc56513780"/>
      <w:bookmarkStart w:id="7" w:name="_Toc57886605"/>
      <w:r w:rsidRPr="00776C77">
        <w:t>Introduction</w:t>
      </w:r>
      <w:bookmarkEnd w:id="6"/>
      <w:bookmarkEnd w:id="7"/>
    </w:p>
    <w:p w14:paraId="1B7EEA90" w14:textId="77777777" w:rsidR="00440030" w:rsidRDefault="00440030" w:rsidP="00440030">
      <w:pPr>
        <w:rPr>
          <w:b/>
          <w:bCs/>
          <w:i/>
          <w:iCs/>
          <w:color w:val="FF0000"/>
        </w:rPr>
      </w:pPr>
      <w:r w:rsidRPr="00776C77">
        <w:rPr>
          <w:b/>
          <w:bCs/>
          <w:i/>
          <w:iCs/>
          <w:color w:val="FF0000"/>
        </w:rPr>
        <w:t xml:space="preserve">[Author: </w:t>
      </w:r>
      <w:r>
        <w:rPr>
          <w:b/>
          <w:bCs/>
          <w:i/>
          <w:iCs/>
          <w:color w:val="FF0000"/>
        </w:rPr>
        <w:t>Provide a summary of your Tribal Land. Add any relevant information to the following generic statement</w:t>
      </w:r>
      <w:r w:rsidRPr="00776C77">
        <w:rPr>
          <w:b/>
          <w:bCs/>
          <w:i/>
          <w:iCs/>
          <w:color w:val="FF0000"/>
        </w:rPr>
        <w:t>]</w:t>
      </w:r>
    </w:p>
    <w:p w14:paraId="6EF95134" w14:textId="77777777" w:rsidR="00440030" w:rsidRPr="00616FD8" w:rsidRDefault="00440030" w:rsidP="00440030">
      <w:pPr>
        <w:rPr>
          <w:rFonts w:cstheme="minorHAnsi"/>
        </w:rPr>
      </w:pPr>
      <w:r w:rsidRPr="00616FD8">
        <w:rPr>
          <w:rFonts w:cstheme="minorHAnsi"/>
          <w:b/>
          <w:bCs/>
          <w:i/>
          <w:iCs/>
          <w:color w:val="0070C0"/>
          <w:u w:color="0070C0"/>
        </w:rPr>
        <w:t>[Tribal Land]</w:t>
      </w:r>
      <w:r w:rsidRPr="00616FD8">
        <w:rPr>
          <w:rFonts w:cstheme="minorHAnsi"/>
        </w:rPr>
        <w:t xml:space="preserve"> is a federally recognized Tribal </w:t>
      </w:r>
      <w:r>
        <w:rPr>
          <w:rFonts w:cstheme="minorHAnsi"/>
        </w:rPr>
        <w:t>N</w:t>
      </w:r>
      <w:r w:rsidRPr="00616FD8">
        <w:rPr>
          <w:rFonts w:cstheme="minorHAnsi"/>
        </w:rPr>
        <w:t xml:space="preserve">ation located in the state of </w:t>
      </w:r>
      <w:r w:rsidRPr="00616FD8">
        <w:rPr>
          <w:rFonts w:cstheme="minorHAnsi"/>
          <w:b/>
          <w:bCs/>
          <w:i/>
          <w:iCs/>
          <w:color w:val="0070C0"/>
          <w:u w:color="0070C0"/>
        </w:rPr>
        <w:t>[state’s name]</w:t>
      </w:r>
      <w:r w:rsidRPr="00616FD8">
        <w:rPr>
          <w:rFonts w:cstheme="minorHAnsi"/>
        </w:rPr>
        <w:t>.</w:t>
      </w:r>
      <w:r>
        <w:rPr>
          <w:rFonts w:cstheme="minorHAnsi"/>
        </w:rPr>
        <w:t xml:space="preserve"> T</w:t>
      </w:r>
      <w:r w:rsidRPr="00616FD8">
        <w:rPr>
          <w:rFonts w:cstheme="minorHAnsi"/>
        </w:rPr>
        <w:t>he</w:t>
      </w:r>
      <w:r w:rsidRPr="00616FD8">
        <w:rPr>
          <w:rFonts w:cstheme="minorHAnsi"/>
          <w:i/>
          <w:iCs/>
        </w:rPr>
        <w:t xml:space="preserve"> </w:t>
      </w:r>
      <w:r w:rsidRPr="00616FD8">
        <w:rPr>
          <w:rFonts w:cstheme="minorHAnsi"/>
          <w:b/>
          <w:bCs/>
          <w:i/>
          <w:iCs/>
          <w:color w:val="0070C0"/>
          <w:u w:color="0070C0"/>
        </w:rPr>
        <w:t>[Tribal Land]</w:t>
      </w:r>
      <w:r w:rsidRPr="00616FD8">
        <w:rPr>
          <w:rFonts w:cstheme="minorHAnsi"/>
          <w:i/>
          <w:iCs/>
          <w:color w:val="FF0000"/>
        </w:rPr>
        <w:t xml:space="preserve"> </w:t>
      </w:r>
      <w:r w:rsidRPr="00616FD8">
        <w:rPr>
          <w:rFonts w:cstheme="minorHAnsi"/>
        </w:rPr>
        <w:t>Reservation comprises approximately</w:t>
      </w:r>
      <w:r w:rsidRPr="00616FD8">
        <w:rPr>
          <w:rFonts w:cstheme="minorHAnsi"/>
          <w:i/>
          <w:iCs/>
        </w:rPr>
        <w:t xml:space="preserve"> </w:t>
      </w:r>
      <w:r w:rsidRPr="00616FD8">
        <w:rPr>
          <w:rFonts w:cstheme="minorHAnsi"/>
          <w:b/>
          <w:bCs/>
          <w:i/>
          <w:iCs/>
          <w:color w:val="0070C0"/>
          <w:u w:color="0070C0"/>
        </w:rPr>
        <w:t>[</w:t>
      </w:r>
      <w:r>
        <w:rPr>
          <w:rFonts w:cstheme="minorHAnsi"/>
          <w:b/>
          <w:bCs/>
          <w:i/>
          <w:iCs/>
          <w:color w:val="0070C0"/>
          <w:u w:color="0070C0"/>
        </w:rPr>
        <w:t>Tribal Land area in sq km</w:t>
      </w:r>
      <w:r w:rsidRPr="00616FD8">
        <w:rPr>
          <w:rFonts w:cstheme="minorHAnsi"/>
          <w:b/>
          <w:bCs/>
          <w:i/>
          <w:iCs/>
          <w:color w:val="0070C0"/>
          <w:u w:color="0070C0"/>
        </w:rPr>
        <w:t xml:space="preserve">] </w:t>
      </w:r>
      <w:r w:rsidRPr="00616FD8">
        <w:rPr>
          <w:rFonts w:cstheme="minorHAnsi"/>
        </w:rPr>
        <w:t xml:space="preserve">square kilometers. Approximately </w:t>
      </w:r>
      <w:r w:rsidRPr="00616FD8">
        <w:rPr>
          <w:rFonts w:cstheme="minorHAnsi"/>
          <w:b/>
          <w:bCs/>
          <w:i/>
          <w:iCs/>
          <w:color w:val="0070C0"/>
        </w:rPr>
        <w:t xml:space="preserve">[# of </w:t>
      </w:r>
      <w:r>
        <w:rPr>
          <w:rFonts w:cstheme="minorHAnsi"/>
          <w:b/>
          <w:bCs/>
          <w:i/>
          <w:iCs/>
          <w:color w:val="0070C0"/>
        </w:rPr>
        <w:t xml:space="preserve">tribe </w:t>
      </w:r>
      <w:r w:rsidRPr="00616FD8">
        <w:rPr>
          <w:rFonts w:cstheme="minorHAnsi"/>
          <w:b/>
          <w:bCs/>
          <w:i/>
          <w:iCs/>
          <w:color w:val="0070C0"/>
        </w:rPr>
        <w:t>members</w:t>
      </w:r>
      <w:r w:rsidRPr="00616FD8">
        <w:rPr>
          <w:rFonts w:cstheme="minorHAnsi"/>
          <w:b/>
          <w:bCs/>
          <w:color w:val="0070C0"/>
        </w:rPr>
        <w:t>],</w:t>
      </w:r>
      <w:r w:rsidRPr="00616FD8">
        <w:rPr>
          <w:rFonts w:cstheme="minorHAnsi"/>
          <w:color w:val="0070C0"/>
        </w:rPr>
        <w:t xml:space="preserve"> </w:t>
      </w:r>
      <w:r w:rsidRPr="00616FD8">
        <w:rPr>
          <w:rFonts w:cstheme="minorHAnsi"/>
        </w:rPr>
        <w:t>tribal members live and work on or near the Reservation.</w:t>
      </w:r>
    </w:p>
    <w:p w14:paraId="3B8FAB3A" w14:textId="77777777" w:rsidR="006A3630" w:rsidRPr="00B953E7" w:rsidRDefault="006A3630" w:rsidP="006A3630">
      <w:r w:rsidRPr="00B953E7">
        <w:rPr>
          <w:b/>
          <w:bCs/>
          <w:i/>
          <w:iCs/>
          <w:color w:val="0070C0"/>
        </w:rPr>
        <w:t>[Tribal Land]</w:t>
      </w:r>
      <w:r w:rsidRPr="00B953E7">
        <w:t xml:space="preserve"> has undertaken an effort to deploy a fixed wireless network to provide broadband service in un</w:t>
      </w:r>
      <w:r>
        <w:t xml:space="preserve">served </w:t>
      </w:r>
      <w:r w:rsidRPr="00B953E7">
        <w:t>or under</w:t>
      </w:r>
      <w:r>
        <w:t xml:space="preserve">served </w:t>
      </w:r>
      <w:r w:rsidRPr="00B953E7">
        <w:t xml:space="preserve">areas of the Reservation to residential, commercial, </w:t>
      </w:r>
      <w:proofErr w:type="gramStart"/>
      <w:r w:rsidRPr="00B953E7">
        <w:t>business</w:t>
      </w:r>
      <w:proofErr w:type="gramEnd"/>
      <w:r w:rsidRPr="00B953E7">
        <w:t xml:space="preserve"> and institutional users, including Wi-Fi access in public services.</w:t>
      </w:r>
    </w:p>
    <w:p w14:paraId="27FA91BA" w14:textId="77777777" w:rsidR="00440030" w:rsidRPr="00B953E7" w:rsidRDefault="00440030" w:rsidP="00440030">
      <w:pPr>
        <w:rPr>
          <w:b/>
          <w:bCs/>
          <w:i/>
          <w:iCs/>
          <w:color w:val="FF0000"/>
        </w:rPr>
      </w:pPr>
      <w:r w:rsidRPr="00B953E7">
        <w:rPr>
          <w:b/>
          <w:bCs/>
          <w:i/>
          <w:iCs/>
          <w:color w:val="FF0000"/>
        </w:rPr>
        <w:t xml:space="preserve">[Author: edit the paragraph above to match your own scope. </w:t>
      </w:r>
      <w:proofErr w:type="gramStart"/>
      <w:r w:rsidRPr="00B953E7">
        <w:rPr>
          <w:b/>
          <w:bCs/>
          <w:i/>
          <w:iCs/>
          <w:color w:val="FF0000"/>
        </w:rPr>
        <w:t>In particular confirm</w:t>
      </w:r>
      <w:proofErr w:type="gramEnd"/>
      <w:r w:rsidRPr="00B953E7">
        <w:rPr>
          <w:b/>
          <w:bCs/>
          <w:i/>
          <w:iCs/>
          <w:color w:val="FF0000"/>
        </w:rPr>
        <w:t xml:space="preserve"> if you require public Wi-Fi]</w:t>
      </w:r>
    </w:p>
    <w:p w14:paraId="7566F592" w14:textId="77777777" w:rsidR="006A3630" w:rsidRPr="00B953E7" w:rsidRDefault="006A3630" w:rsidP="006A3630">
      <w:r w:rsidRPr="00B953E7">
        <w:t xml:space="preserve">The target area for coverage is distributed in </w:t>
      </w:r>
      <w:r w:rsidRPr="00B13AF7">
        <w:rPr>
          <w:b/>
          <w:bCs/>
          <w:i/>
          <w:iCs/>
          <w:color w:val="0070C0"/>
        </w:rPr>
        <w:t>[</w:t>
      </w:r>
      <w:r>
        <w:rPr>
          <w:b/>
          <w:bCs/>
          <w:i/>
          <w:iCs/>
          <w:color w:val="0070C0"/>
        </w:rPr>
        <w:t xml:space="preserve"># </w:t>
      </w:r>
      <w:r w:rsidRPr="00B13AF7">
        <w:rPr>
          <w:b/>
          <w:bCs/>
          <w:i/>
          <w:iCs/>
          <w:color w:val="0070C0"/>
        </w:rPr>
        <w:t>of target polygons]</w:t>
      </w:r>
      <w:r w:rsidRPr="00B953E7">
        <w:t xml:space="preserve"> polygons that together represent an area of </w:t>
      </w:r>
      <w:r w:rsidRPr="00B13AF7">
        <w:rPr>
          <w:b/>
          <w:bCs/>
          <w:i/>
          <w:iCs/>
          <w:color w:val="0070C0"/>
        </w:rPr>
        <w:t>[total area of target polygons]</w:t>
      </w:r>
      <w:r w:rsidRPr="00B953E7">
        <w:t xml:space="preserve"> square km </w:t>
      </w:r>
      <w:r>
        <w:t xml:space="preserve">covering </w:t>
      </w:r>
      <w:r w:rsidRPr="00B953E7">
        <w:t xml:space="preserve">an estimate of </w:t>
      </w:r>
      <w:r w:rsidRPr="00B13AF7">
        <w:rPr>
          <w:b/>
          <w:bCs/>
          <w:i/>
          <w:iCs/>
          <w:color w:val="0070C0"/>
        </w:rPr>
        <w:t>[total housing units in target polygons]</w:t>
      </w:r>
      <w:r w:rsidRPr="00B953E7">
        <w:t xml:space="preserve"> homes.</w:t>
      </w:r>
    </w:p>
    <w:p w14:paraId="134665E8" w14:textId="3569D199" w:rsidR="00440030" w:rsidRPr="00B953E7" w:rsidRDefault="00440030" w:rsidP="00440030">
      <w:bookmarkStart w:id="8" w:name="_Hlk58152784"/>
      <w:r w:rsidRPr="00B953E7">
        <w:t xml:space="preserve">The purpose of this request for proposals (RFP) is to solicit responses from </w:t>
      </w:r>
      <w:r w:rsidR="006A3630">
        <w:t>s</w:t>
      </w:r>
      <w:r w:rsidR="00F80B72" w:rsidRPr="00F80B72">
        <w:t xml:space="preserve">ystem </w:t>
      </w:r>
      <w:r w:rsidR="006A3630">
        <w:t>i</w:t>
      </w:r>
      <w:r w:rsidR="00F80B72" w:rsidRPr="00F80B72">
        <w:t xml:space="preserve">ntegrators, </w:t>
      </w:r>
      <w:r w:rsidR="006A3630">
        <w:t>o</w:t>
      </w:r>
      <w:r w:rsidR="00A3547F">
        <w:t>riginal</w:t>
      </w:r>
      <w:r w:rsidR="006A3630">
        <w:t xml:space="preserve"> e</w:t>
      </w:r>
      <w:r w:rsidR="00A3547F">
        <w:t xml:space="preserve">quipment </w:t>
      </w:r>
      <w:r w:rsidR="006A3630">
        <w:t>m</w:t>
      </w:r>
      <w:r w:rsidR="00A3547F">
        <w:t xml:space="preserve">anufacturers </w:t>
      </w:r>
      <w:r w:rsidR="00F848EB">
        <w:t>(</w:t>
      </w:r>
      <w:r w:rsidR="00F80B72" w:rsidRPr="00F80B72">
        <w:t>OEMs</w:t>
      </w:r>
      <w:r w:rsidR="00F848EB">
        <w:t>)</w:t>
      </w:r>
      <w:r w:rsidR="00F80B72" w:rsidRPr="00F80B72">
        <w:t xml:space="preserve"> and value-added resellers</w:t>
      </w:r>
      <w:r w:rsidRPr="00B953E7">
        <w:t xml:space="preserve"> (“</w:t>
      </w:r>
      <w:r w:rsidR="006A3630">
        <w:t xml:space="preserve">the </w:t>
      </w:r>
      <w:r w:rsidR="00DD3945">
        <w:t>Vendor</w:t>
      </w:r>
      <w:r w:rsidRPr="00B953E7">
        <w:t xml:space="preserve">”) to provide </w:t>
      </w:r>
      <w:r w:rsidR="00DD3945">
        <w:t>network equipment</w:t>
      </w:r>
      <w:r w:rsidR="006A3630">
        <w:t>, management systems</w:t>
      </w:r>
      <w:r w:rsidR="00DD3945">
        <w:t xml:space="preserve"> and implementation services</w:t>
      </w:r>
      <w:r w:rsidRPr="00B953E7">
        <w:t xml:space="preserve"> </w:t>
      </w:r>
      <w:r w:rsidR="00DD3945">
        <w:t>for</w:t>
      </w:r>
      <w:r w:rsidRPr="00B953E7">
        <w:t xml:space="preserve"> </w:t>
      </w:r>
      <w:r w:rsidR="00DD3945">
        <w:t>a</w:t>
      </w:r>
      <w:r w:rsidRPr="00B953E7">
        <w:t xml:space="preserve"> fixed wireless network </w:t>
      </w:r>
      <w:r>
        <w:t xml:space="preserve">(the “Network”) in </w:t>
      </w:r>
      <w:r w:rsidRPr="00B13AF7">
        <w:rPr>
          <w:b/>
          <w:bCs/>
          <w:i/>
          <w:iCs/>
          <w:color w:val="0070C0"/>
        </w:rPr>
        <w:t>[Tribal Land]</w:t>
      </w:r>
      <w:r w:rsidRPr="00B953E7">
        <w:t>. This document provides interested parties with the required information to prepare and submit a proposal</w:t>
      </w:r>
      <w:r w:rsidR="006A3630">
        <w:t xml:space="preserve"> which may address the full set of products and services </w:t>
      </w:r>
      <w:r w:rsidR="009C131C">
        <w:t xml:space="preserve">described </w:t>
      </w:r>
      <w:r w:rsidR="006A3630">
        <w:t xml:space="preserve">in </w:t>
      </w:r>
      <w:r w:rsidR="009C131C">
        <w:t>section 2 or a subset of them.</w:t>
      </w:r>
    </w:p>
    <w:bookmarkEnd w:id="8"/>
    <w:p w14:paraId="0EC036D9" w14:textId="289F9AB5" w:rsidR="00440030" w:rsidRPr="00B13AF7" w:rsidRDefault="00440030" w:rsidP="00440030">
      <w:pPr>
        <w:rPr>
          <w:b/>
          <w:bCs/>
          <w:i/>
          <w:iCs/>
          <w:color w:val="FF0000"/>
        </w:rPr>
      </w:pPr>
      <w:r w:rsidRPr="00B13AF7">
        <w:rPr>
          <w:b/>
          <w:bCs/>
          <w:i/>
          <w:iCs/>
          <w:color w:val="FF0000"/>
        </w:rPr>
        <w:t xml:space="preserve">[Author: Include this paragraph only if budget has been secured for </w:t>
      </w:r>
      <w:r w:rsidR="006A3630">
        <w:rPr>
          <w:b/>
          <w:bCs/>
          <w:i/>
          <w:iCs/>
          <w:color w:val="FF0000"/>
        </w:rPr>
        <w:t>this RFP</w:t>
      </w:r>
      <w:r w:rsidRPr="00B13AF7">
        <w:rPr>
          <w:b/>
          <w:bCs/>
          <w:i/>
          <w:iCs/>
          <w:color w:val="FF0000"/>
        </w:rPr>
        <w:t>]</w:t>
      </w:r>
    </w:p>
    <w:p w14:paraId="0AFA3AE9" w14:textId="2BC89FFC" w:rsidR="009B042E" w:rsidRDefault="00440030" w:rsidP="00776C77">
      <w:bookmarkStart w:id="9" w:name="_Hlk58152968"/>
      <w:r w:rsidRPr="00B953E7">
        <w:t xml:space="preserve">Proposals will be evaluated by </w:t>
      </w:r>
      <w:r w:rsidRPr="00B13AF7">
        <w:rPr>
          <w:b/>
          <w:bCs/>
          <w:i/>
          <w:iCs/>
          <w:color w:val="0070C0"/>
        </w:rPr>
        <w:t>[Tribal Land]</w:t>
      </w:r>
      <w:r>
        <w:t>’s</w:t>
      </w:r>
      <w:r w:rsidRPr="00B953E7">
        <w:t xml:space="preserve"> committee to select </w:t>
      </w:r>
      <w:r w:rsidR="009C131C">
        <w:t>one or more Vendors</w:t>
      </w:r>
      <w:r w:rsidRPr="00B953E7">
        <w:t xml:space="preserve"> for final negotiations with a view to establish a formal agreement to procure and deliver one or more of the </w:t>
      </w:r>
      <w:r w:rsidR="00EE5297">
        <w:t>products</w:t>
      </w:r>
      <w:r w:rsidR="00DD3945">
        <w:t xml:space="preserve"> and </w:t>
      </w:r>
      <w:r w:rsidRPr="00B953E7">
        <w:t xml:space="preserve">services </w:t>
      </w:r>
      <w:r w:rsidR="009C131C">
        <w:t xml:space="preserve">considered </w:t>
      </w:r>
      <w:r w:rsidRPr="00B953E7">
        <w:t>in this RFP.</w:t>
      </w:r>
    </w:p>
    <w:p w14:paraId="0FA4636E" w14:textId="77777777" w:rsidR="00776C77" w:rsidRPr="00776C77" w:rsidRDefault="00776C77" w:rsidP="00776C77">
      <w:pPr>
        <w:pStyle w:val="Heading2"/>
      </w:pPr>
      <w:bookmarkStart w:id="10" w:name="_Ref56512180"/>
      <w:bookmarkStart w:id="11" w:name="_Toc56513781"/>
      <w:bookmarkStart w:id="12" w:name="_Toc57886606"/>
      <w:bookmarkEnd w:id="9"/>
      <w:r w:rsidRPr="00776C77">
        <w:t>Point of Contact</w:t>
      </w:r>
      <w:bookmarkEnd w:id="10"/>
      <w:bookmarkEnd w:id="11"/>
      <w:bookmarkEnd w:id="12"/>
    </w:p>
    <w:p w14:paraId="5E80069D" w14:textId="5AA5F4AF" w:rsidR="009C131C" w:rsidRPr="00776C77" w:rsidRDefault="009C131C" w:rsidP="009C131C">
      <w:pPr>
        <w:rPr>
          <w:rFonts w:cstheme="minorHAnsi"/>
          <w:b/>
          <w:bCs/>
          <w:i/>
          <w:iCs/>
          <w:color w:val="0070C0"/>
          <w:sz w:val="20"/>
          <w:szCs w:val="20"/>
        </w:rPr>
      </w:pPr>
      <w:r w:rsidRPr="00776C77">
        <w:t xml:space="preserve">Upon release of this RFP, all </w:t>
      </w:r>
      <w:r>
        <w:t xml:space="preserve">Vendor </w:t>
      </w:r>
      <w:r w:rsidRPr="00776C77">
        <w:t xml:space="preserve">communications concerning the overall RFP should be directed to the </w:t>
      </w:r>
      <w:r>
        <w:t>point of contact</w:t>
      </w:r>
      <w:r w:rsidRPr="00776C77">
        <w:t xml:space="preserve"> listed below. Any oral communication will be considered unofficial. </w:t>
      </w:r>
      <w:r w:rsidR="00FF2586">
        <w:t>Vendor</w:t>
      </w:r>
      <w:r>
        <w:t xml:space="preserve">s </w:t>
      </w:r>
      <w:r w:rsidRPr="00776C77">
        <w:t xml:space="preserve">should rely only on written statements issued by the </w:t>
      </w:r>
      <w:r>
        <w:t>point of contact</w:t>
      </w:r>
      <w:r w:rsidRPr="00776C77">
        <w:t xml:space="preserve">. </w:t>
      </w:r>
    </w:p>
    <w:p w14:paraId="708AA02E" w14:textId="77777777" w:rsidR="009C131C" w:rsidRPr="00A426DC" w:rsidRDefault="009C131C" w:rsidP="009C131C">
      <w:pPr>
        <w:rPr>
          <w:rFonts w:ascii="Calibri" w:hAnsi="Calibri" w:cs="Calibri"/>
          <w:b/>
          <w:bCs/>
          <w:i/>
          <w:iCs/>
          <w:color w:val="FF0000"/>
        </w:rPr>
      </w:pPr>
      <w:r w:rsidRPr="00A426DC">
        <w:rPr>
          <w:rFonts w:ascii="Calibri" w:hAnsi="Calibri" w:cs="Calibri"/>
          <w:b/>
          <w:bCs/>
          <w:i/>
          <w:iCs/>
          <w:color w:val="FF0000"/>
        </w:rPr>
        <w:t>[Author: Include other means of contact as you see fit]</w:t>
      </w:r>
    </w:p>
    <w:p w14:paraId="112FFB2D" w14:textId="77777777" w:rsidR="009C131C" w:rsidRPr="009139E8" w:rsidRDefault="009C131C" w:rsidP="009C131C">
      <w:pPr>
        <w:rPr>
          <w:rFonts w:ascii="Calibri" w:hAnsi="Calibri" w:cs="Calibri"/>
          <w:color w:val="000000"/>
        </w:rPr>
      </w:pPr>
      <w:r w:rsidRPr="00776C77">
        <w:rPr>
          <w:rFonts w:ascii="Calibri" w:hAnsi="Calibri" w:cs="Calibri"/>
          <w:color w:val="000000"/>
        </w:rPr>
        <w:t xml:space="preserve">Name: </w:t>
      </w:r>
      <w:r w:rsidRPr="009139E8">
        <w:rPr>
          <w:rFonts w:ascii="Calibri" w:hAnsi="Calibri"/>
          <w:b/>
          <w:bCs/>
          <w:i/>
          <w:color w:val="0070C0"/>
          <w:u w:color="0070C0"/>
        </w:rPr>
        <w:t>[RFP Contact]</w:t>
      </w:r>
    </w:p>
    <w:p w14:paraId="78C3A790" w14:textId="77777777" w:rsidR="009C131C" w:rsidRPr="00776C77" w:rsidRDefault="009C131C" w:rsidP="009C131C">
      <w:pPr>
        <w:rPr>
          <w:rFonts w:ascii="Calibri" w:hAnsi="Calibri" w:cs="Calibri"/>
          <w:color w:val="000000"/>
        </w:rPr>
      </w:pPr>
      <w:r>
        <w:rPr>
          <w:rFonts w:ascii="Calibri" w:hAnsi="Calibri" w:cs="Calibri"/>
          <w:color w:val="000000"/>
        </w:rPr>
        <w:t xml:space="preserve">Title: </w:t>
      </w:r>
      <w:r w:rsidRPr="009139E8">
        <w:rPr>
          <w:rFonts w:ascii="Calibri" w:hAnsi="Calibri" w:cs="Calibri"/>
          <w:b/>
          <w:bCs/>
          <w:i/>
          <w:iCs/>
          <w:color w:val="0070C0"/>
        </w:rPr>
        <w:t>[Contact Title]</w:t>
      </w:r>
    </w:p>
    <w:p w14:paraId="2DB993E1" w14:textId="2AF611AB" w:rsidR="00776C77" w:rsidRDefault="009C131C" w:rsidP="009C131C">
      <w:pPr>
        <w:rPr>
          <w:rFonts w:ascii="Calibri" w:hAnsi="Calibri"/>
          <w:b/>
          <w:bCs/>
          <w:iCs/>
          <w:color w:val="0070C0"/>
          <w:u w:val="single" w:color="0070C0"/>
        </w:rPr>
      </w:pPr>
      <w:r w:rsidRPr="00776C77">
        <w:rPr>
          <w:rFonts w:ascii="Calibri" w:hAnsi="Calibri" w:cs="Calibri"/>
          <w:color w:val="000000"/>
        </w:rPr>
        <w:t xml:space="preserve">E-mail: </w:t>
      </w:r>
      <w:r w:rsidRPr="009139E8">
        <w:rPr>
          <w:rFonts w:ascii="Calibri" w:hAnsi="Calibri"/>
          <w:b/>
          <w:bCs/>
          <w:iCs/>
          <w:color w:val="0070C0"/>
          <w:u w:val="single" w:color="0070C0"/>
        </w:rPr>
        <w:t>[Contact email]</w:t>
      </w:r>
    </w:p>
    <w:p w14:paraId="3D108E89" w14:textId="7B848C4D" w:rsidR="009C131C" w:rsidRPr="009C131C" w:rsidRDefault="009C131C">
      <w:pPr>
        <w:rPr>
          <w:rFonts w:ascii="Calibri" w:hAnsi="Calibri"/>
          <w:b/>
          <w:bCs/>
          <w:iCs/>
          <w:u w:val="single" w:color="0070C0"/>
        </w:rPr>
      </w:pPr>
      <w:r>
        <w:rPr>
          <w:rFonts w:ascii="Calibri" w:hAnsi="Calibri"/>
          <w:b/>
          <w:bCs/>
          <w:iCs/>
          <w:color w:val="0070C0"/>
          <w:u w:val="single" w:color="0070C0"/>
        </w:rPr>
        <w:br w:type="page"/>
      </w:r>
    </w:p>
    <w:p w14:paraId="15CBD89A" w14:textId="0E2B3753" w:rsidR="003F6393" w:rsidRPr="00234D3A" w:rsidRDefault="00067C62" w:rsidP="00234D3A">
      <w:pPr>
        <w:pStyle w:val="Heading1"/>
      </w:pPr>
      <w:bookmarkStart w:id="13" w:name="_Ref57017739"/>
      <w:bookmarkStart w:id="14" w:name="_Toc57886607"/>
      <w:r>
        <w:lastRenderedPageBreak/>
        <w:t>Scope of work</w:t>
      </w:r>
      <w:bookmarkEnd w:id="13"/>
      <w:bookmarkEnd w:id="14"/>
    </w:p>
    <w:p w14:paraId="4F9898CA" w14:textId="048F9163" w:rsidR="007367D5" w:rsidRDefault="007367D5" w:rsidP="007367D5">
      <w:r w:rsidRPr="00E3326B">
        <w:t xml:space="preserve">The </w:t>
      </w:r>
      <w:r>
        <w:t xml:space="preserve">equipment and services subject to this RFP </w:t>
      </w:r>
      <w:r w:rsidRPr="00E3326B">
        <w:t xml:space="preserve">encompass </w:t>
      </w:r>
      <w:r w:rsidR="009C131C">
        <w:t xml:space="preserve">the network equipment, network systems, and </w:t>
      </w:r>
      <w:r w:rsidR="00F848EB">
        <w:t xml:space="preserve">the </w:t>
      </w:r>
      <w:r w:rsidR="00085D7F">
        <w:t>implementation</w:t>
      </w:r>
      <w:r>
        <w:t xml:space="preserve"> services </w:t>
      </w:r>
      <w:r w:rsidR="00F848EB">
        <w:t xml:space="preserve">required </w:t>
      </w:r>
      <w:r w:rsidR="0074617A">
        <w:t xml:space="preserve">to deploy </w:t>
      </w:r>
      <w:r w:rsidR="009C131C">
        <w:t xml:space="preserve">the end-to-end </w:t>
      </w:r>
      <w:r>
        <w:t xml:space="preserve">Network on </w:t>
      </w:r>
      <w:r w:rsidRPr="003F6393">
        <w:rPr>
          <w:b/>
          <w:bCs/>
          <w:i/>
          <w:iCs/>
          <w:color w:val="0070C0"/>
        </w:rPr>
        <w:t>[Tribal Land]</w:t>
      </w:r>
      <w:r w:rsidR="009C131C">
        <w:rPr>
          <w:b/>
          <w:bCs/>
          <w:i/>
          <w:iCs/>
          <w:color w:val="0070C0"/>
        </w:rPr>
        <w:t>.</w:t>
      </w:r>
    </w:p>
    <w:p w14:paraId="59E89ED7" w14:textId="1F4CA062" w:rsidR="00156B0A" w:rsidRDefault="007367D5" w:rsidP="00234D3A">
      <w:r>
        <w:t xml:space="preserve">The specific </w:t>
      </w:r>
      <w:r w:rsidR="002F435A">
        <w:t>equipment</w:t>
      </w:r>
      <w:r w:rsidR="009C131C">
        <w:t>, systems</w:t>
      </w:r>
      <w:r w:rsidR="002F435A">
        <w:t xml:space="preserve"> and </w:t>
      </w:r>
      <w:r>
        <w:t>services are described in the sections below, including expected deliverables.</w:t>
      </w:r>
    </w:p>
    <w:p w14:paraId="22DFA636" w14:textId="7DB72937" w:rsidR="0064290F" w:rsidRDefault="00442A3B" w:rsidP="0064290F">
      <w:pPr>
        <w:pStyle w:val="Heading2"/>
      </w:pPr>
      <w:bookmarkStart w:id="15" w:name="_Toc57886608"/>
      <w:r w:rsidRPr="00442A3B">
        <w:t>Network Equipment</w:t>
      </w:r>
      <w:bookmarkEnd w:id="15"/>
    </w:p>
    <w:p w14:paraId="272D95E5" w14:textId="64A1E7D8" w:rsidR="0099085D" w:rsidRDefault="00625955" w:rsidP="003973DE">
      <w:r w:rsidRPr="003F6393">
        <w:rPr>
          <w:b/>
          <w:bCs/>
          <w:i/>
          <w:iCs/>
          <w:color w:val="0070C0"/>
        </w:rPr>
        <w:t>[Tribal Land]</w:t>
      </w:r>
      <w:r>
        <w:t xml:space="preserve"> </w:t>
      </w:r>
      <w:r w:rsidR="0099085D">
        <w:t>requires the Vendor to provide the necessary equipment to stand-up the Network, including customer premises equipment (CPE), base stations, backhaul equipment, routing and switching equipment</w:t>
      </w:r>
      <w:r w:rsidR="005636C5">
        <w:t xml:space="preserve">, </w:t>
      </w:r>
      <w:r w:rsidR="0099085D">
        <w:t>evolved packet core (EPC)</w:t>
      </w:r>
      <w:r w:rsidR="005636C5">
        <w:t>, power supply units, and backup batteries.</w:t>
      </w:r>
    </w:p>
    <w:p w14:paraId="3511377F" w14:textId="12CE1A9B" w:rsidR="0099085D" w:rsidRPr="0099085D" w:rsidRDefault="0099085D" w:rsidP="003973DE">
      <w:pPr>
        <w:rPr>
          <w:b/>
          <w:bCs/>
          <w:i/>
          <w:iCs/>
          <w:color w:val="FF0000"/>
        </w:rPr>
      </w:pPr>
      <w:r w:rsidRPr="0099085D">
        <w:rPr>
          <w:b/>
          <w:bCs/>
          <w:i/>
          <w:iCs/>
          <w:color w:val="FF0000"/>
        </w:rPr>
        <w:t xml:space="preserve">[Author: </w:t>
      </w:r>
      <w:r w:rsidR="005636C5">
        <w:rPr>
          <w:b/>
          <w:bCs/>
          <w:i/>
          <w:iCs/>
          <w:color w:val="FF0000"/>
        </w:rPr>
        <w:t>If you have selected a TDMA RAN technology, d</w:t>
      </w:r>
      <w:r w:rsidRPr="0099085D">
        <w:rPr>
          <w:b/>
          <w:bCs/>
          <w:i/>
          <w:iCs/>
          <w:color w:val="FF0000"/>
        </w:rPr>
        <w:t>elete EPC from the above paragraph]</w:t>
      </w:r>
    </w:p>
    <w:p w14:paraId="463BE530" w14:textId="3A6F3E58" w:rsidR="0099085D" w:rsidRDefault="0099085D" w:rsidP="0099085D">
      <w:r>
        <w:t xml:space="preserve">The equipment provided must be dimensioned and selected to comply with the network requirements detailed in section 3 and </w:t>
      </w:r>
      <w:r w:rsidR="00C17904">
        <w:t xml:space="preserve">the </w:t>
      </w:r>
      <w:r>
        <w:t xml:space="preserve">preliminary network design </w:t>
      </w:r>
      <w:r w:rsidR="00C17904">
        <w:t>that has been attached in the publication email of this RFP.</w:t>
      </w:r>
    </w:p>
    <w:p w14:paraId="138644CC" w14:textId="779CC562" w:rsidR="005636C5" w:rsidRPr="0099085D" w:rsidRDefault="005636C5" w:rsidP="005636C5">
      <w:pPr>
        <w:rPr>
          <w:b/>
          <w:bCs/>
          <w:i/>
          <w:iCs/>
          <w:color w:val="FF0000"/>
        </w:rPr>
      </w:pPr>
      <w:r w:rsidRPr="0099085D">
        <w:rPr>
          <w:b/>
          <w:bCs/>
          <w:i/>
          <w:iCs/>
          <w:color w:val="FF0000"/>
        </w:rPr>
        <w:t xml:space="preserve">[Author: </w:t>
      </w:r>
      <w:r>
        <w:rPr>
          <w:b/>
          <w:bCs/>
          <w:i/>
          <w:iCs/>
          <w:color w:val="FF0000"/>
        </w:rPr>
        <w:t>If you haven’t developed a preliminary design or don’t want to share it with the vendors, delete the reference in the above paragraph</w:t>
      </w:r>
      <w:r w:rsidR="00B06731">
        <w:rPr>
          <w:b/>
          <w:bCs/>
          <w:i/>
          <w:iCs/>
          <w:color w:val="FF0000"/>
        </w:rPr>
        <w:t>. If you have developed the preliminary design, make sure to attach the HLD spreadsheet to the email with this RFP</w:t>
      </w:r>
      <w:r w:rsidRPr="0099085D">
        <w:rPr>
          <w:b/>
          <w:bCs/>
          <w:i/>
          <w:iCs/>
          <w:color w:val="FF0000"/>
        </w:rPr>
        <w:t>]</w:t>
      </w:r>
    </w:p>
    <w:p w14:paraId="63B30DDC" w14:textId="476B9460" w:rsidR="0099085D" w:rsidRDefault="005636C5" w:rsidP="003973DE">
      <w:r>
        <w:t>Network equipment provided by the Vendor must include the necessary software to support network services, and all the ancillaries for installation.</w:t>
      </w:r>
    </w:p>
    <w:p w14:paraId="7CD78DA8" w14:textId="0CE2F75E" w:rsidR="005636C5" w:rsidRDefault="005636C5" w:rsidP="003973DE">
      <w:r>
        <w:t xml:space="preserve">Network equipment must be delivered at the final site or at a warehousing facility designated by </w:t>
      </w:r>
      <w:r w:rsidRPr="005636C5">
        <w:rPr>
          <w:b/>
          <w:bCs/>
          <w:i/>
          <w:iCs/>
          <w:color w:val="0070C0"/>
        </w:rPr>
        <w:t>[Tribal Land]</w:t>
      </w:r>
      <w:r>
        <w:t xml:space="preserve"> within the Reservation.</w:t>
      </w:r>
    </w:p>
    <w:p w14:paraId="1B56D10B" w14:textId="57582332" w:rsidR="00CC58A7" w:rsidRDefault="00CC58A7" w:rsidP="00CC58A7">
      <w:pPr>
        <w:pStyle w:val="Heading2"/>
      </w:pPr>
      <w:bookmarkStart w:id="16" w:name="_Toc57886609"/>
      <w:bookmarkStart w:id="17" w:name="_Ref57499613"/>
      <w:r>
        <w:t>Network Systems</w:t>
      </w:r>
      <w:bookmarkEnd w:id="16"/>
    </w:p>
    <w:p w14:paraId="6F8888B9" w14:textId="6D6C1526" w:rsidR="005636C5" w:rsidRDefault="005636C5" w:rsidP="005636C5">
      <w:r w:rsidRPr="003F6393">
        <w:rPr>
          <w:b/>
          <w:bCs/>
          <w:i/>
          <w:iCs/>
          <w:color w:val="0070C0"/>
        </w:rPr>
        <w:t>[Tribal Land]</w:t>
      </w:r>
      <w:r>
        <w:t xml:space="preserve"> requires the Vendor to provide the necessary systems to operate and manage the Network, </w:t>
      </w:r>
      <w:r w:rsidR="004A471A">
        <w:t>considering at minimum</w:t>
      </w:r>
      <w:r w:rsidR="00B06731">
        <w:t>:</w:t>
      </w:r>
      <w:r w:rsidR="004A471A">
        <w:t xml:space="preserve"> network management, ticketing, billing and 477 filing capabilities.</w:t>
      </w:r>
    </w:p>
    <w:p w14:paraId="5BB36269" w14:textId="4CF69074" w:rsidR="005636C5" w:rsidRDefault="005636C5" w:rsidP="005636C5">
      <w:r>
        <w:t xml:space="preserve">The </w:t>
      </w:r>
      <w:r w:rsidR="004A471A">
        <w:t>network systems</w:t>
      </w:r>
      <w:r>
        <w:t xml:space="preserve"> provided must be dimensioned and selected to comply with the network requirements detailed in section 3.</w:t>
      </w:r>
    </w:p>
    <w:p w14:paraId="629D9AB6" w14:textId="3E5DC3C2" w:rsidR="00442A3B" w:rsidRDefault="00442A3B" w:rsidP="00442A3B">
      <w:pPr>
        <w:pStyle w:val="Heading2"/>
      </w:pPr>
      <w:bookmarkStart w:id="18" w:name="_Toc57886610"/>
      <w:bookmarkStart w:id="19" w:name="_Ref57888026"/>
      <w:r w:rsidRPr="00442A3B">
        <w:t>Network Design Services</w:t>
      </w:r>
      <w:bookmarkEnd w:id="17"/>
      <w:bookmarkEnd w:id="18"/>
      <w:bookmarkEnd w:id="19"/>
    </w:p>
    <w:p w14:paraId="1584EB80" w14:textId="7DC2AC4A" w:rsidR="004A471A" w:rsidRDefault="004A471A" w:rsidP="003E7086">
      <w:r>
        <w:t>Network design services are oriented to generate a detailed design that enables generation of the final bill of materials and the required documentation to deploy the network. Two services are considered: Site Survey and Low-Level Design</w:t>
      </w:r>
    </w:p>
    <w:p w14:paraId="3058920A" w14:textId="3789A0C3" w:rsidR="001676E3" w:rsidRDefault="001676E3" w:rsidP="003E7086">
      <w:pPr>
        <w:rPr>
          <w:b/>
          <w:bCs/>
          <w:i/>
          <w:iCs/>
          <w:color w:val="FF0000"/>
        </w:rPr>
      </w:pPr>
      <w:r w:rsidRPr="001676E3">
        <w:rPr>
          <w:b/>
          <w:bCs/>
          <w:i/>
          <w:iCs/>
          <w:color w:val="FF0000"/>
        </w:rPr>
        <w:t>[Author: If your Tribal Land has engaged with a Consultant to perform site surveys, delete section 2.3.1 and the reference to site surveys in the paragraph above]</w:t>
      </w:r>
    </w:p>
    <w:p w14:paraId="35E91A8E" w14:textId="67777AB2" w:rsidR="00775D2F" w:rsidRPr="001676E3" w:rsidRDefault="00775D2F" w:rsidP="003E7086">
      <w:pPr>
        <w:rPr>
          <w:b/>
          <w:bCs/>
          <w:i/>
          <w:iCs/>
          <w:color w:val="FF0000"/>
        </w:rPr>
      </w:pPr>
      <w:r>
        <w:rPr>
          <w:b/>
          <w:bCs/>
          <w:i/>
          <w:iCs/>
          <w:color w:val="FF0000"/>
        </w:rPr>
        <w:t>[Author: If your Tribal Land has engaged with a Consultant to perform low level design, delete section 2.3]</w:t>
      </w:r>
    </w:p>
    <w:p w14:paraId="33B1E913" w14:textId="7B24DE99" w:rsidR="00B124A2" w:rsidRDefault="004A471A" w:rsidP="00B124A2">
      <w:pPr>
        <w:pStyle w:val="Heading3"/>
      </w:pPr>
      <w:bookmarkStart w:id="20" w:name="_Toc57886611"/>
      <w:r>
        <w:lastRenderedPageBreak/>
        <w:t>Site Survey</w:t>
      </w:r>
      <w:bookmarkEnd w:id="20"/>
    </w:p>
    <w:p w14:paraId="401F5AD9" w14:textId="36F4B3F3" w:rsidR="001676E3" w:rsidRDefault="001676E3" w:rsidP="001676E3">
      <w:r>
        <w:t xml:space="preserve">Based on the information provided by </w:t>
      </w:r>
      <w:r w:rsidRPr="001676E3">
        <w:rPr>
          <w:b/>
          <w:bCs/>
          <w:i/>
          <w:iCs/>
          <w:color w:val="0070C0"/>
        </w:rPr>
        <w:t>[Tribal Land]</w:t>
      </w:r>
      <w:r>
        <w:t xml:space="preserve">, the Vendor must develop a list of sites, that according to the Vendor experience and knowledge, are feasible for network deployment and should be considered during the design process. </w:t>
      </w:r>
      <w:r w:rsidRPr="006B398E">
        <w:rPr>
          <w:b/>
          <w:bCs/>
          <w:i/>
          <w:iCs/>
          <w:color w:val="0070C0"/>
        </w:rPr>
        <w:t>[Tribal Land]</w:t>
      </w:r>
      <w:r>
        <w:t>‘s representative will review and accept the sites to be surveyed.</w:t>
      </w:r>
    </w:p>
    <w:p w14:paraId="576C6D46" w14:textId="2A10890F" w:rsidR="001676E3" w:rsidRDefault="001676E3" w:rsidP="001676E3">
      <w:bookmarkStart w:id="21" w:name="_Hlk58171776"/>
      <w:r>
        <w:t>The deliverable for site survey is a detailed report including photographs of the site and at minimum</w:t>
      </w:r>
      <w:r w:rsidR="00B06731">
        <w:t>,</w:t>
      </w:r>
      <w:r>
        <w:t xml:space="preserve"> site name, site ID, site coordinates, type of building/structure, owner name and contact data, antenna install height, LoS conditions, mounting structure dimensions, available space on the floor and the tower, power &amp; cooling, equipment room capacity and characteristics, and characteristics of any existing backhaul at the site.</w:t>
      </w:r>
    </w:p>
    <w:bookmarkEnd w:id="21"/>
    <w:p w14:paraId="33F45356" w14:textId="1CB8AF80" w:rsidR="001676E3" w:rsidRDefault="001676E3" w:rsidP="001676E3">
      <w:r>
        <w:t>The Vendor is responsible to collect any other relevant data that is required to finalize the design as detailed in the next section.</w:t>
      </w:r>
    </w:p>
    <w:p w14:paraId="34E44182" w14:textId="194D9E5C" w:rsidR="00B124A2" w:rsidRDefault="00554E29" w:rsidP="003E7086">
      <w:pPr>
        <w:pStyle w:val="Heading3"/>
      </w:pPr>
      <w:bookmarkStart w:id="22" w:name="_Toc57886612"/>
      <w:r>
        <w:t>Low</w:t>
      </w:r>
      <w:r w:rsidR="00B32DD3">
        <w:t>-</w:t>
      </w:r>
      <w:r>
        <w:t>Level Design</w:t>
      </w:r>
      <w:bookmarkEnd w:id="22"/>
    </w:p>
    <w:p w14:paraId="29EE1AA6" w14:textId="2287C43A" w:rsidR="001676E3" w:rsidRDefault="00B32DD3" w:rsidP="003E7086">
      <w:r>
        <w:t xml:space="preserve">This service </w:t>
      </w:r>
      <w:r w:rsidR="00B80279">
        <w:t xml:space="preserve">consists of </w:t>
      </w:r>
      <w:r>
        <w:t xml:space="preserve">the generation of a </w:t>
      </w:r>
      <w:bookmarkStart w:id="23" w:name="_Hlk58188447"/>
      <w:r>
        <w:t>low-level design based on the selected network equipment and systems</w:t>
      </w:r>
      <w:bookmarkEnd w:id="23"/>
      <w:r>
        <w:t>, and the preliminary network design</w:t>
      </w:r>
      <w:r w:rsidR="00B06731">
        <w:t xml:space="preserve"> that has been attached in the publication email of this RFP</w:t>
      </w:r>
      <w:r>
        <w:t>.</w:t>
      </w:r>
    </w:p>
    <w:p w14:paraId="117C0FCE" w14:textId="217FA84A" w:rsidR="00B32DD3" w:rsidRPr="00B32DD3" w:rsidRDefault="00B32DD3" w:rsidP="003E7086">
      <w:pPr>
        <w:rPr>
          <w:b/>
          <w:bCs/>
          <w:i/>
          <w:iCs/>
          <w:color w:val="FF0000"/>
        </w:rPr>
      </w:pPr>
      <w:bookmarkStart w:id="24" w:name="_Hlk58190613"/>
      <w:r w:rsidRPr="00B32DD3">
        <w:rPr>
          <w:b/>
          <w:bCs/>
          <w:i/>
          <w:iCs/>
          <w:color w:val="FF0000"/>
        </w:rPr>
        <w:t>[Author: If your Tribal Land is not providing a preliminary network design, delete the reference above]</w:t>
      </w:r>
    </w:p>
    <w:p w14:paraId="2964E60F" w14:textId="77777777" w:rsidR="00B32DD3" w:rsidRDefault="00775D2F" w:rsidP="00775D2F">
      <w:bookmarkStart w:id="25" w:name="_Hlk58188455"/>
      <w:bookmarkEnd w:id="24"/>
      <w:r>
        <w:t xml:space="preserve">The low-level design must </w:t>
      </w:r>
      <w:r w:rsidR="00B32DD3">
        <w:t>document all</w:t>
      </w:r>
      <w:r>
        <w:t xml:space="preserve"> the required details to install, configure, integrate, and put the network in service</w:t>
      </w:r>
      <w:bookmarkEnd w:id="25"/>
      <w:r>
        <w:t>.</w:t>
      </w:r>
      <w:r w:rsidR="00B32DD3">
        <w:t xml:space="preserve"> </w:t>
      </w:r>
    </w:p>
    <w:p w14:paraId="5394B0CA" w14:textId="77777777" w:rsidR="00B32DD3" w:rsidRDefault="00B32DD3" w:rsidP="00B32DD3">
      <w:r>
        <w:t xml:space="preserve">The design will be reviewed by </w:t>
      </w:r>
      <w:r w:rsidRPr="004636A5">
        <w:rPr>
          <w:b/>
          <w:bCs/>
          <w:i/>
          <w:iCs/>
          <w:color w:val="0070C0"/>
        </w:rPr>
        <w:t>[Tribal Land]</w:t>
      </w:r>
      <w:r>
        <w:t>’s representative and any modifications resulting from discussions shall be accommodated as part of this service.</w:t>
      </w:r>
    </w:p>
    <w:p w14:paraId="6188CAC7" w14:textId="647E140C" w:rsidR="00775D2F" w:rsidRDefault="00B32DD3" w:rsidP="00775D2F">
      <w:r>
        <w:t>The deliverable for this service must include coverage plots, schematics, diagrams and instructions for site installation, an IP Plan, configuration parameters for the selected equipment and systems, and a detailed bill of materials for each site in the network.</w:t>
      </w:r>
    </w:p>
    <w:p w14:paraId="53451241" w14:textId="5E663430" w:rsidR="00442A3B" w:rsidRDefault="00442A3B" w:rsidP="00442A3B">
      <w:pPr>
        <w:pStyle w:val="Heading2"/>
      </w:pPr>
      <w:bookmarkStart w:id="26" w:name="_Ref57492042"/>
      <w:bookmarkStart w:id="27" w:name="_Toc57886613"/>
      <w:r w:rsidRPr="00442A3B">
        <w:t>Implementation Services</w:t>
      </w:r>
      <w:bookmarkEnd w:id="26"/>
      <w:bookmarkEnd w:id="27"/>
    </w:p>
    <w:p w14:paraId="4D72BC9F" w14:textId="6381668B" w:rsidR="00323802" w:rsidRPr="004C774C" w:rsidRDefault="00B80279" w:rsidP="00323802">
      <w:r>
        <w:t xml:space="preserve">Implementation services comprise all the activities required to deploy the Network sites and put them into service. </w:t>
      </w:r>
      <w:r w:rsidR="00323802" w:rsidRPr="004C774C">
        <w:t xml:space="preserve">The </w:t>
      </w:r>
      <w:r>
        <w:t>services that must be provided under this category are listed below</w:t>
      </w:r>
      <w:r w:rsidR="00323802" w:rsidRPr="004C774C">
        <w:t>:</w:t>
      </w:r>
    </w:p>
    <w:p w14:paraId="345094BA" w14:textId="60BBFFF2" w:rsidR="00323802" w:rsidRDefault="007C2C29" w:rsidP="00C80EDD">
      <w:pPr>
        <w:pStyle w:val="ListParagraph"/>
        <w:numPr>
          <w:ilvl w:val="0"/>
          <w:numId w:val="9"/>
        </w:numPr>
      </w:pPr>
      <w:bookmarkStart w:id="28" w:name="_Hlk58188525"/>
      <w:r>
        <w:t>Last-mile transportation</w:t>
      </w:r>
      <w:r w:rsidR="00080780">
        <w:t xml:space="preserve"> </w:t>
      </w:r>
      <w:r w:rsidR="00B80279">
        <w:t>– Transportation of network equipment, and installation materials from the warehouse to the</w:t>
      </w:r>
      <w:r w:rsidR="008866D2">
        <w:t xml:space="preserve">ir </w:t>
      </w:r>
      <w:proofErr w:type="gramStart"/>
      <w:r w:rsidR="008866D2">
        <w:t>final destination</w:t>
      </w:r>
      <w:proofErr w:type="gramEnd"/>
      <w:r w:rsidR="008866D2">
        <w:t xml:space="preserve"> at the access or core site.</w:t>
      </w:r>
      <w:r w:rsidR="00B80279">
        <w:t xml:space="preserve"> </w:t>
      </w:r>
      <w:r w:rsidR="00080780" w:rsidRPr="00B80279">
        <w:rPr>
          <w:b/>
          <w:bCs/>
          <w:i/>
          <w:iCs/>
          <w:color w:val="FF0000"/>
        </w:rPr>
        <w:t>[Au</w:t>
      </w:r>
      <w:r w:rsidR="00B80279" w:rsidRPr="00B80279">
        <w:rPr>
          <w:b/>
          <w:bCs/>
          <w:i/>
          <w:iCs/>
          <w:color w:val="FF0000"/>
        </w:rPr>
        <w:t>thor: delete this item if the network equipment is to be delivered directly to the final site]</w:t>
      </w:r>
    </w:p>
    <w:p w14:paraId="07E174A8" w14:textId="5C006144" w:rsidR="00B80279" w:rsidRDefault="00B80279" w:rsidP="00C80EDD">
      <w:pPr>
        <w:pStyle w:val="ListParagraph"/>
        <w:numPr>
          <w:ilvl w:val="0"/>
          <w:numId w:val="9"/>
        </w:numPr>
      </w:pPr>
      <w:r>
        <w:t xml:space="preserve">Site </w:t>
      </w:r>
      <w:r w:rsidR="00B53D4C">
        <w:t>Install</w:t>
      </w:r>
      <w:r w:rsidR="00080780">
        <w:t>ation</w:t>
      </w:r>
      <w:r w:rsidR="00B53D4C">
        <w:t xml:space="preserve"> </w:t>
      </w:r>
      <w:r w:rsidR="00497D46">
        <w:t>and commission</w:t>
      </w:r>
      <w:r w:rsidR="00080780">
        <w:t>ing</w:t>
      </w:r>
      <w:r>
        <w:t xml:space="preserve"> – physical installation, energization, configuration</w:t>
      </w:r>
      <w:r w:rsidR="00497D46">
        <w:t xml:space="preserve"> </w:t>
      </w:r>
      <w:r>
        <w:t xml:space="preserve">and integration of network equipment and supporting infrastructure at access and core sites, in accordance </w:t>
      </w:r>
      <w:proofErr w:type="gramStart"/>
      <w:r>
        <w:t>to</w:t>
      </w:r>
      <w:proofErr w:type="gramEnd"/>
      <w:r>
        <w:t xml:space="preserve"> </w:t>
      </w:r>
      <w:r w:rsidR="00F843F5">
        <w:t xml:space="preserve">guidelines in section </w:t>
      </w:r>
      <w:r w:rsidR="005624F2">
        <w:fldChar w:fldCharType="begin"/>
      </w:r>
      <w:r w:rsidR="005624F2">
        <w:instrText xml:space="preserve"> REF _Ref57383842 \r \h </w:instrText>
      </w:r>
      <w:r w:rsidR="005624F2">
        <w:fldChar w:fldCharType="separate"/>
      </w:r>
      <w:r w:rsidR="00C17904">
        <w:t>3.7</w:t>
      </w:r>
      <w:r w:rsidR="005624F2">
        <w:fldChar w:fldCharType="end"/>
      </w:r>
    </w:p>
    <w:p w14:paraId="1BA385BE" w14:textId="5E918404" w:rsidR="007C2C29" w:rsidRDefault="007C2C29" w:rsidP="00C80EDD">
      <w:pPr>
        <w:pStyle w:val="ListParagraph"/>
        <w:numPr>
          <w:ilvl w:val="0"/>
          <w:numId w:val="9"/>
        </w:numPr>
      </w:pPr>
      <w:r>
        <w:t>Acceptance testing</w:t>
      </w:r>
      <w:r w:rsidR="00B80279">
        <w:t xml:space="preserve"> – Execution of </w:t>
      </w:r>
      <w:r w:rsidR="008866D2">
        <w:t>a pre-defined acceptance test plan (ATP) to verify quality, functional, and operational aspects of the deployed sites.</w:t>
      </w:r>
    </w:p>
    <w:p w14:paraId="3C1CA297" w14:textId="1B33E6CE" w:rsidR="00B80279" w:rsidRPr="004C774C" w:rsidRDefault="00B80279" w:rsidP="00C80EDD">
      <w:pPr>
        <w:pStyle w:val="ListParagraph"/>
        <w:numPr>
          <w:ilvl w:val="0"/>
          <w:numId w:val="9"/>
        </w:numPr>
      </w:pPr>
      <w:r>
        <w:t xml:space="preserve">Project Management – </w:t>
      </w:r>
      <w:r w:rsidR="008866D2">
        <w:t xml:space="preserve">Coordination and reporting to </w:t>
      </w:r>
      <w:r w:rsidR="00B06731" w:rsidRPr="00B06731">
        <w:rPr>
          <w:b/>
          <w:bCs/>
          <w:i/>
          <w:iCs/>
          <w:color w:val="0070C0"/>
        </w:rPr>
        <w:t>[Tribal Land]</w:t>
      </w:r>
      <w:r w:rsidR="00B06731">
        <w:t xml:space="preserve"> representative </w:t>
      </w:r>
      <w:r w:rsidR="008866D2">
        <w:t>to perform p</w:t>
      </w:r>
      <w:r>
        <w:t xml:space="preserve">lanning, control, and monitoring of the tasks to </w:t>
      </w:r>
      <w:r w:rsidR="008866D2">
        <w:t>ensure a quality and timely implementation of the Network.</w:t>
      </w:r>
      <w:bookmarkEnd w:id="28"/>
    </w:p>
    <w:p w14:paraId="341B4571" w14:textId="77777777" w:rsidR="008866D2" w:rsidRDefault="00080780" w:rsidP="00383B6B">
      <w:r>
        <w:lastRenderedPageBreak/>
        <w:t xml:space="preserve">Deliverables </w:t>
      </w:r>
      <w:r w:rsidR="008866D2">
        <w:t>for this service are as follows:</w:t>
      </w:r>
    </w:p>
    <w:p w14:paraId="1DB8D6A5" w14:textId="77777777" w:rsidR="008866D2" w:rsidRPr="004C774C" w:rsidRDefault="008866D2" w:rsidP="00C80EDD">
      <w:pPr>
        <w:pStyle w:val="ListParagraph"/>
        <w:numPr>
          <w:ilvl w:val="0"/>
          <w:numId w:val="9"/>
        </w:numPr>
      </w:pPr>
      <w:r w:rsidRPr="004C774C">
        <w:t>Project Plan that considers milestones for equipment delivery, civil works (if required), site installation and commissioning, and site acceptance.</w:t>
      </w:r>
    </w:p>
    <w:p w14:paraId="7C0FD8E5" w14:textId="18676BE3" w:rsidR="008866D2" w:rsidRDefault="008866D2" w:rsidP="00C80EDD">
      <w:pPr>
        <w:pStyle w:val="ListParagraph"/>
        <w:numPr>
          <w:ilvl w:val="0"/>
          <w:numId w:val="9"/>
        </w:numPr>
      </w:pPr>
      <w:r>
        <w:t>Periodic and on-demand project status reports</w:t>
      </w:r>
    </w:p>
    <w:p w14:paraId="52A2907F" w14:textId="2B80436B" w:rsidR="008866D2" w:rsidRDefault="008866D2" w:rsidP="00C80EDD">
      <w:pPr>
        <w:pStyle w:val="ListParagraph"/>
        <w:numPr>
          <w:ilvl w:val="0"/>
          <w:numId w:val="9"/>
        </w:numPr>
      </w:pPr>
      <w:r>
        <w:t xml:space="preserve">Delivery of network sites </w:t>
      </w:r>
      <w:r w:rsidR="00B06731">
        <w:t>complying with the required acceptance tests</w:t>
      </w:r>
    </w:p>
    <w:p w14:paraId="35547D81" w14:textId="003A7F2F" w:rsidR="008866D2" w:rsidRPr="004C774C" w:rsidRDefault="008866D2" w:rsidP="00C80EDD">
      <w:pPr>
        <w:pStyle w:val="ListParagraph"/>
        <w:numPr>
          <w:ilvl w:val="0"/>
          <w:numId w:val="9"/>
        </w:numPr>
      </w:pPr>
      <w:r>
        <w:t>Site Folder (close out package) that concentrates the full documentation of each site in the Network, including but not limited to installation (photographic) reports, site designs, equipment inventory, configuration files, and acceptance test plan report.</w:t>
      </w:r>
    </w:p>
    <w:p w14:paraId="17052BBE" w14:textId="4737D5AA" w:rsidR="007E6704" w:rsidRPr="00776C77" w:rsidRDefault="00680A79" w:rsidP="007E6704">
      <w:pPr>
        <w:pStyle w:val="Heading1"/>
      </w:pPr>
      <w:bookmarkStart w:id="29" w:name="_Ref57195908"/>
      <w:bookmarkStart w:id="30" w:name="_Toc57206460"/>
      <w:bookmarkStart w:id="31" w:name="_Toc57886614"/>
      <w:r>
        <w:t>Network</w:t>
      </w:r>
      <w:r w:rsidR="007E6704" w:rsidRPr="00776C77">
        <w:t xml:space="preserve"> Requirements</w:t>
      </w:r>
      <w:bookmarkEnd w:id="29"/>
      <w:bookmarkEnd w:id="30"/>
      <w:bookmarkEnd w:id="31"/>
    </w:p>
    <w:p w14:paraId="3C6BCBF3" w14:textId="171914F7" w:rsidR="007E6704" w:rsidRDefault="00AA39C6" w:rsidP="007E6704">
      <w:pPr>
        <w:rPr>
          <w:rFonts w:ascii="Calibri" w:hAnsi="Calibri"/>
          <w:iCs/>
        </w:rPr>
      </w:pPr>
      <w:bookmarkStart w:id="32" w:name="_Hlk58154176"/>
      <w:r w:rsidRPr="0004123C">
        <w:rPr>
          <w:rFonts w:ascii="Calibri" w:hAnsi="Calibri"/>
          <w:iCs/>
        </w:rPr>
        <w:t xml:space="preserve">The fixed wireless network to be deployed in/by </w:t>
      </w:r>
      <w:r w:rsidRPr="004636A5">
        <w:rPr>
          <w:rFonts w:ascii="Calibri" w:hAnsi="Calibri"/>
          <w:b/>
          <w:bCs/>
          <w:i/>
          <w:color w:val="0070C0"/>
        </w:rPr>
        <w:t>[Tribal Land]</w:t>
      </w:r>
      <w:r w:rsidRPr="0004123C">
        <w:rPr>
          <w:rFonts w:ascii="Calibri" w:hAnsi="Calibri"/>
          <w:iCs/>
        </w:rPr>
        <w:t xml:space="preserve"> must meet the requirements listed in the following subsections</w:t>
      </w:r>
      <w:r w:rsidR="007E6704">
        <w:rPr>
          <w:rFonts w:ascii="Calibri" w:hAnsi="Calibri"/>
          <w:iCs/>
        </w:rPr>
        <w:t>.</w:t>
      </w:r>
    </w:p>
    <w:p w14:paraId="38F07D62" w14:textId="77777777" w:rsidR="00264A47" w:rsidRDefault="00264A47" w:rsidP="00264A47">
      <w:pPr>
        <w:pStyle w:val="Heading2"/>
      </w:pPr>
      <w:bookmarkStart w:id="33" w:name="_Ref57198046"/>
      <w:bookmarkStart w:id="34" w:name="_Toc57280990"/>
      <w:bookmarkStart w:id="35" w:name="_Toc57886615"/>
      <w:bookmarkStart w:id="36" w:name="_Ref57198120"/>
      <w:bookmarkStart w:id="37" w:name="_Toc57206464"/>
      <w:bookmarkStart w:id="38" w:name="_Toc57280994"/>
      <w:bookmarkEnd w:id="32"/>
      <w:r w:rsidRPr="00776C77">
        <w:t>Coverage targets</w:t>
      </w:r>
      <w:bookmarkEnd w:id="33"/>
      <w:bookmarkEnd w:id="34"/>
      <w:bookmarkEnd w:id="35"/>
    </w:p>
    <w:p w14:paraId="7D06FC41" w14:textId="70F10DED" w:rsidR="00264A47" w:rsidRPr="00D65D48" w:rsidRDefault="00264A47" w:rsidP="00264A47">
      <w:pPr>
        <w:rPr>
          <w:rFonts w:ascii="Calibri" w:hAnsi="Calibri" w:cs="Calibri"/>
        </w:rPr>
      </w:pPr>
      <w:bookmarkStart w:id="39" w:name="_Hlk58190714"/>
      <w:r w:rsidRPr="006B6B26">
        <w:rPr>
          <w:rFonts w:ascii="Calibri" w:hAnsi="Calibri" w:cs="Calibri"/>
        </w:rPr>
        <w:t>Th</w:t>
      </w:r>
      <w:r>
        <w:rPr>
          <w:rFonts w:ascii="Calibri" w:hAnsi="Calibri" w:cs="Calibri"/>
        </w:rPr>
        <w:t xml:space="preserve">e Network must provide coverage to the area(s) shown in </w:t>
      </w:r>
      <w:r>
        <w:rPr>
          <w:rFonts w:ascii="Calibri" w:hAnsi="Calibri" w:cs="Calibri"/>
        </w:rPr>
        <w:fldChar w:fldCharType="begin"/>
      </w:r>
      <w:r>
        <w:rPr>
          <w:rFonts w:ascii="Calibri" w:hAnsi="Calibri" w:cs="Calibri"/>
        </w:rPr>
        <w:instrText xml:space="preserve"> REF _Ref57267980 \h </w:instrText>
      </w:r>
      <w:r>
        <w:rPr>
          <w:rFonts w:ascii="Calibri" w:hAnsi="Calibri" w:cs="Calibri"/>
        </w:rPr>
      </w:r>
      <w:r>
        <w:rPr>
          <w:rFonts w:ascii="Calibri" w:hAnsi="Calibri" w:cs="Calibri"/>
        </w:rPr>
        <w:fldChar w:fldCharType="separate"/>
      </w:r>
      <w:r w:rsidR="00C17904">
        <w:t xml:space="preserve">Figure </w:t>
      </w:r>
      <w:r w:rsidR="00C17904">
        <w:rPr>
          <w:noProof/>
        </w:rPr>
        <w:t>1</w:t>
      </w:r>
      <w:r>
        <w:rPr>
          <w:rFonts w:ascii="Calibri" w:hAnsi="Calibri" w:cs="Calibri"/>
        </w:rPr>
        <w:fldChar w:fldCharType="end"/>
      </w:r>
      <w:r>
        <w:rPr>
          <w:rFonts w:ascii="Calibri" w:hAnsi="Calibri" w:cs="Calibri"/>
        </w:rPr>
        <w:t xml:space="preserve">. The total target area is </w:t>
      </w:r>
      <w:r w:rsidRPr="006B398E">
        <w:rPr>
          <w:rFonts w:ascii="Calibri" w:hAnsi="Calibri" w:cs="Calibri"/>
          <w:b/>
          <w:bCs/>
          <w:i/>
          <w:iCs/>
          <w:color w:val="0070C0"/>
        </w:rPr>
        <w:t>[sum of the target areas in sq km]</w:t>
      </w:r>
      <w:r>
        <w:rPr>
          <w:rFonts w:ascii="Calibri" w:hAnsi="Calibri" w:cs="Calibri"/>
        </w:rPr>
        <w:t xml:space="preserve"> sq km and covers an estimate of </w:t>
      </w:r>
      <w:r w:rsidRPr="006B398E">
        <w:rPr>
          <w:rFonts w:ascii="Calibri" w:hAnsi="Calibri" w:cs="Calibri"/>
          <w:b/>
          <w:bCs/>
          <w:i/>
          <w:iCs/>
          <w:color w:val="0070C0"/>
        </w:rPr>
        <w:t>[sum of estimated covered homes]</w:t>
      </w:r>
      <w:r>
        <w:rPr>
          <w:rFonts w:ascii="Calibri" w:hAnsi="Calibri" w:cs="Calibri"/>
        </w:rPr>
        <w:t xml:space="preserve"> homes. Detailed information for each polygon shown in Figure 1 is provided in </w:t>
      </w:r>
      <w:r w:rsidRPr="00D65D48">
        <w:rPr>
          <w:rFonts w:ascii="Calibri" w:hAnsi="Calibri" w:cs="Calibri"/>
        </w:rPr>
        <w:t>Annex B.</w:t>
      </w:r>
    </w:p>
    <w:p w14:paraId="100839C9" w14:textId="77777777" w:rsidR="00264A47" w:rsidRDefault="00264A47" w:rsidP="00264A47">
      <w:pPr>
        <w:rPr>
          <w:rFonts w:ascii="Calibri" w:hAnsi="Calibri" w:cs="Calibri"/>
        </w:rPr>
      </w:pPr>
      <w:r>
        <w:rPr>
          <w:rFonts w:ascii="Calibri" w:hAnsi="Calibri" w:cs="Calibri"/>
        </w:rPr>
        <w:t>In addition, the Network must provide coverage to the set of priority targets listed in Annex B.</w:t>
      </w:r>
    </w:p>
    <w:p w14:paraId="269D845A" w14:textId="77777777" w:rsidR="00264A47" w:rsidRPr="00FA473F" w:rsidRDefault="00264A47" w:rsidP="00264A47">
      <w:pPr>
        <w:rPr>
          <w:rFonts w:ascii="Calibri" w:hAnsi="Calibri" w:cs="Calibri"/>
          <w:b/>
          <w:bCs/>
          <w:i/>
          <w:iCs/>
          <w:color w:val="FF0000"/>
        </w:rPr>
      </w:pPr>
      <w:r w:rsidRPr="00FA473F">
        <w:rPr>
          <w:rFonts w:ascii="Calibri" w:hAnsi="Calibri" w:cs="Calibri"/>
          <w:b/>
          <w:bCs/>
          <w:i/>
          <w:iCs/>
          <w:color w:val="FF0000"/>
        </w:rPr>
        <w:t>[Author: Replace the figure with your target polygons]</w:t>
      </w:r>
    </w:p>
    <w:p w14:paraId="03EB2A3F" w14:textId="77777777" w:rsidR="00264A47" w:rsidRDefault="00264A47" w:rsidP="00264A47">
      <w:pPr>
        <w:jc w:val="center"/>
      </w:pPr>
      <w:r w:rsidRPr="00776C77">
        <w:rPr>
          <w:noProof/>
        </w:rPr>
        <w:drawing>
          <wp:inline distT="0" distB="0" distL="0" distR="0" wp14:anchorId="642BD2D8" wp14:editId="004494AB">
            <wp:extent cx="3792855" cy="28840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1682" cy="2890784"/>
                    </a:xfrm>
                    <a:prstGeom prst="rect">
                      <a:avLst/>
                    </a:prstGeom>
                  </pic:spPr>
                </pic:pic>
              </a:graphicData>
            </a:graphic>
          </wp:inline>
        </w:drawing>
      </w:r>
    </w:p>
    <w:p w14:paraId="6FC0532E" w14:textId="5EF7CE7A" w:rsidR="00264A47" w:rsidRPr="00776C77" w:rsidRDefault="00264A47" w:rsidP="00264A47">
      <w:pPr>
        <w:pStyle w:val="Caption"/>
        <w:jc w:val="center"/>
      </w:pPr>
      <w:bookmarkStart w:id="40" w:name="_Ref57267980"/>
      <w:r>
        <w:t xml:space="preserve">Figure </w:t>
      </w:r>
      <w:r>
        <w:fldChar w:fldCharType="begin"/>
      </w:r>
      <w:r>
        <w:instrText xml:space="preserve"> SEQ Figure \* ARABIC </w:instrText>
      </w:r>
      <w:r>
        <w:fldChar w:fldCharType="separate"/>
      </w:r>
      <w:r w:rsidR="00C17904">
        <w:rPr>
          <w:noProof/>
        </w:rPr>
        <w:t>1</w:t>
      </w:r>
      <w:r>
        <w:fldChar w:fldCharType="end"/>
      </w:r>
      <w:bookmarkEnd w:id="40"/>
      <w:r>
        <w:t xml:space="preserve"> – Target Coverage Area</w:t>
      </w:r>
    </w:p>
    <w:bookmarkEnd w:id="39"/>
    <w:p w14:paraId="4043F091" w14:textId="02E1AB90" w:rsidR="00264A47" w:rsidRPr="00405B45" w:rsidRDefault="00264A47" w:rsidP="00264A47">
      <w:pPr>
        <w:rPr>
          <w:rFonts w:ascii="Calibri" w:hAnsi="Calibri" w:cs="Calibri"/>
          <w:b/>
          <w:bCs/>
          <w:i/>
          <w:color w:val="FF0000"/>
        </w:rPr>
      </w:pPr>
      <w:r w:rsidRPr="00405B45">
        <w:rPr>
          <w:rFonts w:ascii="Calibri" w:hAnsi="Calibri" w:cs="Calibri"/>
          <w:b/>
          <w:bCs/>
          <w:i/>
          <w:color w:val="FF0000"/>
        </w:rPr>
        <w:t xml:space="preserve">[Author: If you have applied for an EBS spectrum license, and consider that it is necessary for the </w:t>
      </w:r>
      <w:r w:rsidR="00FF2586">
        <w:rPr>
          <w:rFonts w:ascii="Calibri" w:hAnsi="Calibri" w:cs="Calibri"/>
          <w:b/>
          <w:bCs/>
          <w:i/>
          <w:color w:val="FF0000"/>
        </w:rPr>
        <w:t>Vendor</w:t>
      </w:r>
      <w:r w:rsidRPr="00405B45">
        <w:rPr>
          <w:rFonts w:ascii="Calibri" w:hAnsi="Calibri" w:cs="Calibri"/>
          <w:b/>
          <w:bCs/>
          <w:i/>
          <w:color w:val="FF0000"/>
        </w:rPr>
        <w:t xml:space="preserve"> to confirm that your polygons comply with the 80% coverage requirement from the FCC, include the paragraph below and a figure showing the area of your license application, else, delete it]</w:t>
      </w:r>
    </w:p>
    <w:p w14:paraId="0970B109" w14:textId="27DA0255" w:rsidR="00264A47" w:rsidRDefault="00264A47" w:rsidP="00264A47">
      <w:pPr>
        <w:rPr>
          <w:rFonts w:ascii="Calibri" w:hAnsi="Calibri" w:cs="Calibri"/>
          <w:iCs/>
        </w:rPr>
      </w:pPr>
      <w:r>
        <w:rPr>
          <w:rFonts w:ascii="Calibri" w:hAnsi="Calibri" w:cs="Calibri"/>
          <w:iCs/>
        </w:rPr>
        <w:lastRenderedPageBreak/>
        <w:t xml:space="preserve">The coverage area must be adjusted, if considered necessary, to cover at least 80% of the population in the EBS license area which is shown in </w:t>
      </w:r>
      <w:r w:rsidR="00B06731">
        <w:rPr>
          <w:rFonts w:ascii="Calibri" w:hAnsi="Calibri" w:cs="Calibri"/>
          <w:iCs/>
        </w:rPr>
        <w:fldChar w:fldCharType="begin"/>
      </w:r>
      <w:r w:rsidR="00B06731">
        <w:rPr>
          <w:rFonts w:ascii="Calibri" w:hAnsi="Calibri" w:cs="Calibri"/>
          <w:iCs/>
        </w:rPr>
        <w:instrText xml:space="preserve"> REF _Ref57887519 \h </w:instrText>
      </w:r>
      <w:r w:rsidR="00B06731">
        <w:rPr>
          <w:rFonts w:ascii="Calibri" w:hAnsi="Calibri" w:cs="Calibri"/>
          <w:iCs/>
        </w:rPr>
      </w:r>
      <w:r w:rsidR="00B06731">
        <w:rPr>
          <w:rFonts w:ascii="Calibri" w:hAnsi="Calibri" w:cs="Calibri"/>
          <w:iCs/>
        </w:rPr>
        <w:fldChar w:fldCharType="separate"/>
      </w:r>
      <w:r w:rsidR="00B06731">
        <w:t xml:space="preserve">Figure </w:t>
      </w:r>
      <w:r w:rsidR="00B06731">
        <w:rPr>
          <w:noProof/>
        </w:rPr>
        <w:t>2</w:t>
      </w:r>
      <w:r w:rsidR="00B06731">
        <w:rPr>
          <w:rFonts w:ascii="Calibri" w:hAnsi="Calibri" w:cs="Calibri"/>
          <w:iCs/>
        </w:rPr>
        <w:fldChar w:fldCharType="end"/>
      </w:r>
      <w:r>
        <w:rPr>
          <w:rFonts w:ascii="Calibri" w:hAnsi="Calibri" w:cs="Calibri"/>
          <w:iCs/>
        </w:rPr>
        <w:t xml:space="preserve"> (section </w:t>
      </w:r>
      <w:r w:rsidR="00B06731">
        <w:rPr>
          <w:rFonts w:ascii="Calibri" w:hAnsi="Calibri" w:cs="Calibri"/>
          <w:iCs/>
        </w:rPr>
        <w:fldChar w:fldCharType="begin"/>
      </w:r>
      <w:r w:rsidR="00B06731">
        <w:rPr>
          <w:rFonts w:ascii="Calibri" w:hAnsi="Calibri" w:cs="Calibri"/>
          <w:iCs/>
        </w:rPr>
        <w:instrText xml:space="preserve"> REF _Ref57197985 \n \h </w:instrText>
      </w:r>
      <w:r w:rsidR="00B06731">
        <w:rPr>
          <w:rFonts w:ascii="Calibri" w:hAnsi="Calibri" w:cs="Calibri"/>
          <w:iCs/>
        </w:rPr>
      </w:r>
      <w:r w:rsidR="00B06731">
        <w:rPr>
          <w:rFonts w:ascii="Calibri" w:hAnsi="Calibri" w:cs="Calibri"/>
          <w:iCs/>
        </w:rPr>
        <w:fldChar w:fldCharType="separate"/>
      </w:r>
      <w:r w:rsidR="00B06731">
        <w:rPr>
          <w:rFonts w:ascii="Calibri" w:hAnsi="Calibri" w:cs="Calibri"/>
          <w:iCs/>
        </w:rPr>
        <w:t>3.3</w:t>
      </w:r>
      <w:r w:rsidR="00B06731">
        <w:rPr>
          <w:rFonts w:ascii="Calibri" w:hAnsi="Calibri" w:cs="Calibri"/>
          <w:iCs/>
        </w:rPr>
        <w:fldChar w:fldCharType="end"/>
      </w:r>
      <w:r>
        <w:rPr>
          <w:rFonts w:ascii="Calibri" w:hAnsi="Calibri" w:cs="Calibri"/>
          <w:iCs/>
        </w:rPr>
        <w:t>).</w:t>
      </w:r>
    </w:p>
    <w:p w14:paraId="43446F40" w14:textId="77777777" w:rsidR="00264A47" w:rsidRPr="003E5AC8" w:rsidRDefault="00264A47" w:rsidP="00264A47">
      <w:pPr>
        <w:rPr>
          <w:rFonts w:ascii="Calibri" w:hAnsi="Calibri" w:cs="Calibri"/>
          <w:b/>
          <w:bCs/>
          <w:i/>
          <w:color w:val="FF0000"/>
        </w:rPr>
      </w:pPr>
      <w:r w:rsidRPr="003E5AC8">
        <w:rPr>
          <w:rFonts w:ascii="Calibri" w:hAnsi="Calibri" w:cs="Calibri"/>
          <w:b/>
          <w:bCs/>
          <w:i/>
          <w:color w:val="FF0000"/>
        </w:rPr>
        <w:t>[Author: If your Tribal Land is pursuing a phased approach to implement the network, edit the paragraphs below to match your scope. On example of this situation is if the secured funding only considers deployment of one or 2 sites as an initial step or pilot program, and the rest of the network will be deployed once the pilot has been validated or when more budget is available]</w:t>
      </w:r>
    </w:p>
    <w:p w14:paraId="336CC0F1" w14:textId="77777777" w:rsidR="00264A47" w:rsidRPr="003E5AC8" w:rsidRDefault="00264A47" w:rsidP="00264A47">
      <w:pPr>
        <w:rPr>
          <w:rFonts w:ascii="Calibri" w:hAnsi="Calibri" w:cs="Calibri"/>
          <w:b/>
          <w:bCs/>
          <w:i/>
          <w:color w:val="FF0000"/>
        </w:rPr>
      </w:pPr>
      <w:r w:rsidRPr="003E5AC8">
        <w:rPr>
          <w:rFonts w:ascii="Calibri" w:hAnsi="Calibri" w:cs="Calibri"/>
          <w:b/>
          <w:bCs/>
          <w:i/>
          <w:color w:val="FF0000"/>
        </w:rPr>
        <w:t>[Option 1]</w:t>
      </w:r>
    </w:p>
    <w:p w14:paraId="6E32BD75" w14:textId="77777777" w:rsidR="00264A47" w:rsidRDefault="00264A47" w:rsidP="00264A47">
      <w:pPr>
        <w:rPr>
          <w:rFonts w:ascii="Calibri" w:hAnsi="Calibri" w:cs="Calibri"/>
          <w:iCs/>
        </w:rPr>
      </w:pPr>
      <w:r>
        <w:rPr>
          <w:rFonts w:ascii="Calibri" w:hAnsi="Calibri" w:cs="Calibri"/>
          <w:iCs/>
        </w:rPr>
        <w:t xml:space="preserve">The Network will be implemented in two phases. During Phase 1, the polygons that must be covered are </w:t>
      </w:r>
      <w:r w:rsidRPr="00B06731">
        <w:rPr>
          <w:rFonts w:ascii="Calibri" w:hAnsi="Calibri" w:cs="Calibri"/>
          <w:b/>
          <w:bCs/>
          <w:i/>
          <w:color w:val="0070C0"/>
        </w:rPr>
        <w:t>[list the IDs of the polygon to cover during Phase 1]</w:t>
      </w:r>
      <w:r>
        <w:rPr>
          <w:rFonts w:ascii="Calibri" w:hAnsi="Calibri" w:cs="Calibri"/>
          <w:iCs/>
        </w:rPr>
        <w:t>, while Phase 2 must consider the remaining polygons.</w:t>
      </w:r>
    </w:p>
    <w:p w14:paraId="2B9B1E87" w14:textId="77777777" w:rsidR="00264A47" w:rsidRPr="003E5AC8" w:rsidRDefault="00264A47" w:rsidP="00264A47">
      <w:pPr>
        <w:rPr>
          <w:rFonts w:ascii="Calibri" w:hAnsi="Calibri" w:cs="Calibri"/>
          <w:b/>
          <w:bCs/>
          <w:i/>
          <w:color w:val="FF0000"/>
        </w:rPr>
      </w:pPr>
      <w:r w:rsidRPr="003E5AC8">
        <w:rPr>
          <w:rFonts w:ascii="Calibri" w:hAnsi="Calibri" w:cs="Calibri"/>
          <w:b/>
          <w:bCs/>
          <w:i/>
          <w:color w:val="FF0000"/>
        </w:rPr>
        <w:t>[Option 2]</w:t>
      </w:r>
    </w:p>
    <w:p w14:paraId="78EEDF9B" w14:textId="77777777" w:rsidR="00264A47" w:rsidRDefault="00264A47" w:rsidP="00264A47">
      <w:pPr>
        <w:rPr>
          <w:rFonts w:ascii="Calibri" w:hAnsi="Calibri" w:cs="Calibri"/>
          <w:iCs/>
        </w:rPr>
      </w:pPr>
      <w:r>
        <w:rPr>
          <w:rFonts w:ascii="Calibri" w:hAnsi="Calibri" w:cs="Calibri"/>
          <w:iCs/>
        </w:rPr>
        <w:t>The Network will be implemented in two phases. During Phase 1, the two sites that demonstrate to be the most profitable will be deployed. Once that budget is secured for the remaining sites and/or the initial deployment has proven to be successful, the rest of the network will be deployed.</w:t>
      </w:r>
    </w:p>
    <w:p w14:paraId="7F0530D8" w14:textId="77777777" w:rsidR="00264A47" w:rsidRPr="00776C77" w:rsidRDefault="00264A47" w:rsidP="00264A47">
      <w:pPr>
        <w:pStyle w:val="Heading2"/>
      </w:pPr>
      <w:bookmarkStart w:id="41" w:name="_Ref57198510"/>
      <w:bookmarkStart w:id="42" w:name="_Toc57280991"/>
      <w:bookmarkStart w:id="43" w:name="_Toc57886616"/>
      <w:r w:rsidRPr="00776C77">
        <w:t>Service plans</w:t>
      </w:r>
      <w:bookmarkEnd w:id="41"/>
      <w:bookmarkEnd w:id="42"/>
      <w:bookmarkEnd w:id="43"/>
    </w:p>
    <w:p w14:paraId="052FD246" w14:textId="359AE313" w:rsidR="00264A47" w:rsidRDefault="00264A47" w:rsidP="00264A47">
      <w:pPr>
        <w:rPr>
          <w:rFonts w:ascii="Calibri" w:hAnsi="Calibri" w:cs="Calibri"/>
          <w:iCs/>
        </w:rPr>
      </w:pPr>
      <w:r>
        <w:rPr>
          <w:rFonts w:ascii="Calibri" w:hAnsi="Calibri" w:cs="Calibri"/>
          <w:iCs/>
        </w:rPr>
        <w:t xml:space="preserve">The network will provide </w:t>
      </w:r>
      <w:r w:rsidRPr="004636A5">
        <w:rPr>
          <w:rFonts w:ascii="Calibri" w:hAnsi="Calibri" w:cs="Calibri"/>
          <w:b/>
          <w:bCs/>
          <w:i/>
          <w:color w:val="0070C0"/>
        </w:rPr>
        <w:t>[Number of services]</w:t>
      </w:r>
      <w:r>
        <w:rPr>
          <w:rFonts w:ascii="Calibri" w:hAnsi="Calibri" w:cs="Calibri"/>
          <w:iCs/>
        </w:rPr>
        <w:t xml:space="preserve"> services with varying throughputs as indicated in </w:t>
      </w:r>
      <w:r>
        <w:rPr>
          <w:rFonts w:ascii="Calibri" w:hAnsi="Calibri" w:cs="Calibri"/>
          <w:iCs/>
        </w:rPr>
        <w:fldChar w:fldCharType="begin"/>
      </w:r>
      <w:r>
        <w:rPr>
          <w:rFonts w:ascii="Calibri" w:hAnsi="Calibri" w:cs="Calibri"/>
          <w:iCs/>
        </w:rPr>
        <w:instrText xml:space="preserve"> REF _Ref57269301 \h </w:instrText>
      </w:r>
      <w:r>
        <w:rPr>
          <w:rFonts w:ascii="Calibri" w:hAnsi="Calibri" w:cs="Calibri"/>
          <w:iCs/>
        </w:rPr>
      </w:r>
      <w:r>
        <w:rPr>
          <w:rFonts w:ascii="Calibri" w:hAnsi="Calibri" w:cs="Calibri"/>
          <w:iCs/>
        </w:rPr>
        <w:fldChar w:fldCharType="separate"/>
      </w:r>
      <w:r w:rsidR="00C17904">
        <w:t xml:space="preserve">Table </w:t>
      </w:r>
      <w:r w:rsidR="00C17904">
        <w:rPr>
          <w:noProof/>
        </w:rPr>
        <w:t>1</w:t>
      </w:r>
      <w:r>
        <w:rPr>
          <w:rFonts w:ascii="Calibri" w:hAnsi="Calibri" w:cs="Calibri"/>
          <w:iCs/>
        </w:rPr>
        <w:fldChar w:fldCharType="end"/>
      </w:r>
      <w:r>
        <w:rPr>
          <w:rFonts w:ascii="Calibri" w:hAnsi="Calibri" w:cs="Calibri"/>
          <w:iCs/>
        </w:rPr>
        <w:t>. Thus, the network must be dimensioned to support the expected traffic based on the adoption rates shown in Table 1 for each service.</w:t>
      </w:r>
    </w:p>
    <w:p w14:paraId="16A26807" w14:textId="77777777" w:rsidR="00264A47" w:rsidRPr="00446FCE" w:rsidRDefault="00264A47" w:rsidP="00264A47">
      <w:pPr>
        <w:rPr>
          <w:rFonts w:ascii="Calibri" w:hAnsi="Calibri" w:cs="Calibri"/>
          <w:b/>
          <w:bCs/>
          <w:i/>
          <w:color w:val="FF0000"/>
        </w:rPr>
      </w:pPr>
      <w:r w:rsidRPr="00446FCE">
        <w:rPr>
          <w:rFonts w:ascii="Calibri" w:hAnsi="Calibri" w:cs="Calibri"/>
          <w:b/>
          <w:bCs/>
          <w:i/>
          <w:color w:val="FF0000"/>
        </w:rPr>
        <w:t xml:space="preserve">[Author: Fill the table with the characteristics of </w:t>
      </w:r>
      <w:r>
        <w:rPr>
          <w:rFonts w:ascii="Calibri" w:hAnsi="Calibri" w:cs="Calibri"/>
          <w:b/>
          <w:bCs/>
          <w:i/>
          <w:color w:val="FF0000"/>
        </w:rPr>
        <w:t>your</w:t>
      </w:r>
      <w:r w:rsidRPr="00446FCE">
        <w:rPr>
          <w:rFonts w:ascii="Calibri" w:hAnsi="Calibri" w:cs="Calibri"/>
          <w:b/>
          <w:bCs/>
          <w:i/>
          <w:color w:val="FF0000"/>
        </w:rPr>
        <w:t xml:space="preserve"> services defined in Module 1 of the Playbook]</w:t>
      </w:r>
    </w:p>
    <w:tbl>
      <w:tblPr>
        <w:tblStyle w:val="TableGrid"/>
        <w:tblW w:w="0" w:type="auto"/>
        <w:tblLook w:val="04A0" w:firstRow="1" w:lastRow="0" w:firstColumn="1" w:lastColumn="0" w:noHBand="0" w:noVBand="1"/>
      </w:tblPr>
      <w:tblGrid>
        <w:gridCol w:w="4415"/>
        <w:gridCol w:w="4413"/>
      </w:tblGrid>
      <w:tr w:rsidR="00264A47" w:rsidRPr="00776C77" w14:paraId="2577EF1C" w14:textId="77777777" w:rsidTr="00F446AA">
        <w:tc>
          <w:tcPr>
            <w:tcW w:w="4415" w:type="dxa"/>
            <w:shd w:val="clear" w:color="auto" w:fill="002060"/>
          </w:tcPr>
          <w:p w14:paraId="6F7D888A" w14:textId="77777777" w:rsidR="00264A47" w:rsidRPr="00776C77" w:rsidRDefault="00264A47" w:rsidP="00F446AA">
            <w:pPr>
              <w:autoSpaceDE w:val="0"/>
              <w:autoSpaceDN w:val="0"/>
              <w:adjustRightInd w:val="0"/>
              <w:spacing w:line="276" w:lineRule="auto"/>
              <w:jc w:val="center"/>
              <w:rPr>
                <w:rFonts w:ascii="Calibri" w:hAnsi="Calibri" w:cs="Calibri"/>
              </w:rPr>
            </w:pPr>
            <w:r w:rsidRPr="00776C77">
              <w:rPr>
                <w:rFonts w:ascii="Calibri" w:hAnsi="Calibri" w:cs="Calibri"/>
              </w:rPr>
              <w:t>Throughput</w:t>
            </w:r>
          </w:p>
        </w:tc>
        <w:tc>
          <w:tcPr>
            <w:tcW w:w="4413" w:type="dxa"/>
            <w:shd w:val="clear" w:color="auto" w:fill="002060"/>
          </w:tcPr>
          <w:p w14:paraId="3DEC1895" w14:textId="77777777" w:rsidR="00264A47" w:rsidRPr="00776C77" w:rsidRDefault="00264A47" w:rsidP="00F446AA">
            <w:pPr>
              <w:autoSpaceDE w:val="0"/>
              <w:autoSpaceDN w:val="0"/>
              <w:adjustRightInd w:val="0"/>
              <w:spacing w:line="276" w:lineRule="auto"/>
              <w:jc w:val="center"/>
              <w:rPr>
                <w:rFonts w:ascii="Calibri" w:hAnsi="Calibri" w:cs="Calibri"/>
                <w:i/>
              </w:rPr>
            </w:pPr>
            <w:r>
              <w:rPr>
                <w:rFonts w:ascii="Calibri" w:hAnsi="Calibri" w:cs="Calibri"/>
                <w:iCs/>
              </w:rPr>
              <w:t>Service adoption rate</w:t>
            </w:r>
          </w:p>
        </w:tc>
      </w:tr>
      <w:tr w:rsidR="00264A47" w:rsidRPr="00776C77" w14:paraId="7AF4B22E" w14:textId="77777777" w:rsidTr="00F446AA">
        <w:tc>
          <w:tcPr>
            <w:tcW w:w="4415" w:type="dxa"/>
          </w:tcPr>
          <w:p w14:paraId="051CDCFE" w14:textId="77777777" w:rsidR="00264A47" w:rsidRPr="005A2AF0" w:rsidRDefault="00264A47" w:rsidP="00F446AA">
            <w:pPr>
              <w:autoSpaceDE w:val="0"/>
              <w:autoSpaceDN w:val="0"/>
              <w:adjustRightInd w:val="0"/>
              <w:spacing w:line="276" w:lineRule="auto"/>
              <w:jc w:val="center"/>
              <w:rPr>
                <w:rFonts w:ascii="Calibri" w:hAnsi="Calibri" w:cs="Calibri"/>
                <w:color w:val="000000"/>
                <w:lang w:val="es-MX"/>
              </w:rPr>
            </w:pPr>
            <w:r w:rsidRPr="005A2AF0">
              <w:rPr>
                <w:rFonts w:ascii="Calibri" w:hAnsi="Calibri" w:cs="Calibri"/>
                <w:b/>
                <w:bCs/>
                <w:color w:val="0070C0"/>
                <w:lang w:val="es-MX"/>
              </w:rPr>
              <w:t>[X Mbps DL/ Y Mbps UL]</w:t>
            </w:r>
          </w:p>
        </w:tc>
        <w:tc>
          <w:tcPr>
            <w:tcW w:w="4413" w:type="dxa"/>
          </w:tcPr>
          <w:p w14:paraId="3F56AB41" w14:textId="77777777" w:rsidR="00264A47" w:rsidRPr="00776C77" w:rsidRDefault="00264A47" w:rsidP="00F446AA">
            <w:pPr>
              <w:autoSpaceDE w:val="0"/>
              <w:autoSpaceDN w:val="0"/>
              <w:adjustRightInd w:val="0"/>
              <w:spacing w:line="276" w:lineRule="auto"/>
              <w:jc w:val="center"/>
              <w:rPr>
                <w:rFonts w:ascii="Calibri" w:hAnsi="Calibri" w:cs="Calibri"/>
                <w:color w:val="000000"/>
              </w:rPr>
            </w:pPr>
            <w:r w:rsidRPr="00776C77">
              <w:rPr>
                <w:rFonts w:ascii="Calibri" w:hAnsi="Calibri" w:cs="Calibri"/>
                <w:b/>
                <w:bCs/>
                <w:i/>
                <w:color w:val="0070C0"/>
              </w:rPr>
              <w:t>[Y%]</w:t>
            </w:r>
          </w:p>
        </w:tc>
      </w:tr>
      <w:tr w:rsidR="00264A47" w:rsidRPr="00776C77" w14:paraId="0120702F" w14:textId="77777777" w:rsidTr="00F446AA">
        <w:tc>
          <w:tcPr>
            <w:tcW w:w="4415" w:type="dxa"/>
          </w:tcPr>
          <w:p w14:paraId="18647930" w14:textId="77777777" w:rsidR="00264A47" w:rsidRPr="005A2AF0" w:rsidRDefault="00264A47" w:rsidP="00F446AA">
            <w:pPr>
              <w:autoSpaceDE w:val="0"/>
              <w:autoSpaceDN w:val="0"/>
              <w:adjustRightInd w:val="0"/>
              <w:spacing w:line="276" w:lineRule="auto"/>
              <w:jc w:val="center"/>
              <w:rPr>
                <w:rFonts w:ascii="Calibri" w:hAnsi="Calibri" w:cs="Calibri"/>
                <w:color w:val="000000"/>
                <w:lang w:val="es-MX"/>
              </w:rPr>
            </w:pPr>
            <w:r w:rsidRPr="005A2AF0">
              <w:rPr>
                <w:rFonts w:ascii="Calibri" w:hAnsi="Calibri" w:cs="Calibri"/>
                <w:b/>
                <w:bCs/>
                <w:color w:val="0070C0"/>
                <w:lang w:val="es-MX"/>
              </w:rPr>
              <w:t>[X Mbps DL/ Y Mbps UL]</w:t>
            </w:r>
          </w:p>
        </w:tc>
        <w:tc>
          <w:tcPr>
            <w:tcW w:w="4413" w:type="dxa"/>
          </w:tcPr>
          <w:p w14:paraId="6189DE42" w14:textId="77777777" w:rsidR="00264A47" w:rsidRPr="00776C77" w:rsidRDefault="00264A47" w:rsidP="00F446AA">
            <w:pPr>
              <w:keepNext/>
              <w:autoSpaceDE w:val="0"/>
              <w:autoSpaceDN w:val="0"/>
              <w:adjustRightInd w:val="0"/>
              <w:spacing w:line="276" w:lineRule="auto"/>
              <w:jc w:val="center"/>
              <w:rPr>
                <w:rFonts w:ascii="Calibri" w:hAnsi="Calibri" w:cs="Calibri"/>
                <w:color w:val="000000"/>
              </w:rPr>
            </w:pPr>
            <w:r w:rsidRPr="00776C77">
              <w:rPr>
                <w:rFonts w:ascii="Calibri" w:hAnsi="Calibri" w:cs="Calibri"/>
                <w:b/>
                <w:bCs/>
                <w:i/>
                <w:color w:val="0070C0"/>
              </w:rPr>
              <w:t>[Z%]</w:t>
            </w:r>
          </w:p>
        </w:tc>
      </w:tr>
    </w:tbl>
    <w:p w14:paraId="547C6542" w14:textId="1F1329E8" w:rsidR="00264A47" w:rsidRPr="00776C77" w:rsidRDefault="00264A47" w:rsidP="00264A47">
      <w:pPr>
        <w:pStyle w:val="Caption"/>
        <w:jc w:val="center"/>
        <w:rPr>
          <w:rFonts w:ascii="Calibri" w:hAnsi="Calibri" w:cs="Calibri"/>
          <w:color w:val="000000"/>
        </w:rPr>
      </w:pPr>
      <w:bookmarkStart w:id="44" w:name="_Ref57269301"/>
      <w:r>
        <w:t xml:space="preserve">Table </w:t>
      </w:r>
      <w:r>
        <w:fldChar w:fldCharType="begin"/>
      </w:r>
      <w:r>
        <w:instrText xml:space="preserve"> SEQ Table \* ARABIC </w:instrText>
      </w:r>
      <w:r>
        <w:fldChar w:fldCharType="separate"/>
      </w:r>
      <w:r w:rsidR="00C17904">
        <w:rPr>
          <w:noProof/>
        </w:rPr>
        <w:t>1</w:t>
      </w:r>
      <w:r>
        <w:rPr>
          <w:noProof/>
        </w:rPr>
        <w:fldChar w:fldCharType="end"/>
      </w:r>
      <w:bookmarkEnd w:id="44"/>
      <w:r>
        <w:t xml:space="preserve"> – </w:t>
      </w:r>
      <w:r w:rsidRPr="007F4FB4">
        <w:t xml:space="preserve">Service </w:t>
      </w:r>
      <w:r>
        <w:t>p</w:t>
      </w:r>
      <w:r w:rsidRPr="007F4FB4">
        <w:t>lans</w:t>
      </w:r>
      <w:r>
        <w:t xml:space="preserve"> &amp; adoption rate forecast</w:t>
      </w:r>
    </w:p>
    <w:p w14:paraId="434578EF" w14:textId="77777777" w:rsidR="00264A47" w:rsidRPr="001D6423" w:rsidRDefault="00264A47" w:rsidP="00264A47">
      <w:pPr>
        <w:pStyle w:val="Heading2"/>
      </w:pPr>
      <w:bookmarkStart w:id="45" w:name="_Ref57197985"/>
      <w:bookmarkStart w:id="46" w:name="_Toc57280992"/>
      <w:bookmarkStart w:id="47" w:name="_Toc57886617"/>
      <w:r>
        <w:t>Spectrum</w:t>
      </w:r>
      <w:bookmarkEnd w:id="45"/>
      <w:bookmarkEnd w:id="46"/>
      <w:bookmarkEnd w:id="47"/>
    </w:p>
    <w:p w14:paraId="5B3D339A" w14:textId="77777777" w:rsidR="00264A47" w:rsidRPr="004636A5" w:rsidRDefault="00264A47" w:rsidP="00264A47">
      <w:pPr>
        <w:rPr>
          <w:rFonts w:ascii="Calibri" w:hAnsi="Calibri" w:cs="Calibri"/>
          <w:b/>
          <w:bCs/>
          <w:i/>
          <w:color w:val="FF0000"/>
        </w:rPr>
      </w:pPr>
      <w:r w:rsidRPr="004636A5">
        <w:rPr>
          <w:rFonts w:ascii="Calibri" w:hAnsi="Calibri" w:cs="Calibri"/>
          <w:b/>
          <w:bCs/>
          <w:i/>
          <w:color w:val="FF0000"/>
        </w:rPr>
        <w:t>[EBS License Applicants/Holders]</w:t>
      </w:r>
    </w:p>
    <w:p w14:paraId="55F17F6C" w14:textId="77777777" w:rsidR="00264A47" w:rsidRPr="004636A5" w:rsidRDefault="00264A47" w:rsidP="00264A47">
      <w:pPr>
        <w:rPr>
          <w:rFonts w:ascii="Calibri" w:hAnsi="Calibri" w:cs="Calibri"/>
          <w:b/>
          <w:bCs/>
          <w:i/>
          <w:color w:val="FF0000"/>
        </w:rPr>
      </w:pPr>
      <w:r w:rsidRPr="004636A5">
        <w:rPr>
          <w:rFonts w:ascii="Calibri" w:hAnsi="Calibri" w:cs="Calibri"/>
          <w:b/>
          <w:bCs/>
          <w:i/>
          <w:color w:val="FF0000"/>
        </w:rPr>
        <w:t>[Author: If your Tribal Land has applied for an EBS license use the paragraphs below, otherwise, look for the “Non EBS Applicants” tag and use those paragraphs instead]</w:t>
      </w:r>
    </w:p>
    <w:p w14:paraId="2CB24254" w14:textId="77777777" w:rsidR="00264A47" w:rsidRDefault="00264A47" w:rsidP="00264A47">
      <w:pPr>
        <w:rPr>
          <w:rFonts w:ascii="Calibri" w:hAnsi="Calibri" w:cs="Calibri"/>
          <w:iCs/>
        </w:rPr>
      </w:pPr>
      <w:r w:rsidRPr="004636A5">
        <w:rPr>
          <w:rFonts w:ascii="Calibri" w:hAnsi="Calibri" w:cs="Calibri"/>
          <w:b/>
          <w:bCs/>
          <w:i/>
          <w:color w:val="0070C0"/>
        </w:rPr>
        <w:t>[Tribal Land]</w:t>
      </w:r>
      <w:r>
        <w:rPr>
          <w:rFonts w:ascii="Calibri" w:hAnsi="Calibri" w:cs="Calibri"/>
          <w:iCs/>
        </w:rPr>
        <w:t xml:space="preserve"> has </w:t>
      </w:r>
      <w:r w:rsidRPr="00EE6535">
        <w:rPr>
          <w:rFonts w:ascii="Calibri" w:hAnsi="Calibri" w:cs="Calibri"/>
          <w:b/>
          <w:bCs/>
          <w:i/>
          <w:color w:val="0070C0"/>
        </w:rPr>
        <w:t>[applied for / been granted]</w:t>
      </w:r>
      <w:r w:rsidRPr="00EE6535">
        <w:rPr>
          <w:rFonts w:ascii="Calibri" w:hAnsi="Calibri" w:cs="Calibri"/>
          <w:iCs/>
          <w:color w:val="0070C0"/>
        </w:rPr>
        <w:t xml:space="preserve"> </w:t>
      </w:r>
      <w:r>
        <w:rPr>
          <w:rFonts w:ascii="Calibri" w:hAnsi="Calibri" w:cs="Calibri"/>
          <w:iCs/>
        </w:rPr>
        <w:t>an EBS license in the area shown in Figure 2.</w:t>
      </w:r>
    </w:p>
    <w:p w14:paraId="4DA7602A" w14:textId="77777777" w:rsidR="00264A47" w:rsidRPr="00B658D7" w:rsidRDefault="00264A47" w:rsidP="00264A47">
      <w:pPr>
        <w:jc w:val="center"/>
        <w:rPr>
          <w:b/>
          <w:bCs/>
          <w:i/>
          <w:iCs/>
          <w:color w:val="FF0000"/>
        </w:rPr>
      </w:pPr>
      <w:r w:rsidRPr="00B658D7">
        <w:rPr>
          <w:b/>
          <w:bCs/>
          <w:i/>
          <w:iCs/>
          <w:color w:val="FF0000"/>
        </w:rPr>
        <w:t>[Author: Insert a map showing your EBS license area].</w:t>
      </w:r>
    </w:p>
    <w:p w14:paraId="29210852" w14:textId="05477F8F" w:rsidR="00264A47" w:rsidRPr="00776C77" w:rsidRDefault="00264A47" w:rsidP="00264A47">
      <w:pPr>
        <w:pStyle w:val="Caption"/>
        <w:jc w:val="center"/>
      </w:pPr>
      <w:bookmarkStart w:id="48" w:name="_Ref57887519"/>
      <w:r>
        <w:t xml:space="preserve">Figure </w:t>
      </w:r>
      <w:r>
        <w:fldChar w:fldCharType="begin"/>
      </w:r>
      <w:r>
        <w:instrText xml:space="preserve"> SEQ Figure \* ARABIC </w:instrText>
      </w:r>
      <w:r>
        <w:fldChar w:fldCharType="separate"/>
      </w:r>
      <w:r w:rsidR="00C17904">
        <w:rPr>
          <w:noProof/>
        </w:rPr>
        <w:t>2</w:t>
      </w:r>
      <w:r>
        <w:fldChar w:fldCharType="end"/>
      </w:r>
      <w:bookmarkEnd w:id="48"/>
      <w:r>
        <w:t xml:space="preserve"> – EBS License area.</w:t>
      </w:r>
    </w:p>
    <w:p w14:paraId="7348FC31" w14:textId="77777777" w:rsidR="00264A47" w:rsidRDefault="00264A47" w:rsidP="00264A47">
      <w:pPr>
        <w:rPr>
          <w:rFonts w:ascii="Calibri" w:hAnsi="Calibri" w:cs="Calibri"/>
          <w:iCs/>
        </w:rPr>
      </w:pPr>
      <w:r>
        <w:rPr>
          <w:rFonts w:ascii="Calibri" w:hAnsi="Calibri" w:cs="Calibri"/>
          <w:iCs/>
        </w:rPr>
        <w:t xml:space="preserve">Thus, the fixed wireless network must use the available EBS spectrum in the license area for the RAN solution. Available frequencies are </w:t>
      </w:r>
      <w:r w:rsidRPr="00B658D7">
        <w:rPr>
          <w:rFonts w:ascii="Calibri" w:hAnsi="Calibri" w:cs="Calibri"/>
          <w:b/>
          <w:bCs/>
          <w:i/>
          <w:color w:val="0070C0"/>
        </w:rPr>
        <w:t>[list the frequencies or channels that are available in your EBS license area]</w:t>
      </w:r>
      <w:r>
        <w:rPr>
          <w:rFonts w:ascii="Calibri" w:hAnsi="Calibri" w:cs="Calibri"/>
          <w:iCs/>
        </w:rPr>
        <w:t>.</w:t>
      </w:r>
    </w:p>
    <w:p w14:paraId="51FFCBCD" w14:textId="6F6E26A5" w:rsidR="00264A47" w:rsidRPr="00B658D7" w:rsidRDefault="00264A47" w:rsidP="00264A47">
      <w:pPr>
        <w:rPr>
          <w:rFonts w:ascii="Calibri" w:hAnsi="Calibri" w:cs="Calibri"/>
          <w:b/>
          <w:bCs/>
          <w:i/>
          <w:color w:val="FF0000"/>
        </w:rPr>
      </w:pPr>
      <w:r w:rsidRPr="00B658D7">
        <w:rPr>
          <w:rFonts w:ascii="Calibri" w:hAnsi="Calibri" w:cs="Calibri"/>
          <w:b/>
          <w:bCs/>
          <w:i/>
          <w:color w:val="FF0000"/>
        </w:rPr>
        <w:lastRenderedPageBreak/>
        <w:t>[Author: if your coverage targets are outside of the EBS license area, include the paragraph below, else, delete it</w:t>
      </w:r>
      <w:r w:rsidR="00B06731">
        <w:rPr>
          <w:rFonts w:ascii="Calibri" w:hAnsi="Calibri" w:cs="Calibri"/>
          <w:b/>
          <w:bCs/>
          <w:i/>
          <w:color w:val="FF0000"/>
        </w:rPr>
        <w:t>. Also, adjust for the spectrum to be considered your Network</w:t>
      </w:r>
      <w:r w:rsidR="00E90C9E">
        <w:rPr>
          <w:rFonts w:ascii="Calibri" w:hAnsi="Calibri" w:cs="Calibri"/>
          <w:b/>
          <w:bCs/>
          <w:i/>
          <w:color w:val="FF0000"/>
        </w:rPr>
        <w:t>, in case this has been defined through the network architecture wizard</w:t>
      </w:r>
      <w:r w:rsidRPr="00B658D7">
        <w:rPr>
          <w:rFonts w:ascii="Calibri" w:hAnsi="Calibri" w:cs="Calibri"/>
          <w:b/>
          <w:bCs/>
          <w:i/>
          <w:color w:val="FF0000"/>
        </w:rPr>
        <w:t>]</w:t>
      </w:r>
    </w:p>
    <w:p w14:paraId="5D3A55CE" w14:textId="77777777" w:rsidR="00264A47" w:rsidRDefault="00264A47" w:rsidP="00264A47">
      <w:pPr>
        <w:rPr>
          <w:rFonts w:ascii="Calibri" w:hAnsi="Calibri" w:cs="Calibri"/>
          <w:iCs/>
        </w:rPr>
      </w:pPr>
      <w:r>
        <w:rPr>
          <w:rFonts w:ascii="Calibri" w:hAnsi="Calibri" w:cs="Calibri"/>
          <w:iCs/>
        </w:rPr>
        <w:t>For areas of the coverage targets that are outside the EBS license, or if additional capacity is required at one of the sites, the network may use CBRS spectrum (3.65 GHz) or unlicensed spectrum in 5.8 GHz. Selection of frequency band to be used must consider the technical and economical tradeoffs of each frequency band.</w:t>
      </w:r>
    </w:p>
    <w:p w14:paraId="21FAB3FA" w14:textId="77777777" w:rsidR="00264A47" w:rsidRPr="004636A5" w:rsidRDefault="00264A47" w:rsidP="00264A47">
      <w:pPr>
        <w:rPr>
          <w:rFonts w:ascii="Calibri" w:hAnsi="Calibri" w:cs="Calibri"/>
          <w:b/>
          <w:bCs/>
          <w:i/>
          <w:color w:val="FF0000"/>
        </w:rPr>
      </w:pPr>
      <w:r w:rsidRPr="004636A5">
        <w:rPr>
          <w:rFonts w:ascii="Calibri" w:hAnsi="Calibri" w:cs="Calibri"/>
          <w:b/>
          <w:bCs/>
          <w:i/>
          <w:color w:val="FF0000"/>
        </w:rPr>
        <w:t>[Non EBS Applicants]</w:t>
      </w:r>
    </w:p>
    <w:p w14:paraId="29D74621" w14:textId="77E11CBB" w:rsidR="00264A47" w:rsidRPr="004636A5" w:rsidRDefault="00264A47" w:rsidP="00264A47">
      <w:pPr>
        <w:rPr>
          <w:rFonts w:ascii="Calibri" w:hAnsi="Calibri" w:cs="Calibri"/>
          <w:b/>
          <w:bCs/>
          <w:i/>
          <w:color w:val="FF0000"/>
        </w:rPr>
      </w:pPr>
      <w:r w:rsidRPr="004636A5">
        <w:rPr>
          <w:rFonts w:ascii="Calibri" w:hAnsi="Calibri" w:cs="Calibri"/>
          <w:b/>
          <w:bCs/>
          <w:i/>
          <w:color w:val="FF0000"/>
        </w:rPr>
        <w:t>[Author: If your Tribal Land has not applied for an EBS license use the paragraph below, instead of the paragraphs above</w:t>
      </w:r>
      <w:r w:rsidR="00E90C9E">
        <w:rPr>
          <w:rFonts w:ascii="Calibri" w:hAnsi="Calibri" w:cs="Calibri"/>
          <w:b/>
          <w:bCs/>
          <w:i/>
          <w:color w:val="FF0000"/>
        </w:rPr>
        <w:t>. Also, adjust for the spectrum to be considered your Network, in case this has been defined through the network architecture wizard</w:t>
      </w:r>
      <w:r w:rsidRPr="004636A5">
        <w:rPr>
          <w:rFonts w:ascii="Calibri" w:hAnsi="Calibri" w:cs="Calibri"/>
          <w:b/>
          <w:bCs/>
          <w:i/>
          <w:color w:val="FF0000"/>
        </w:rPr>
        <w:t>]</w:t>
      </w:r>
    </w:p>
    <w:p w14:paraId="42AA1E54" w14:textId="77777777" w:rsidR="00264A47" w:rsidRPr="005F411A" w:rsidRDefault="00264A47" w:rsidP="00264A47">
      <w:pPr>
        <w:rPr>
          <w:rFonts w:ascii="Calibri" w:hAnsi="Calibri" w:cs="Calibri"/>
          <w:iCs/>
        </w:rPr>
      </w:pPr>
      <w:r>
        <w:rPr>
          <w:rFonts w:ascii="Calibri" w:hAnsi="Calibri" w:cs="Calibri"/>
          <w:iCs/>
        </w:rPr>
        <w:t>The RAN solution of the fixed wireless network must use CBRS spectrum (3.65 GHz) or unlicensed spectrum in 5.8 GHz. Selection of frequency band to be used must consider the technical and economical tradeoffs of each frequency band.</w:t>
      </w:r>
    </w:p>
    <w:p w14:paraId="135A5B27" w14:textId="77777777" w:rsidR="00264A47" w:rsidRDefault="00264A47" w:rsidP="00264A47">
      <w:pPr>
        <w:pStyle w:val="Heading2"/>
      </w:pPr>
      <w:bookmarkStart w:id="49" w:name="_Toc57280993"/>
      <w:bookmarkStart w:id="50" w:name="_Toc57886618"/>
      <w:r>
        <w:t>Use of Existing Infrastructure</w:t>
      </w:r>
      <w:bookmarkEnd w:id="49"/>
      <w:bookmarkEnd w:id="50"/>
    </w:p>
    <w:p w14:paraId="0C67AA75" w14:textId="2BEBBC1A" w:rsidR="00264A47" w:rsidRDefault="00264A47" w:rsidP="00264A47">
      <w:r>
        <w:t xml:space="preserve">The fixed wireless network must leverage existing buildings, towers, and other IT or telecom infrastructure available in </w:t>
      </w:r>
      <w:r w:rsidRPr="004636A5">
        <w:rPr>
          <w:b/>
          <w:bCs/>
          <w:i/>
          <w:iCs/>
          <w:color w:val="0070C0"/>
        </w:rPr>
        <w:t>[Tribal Land]</w:t>
      </w:r>
      <w:r>
        <w:t xml:space="preserve">. Thus, design must prioritize sites to be deployed on existing </w:t>
      </w:r>
      <w:proofErr w:type="gramStart"/>
      <w:r>
        <w:t>infrastructure;</w:t>
      </w:r>
      <w:proofErr w:type="gramEnd"/>
      <w:r>
        <w:t xml:space="preserve"> minimizing and avoiding to the extent possible the construction of new (greenfield) sites.</w:t>
      </w:r>
    </w:p>
    <w:p w14:paraId="00030254" w14:textId="3548D38F" w:rsidR="00264A47" w:rsidRPr="00A06833" w:rsidRDefault="00264A47" w:rsidP="00264A47">
      <w:pPr>
        <w:rPr>
          <w:b/>
          <w:bCs/>
          <w:i/>
          <w:iCs/>
          <w:color w:val="FF0000"/>
        </w:rPr>
      </w:pPr>
      <w:r w:rsidRPr="00A06833">
        <w:rPr>
          <w:b/>
          <w:bCs/>
          <w:i/>
          <w:iCs/>
          <w:color w:val="FF0000"/>
        </w:rPr>
        <w:t xml:space="preserve">[Author: </w:t>
      </w:r>
      <w:r w:rsidR="00E90C9E">
        <w:rPr>
          <w:b/>
          <w:bCs/>
          <w:i/>
          <w:iCs/>
          <w:color w:val="FF0000"/>
        </w:rPr>
        <w:t>Y</w:t>
      </w:r>
      <w:r w:rsidRPr="00A06833">
        <w:rPr>
          <w:b/>
          <w:bCs/>
          <w:i/>
          <w:iCs/>
          <w:color w:val="FF0000"/>
        </w:rPr>
        <w:t xml:space="preserve">our Tribal Land </w:t>
      </w:r>
      <w:r w:rsidR="00E90C9E">
        <w:rPr>
          <w:b/>
          <w:bCs/>
          <w:i/>
          <w:iCs/>
          <w:color w:val="FF0000"/>
        </w:rPr>
        <w:t xml:space="preserve">must go through the </w:t>
      </w:r>
      <w:r w:rsidRPr="00A06833">
        <w:rPr>
          <w:b/>
          <w:bCs/>
          <w:i/>
          <w:iCs/>
          <w:color w:val="FF0000"/>
        </w:rPr>
        <w:t>network planning data collection process</w:t>
      </w:r>
      <w:r w:rsidR="00E90C9E">
        <w:rPr>
          <w:b/>
          <w:bCs/>
          <w:i/>
          <w:iCs/>
          <w:color w:val="FF0000"/>
        </w:rPr>
        <w:t xml:space="preserve"> or have a consultant doing it before publishing this RFP</w:t>
      </w:r>
      <w:r w:rsidRPr="00A06833">
        <w:rPr>
          <w:b/>
          <w:bCs/>
          <w:i/>
          <w:iCs/>
          <w:color w:val="FF0000"/>
        </w:rPr>
        <w:t>]</w:t>
      </w:r>
    </w:p>
    <w:p w14:paraId="0E7D105C" w14:textId="77777777" w:rsidR="00264A47" w:rsidRDefault="00264A47" w:rsidP="00264A47">
      <w:bookmarkStart w:id="51" w:name="_Hlk58154429"/>
      <w:r>
        <w:t xml:space="preserve">Assets that can be potentially used for the network deployment have been identified by </w:t>
      </w:r>
      <w:r w:rsidRPr="004636A5">
        <w:rPr>
          <w:b/>
          <w:bCs/>
          <w:i/>
          <w:iCs/>
          <w:color w:val="0070C0"/>
        </w:rPr>
        <w:t>[Tribal Land]</w:t>
      </w:r>
      <w:r>
        <w:t>. A detailed list of these assets is provided in Annex C</w:t>
      </w:r>
    </w:p>
    <w:p w14:paraId="6EE9439B" w14:textId="77777777" w:rsidR="00264A47" w:rsidRDefault="00264A47" w:rsidP="00264A47">
      <w:pPr>
        <w:pStyle w:val="Heading2"/>
      </w:pPr>
      <w:bookmarkStart w:id="52" w:name="_Toc57886619"/>
      <w:bookmarkEnd w:id="51"/>
      <w:r>
        <w:t>Network Architecture</w:t>
      </w:r>
      <w:bookmarkEnd w:id="52"/>
    </w:p>
    <w:p w14:paraId="05D38317" w14:textId="77777777" w:rsidR="00264A47" w:rsidRPr="00A06833" w:rsidRDefault="00264A47" w:rsidP="00264A47">
      <w:pPr>
        <w:rPr>
          <w:b/>
          <w:bCs/>
          <w:i/>
          <w:iCs/>
          <w:color w:val="FF0000"/>
        </w:rPr>
      </w:pPr>
      <w:bookmarkStart w:id="53" w:name="_Hlk58154571"/>
      <w:r w:rsidRPr="00A06833">
        <w:rPr>
          <w:b/>
          <w:bCs/>
          <w:i/>
          <w:iCs/>
          <w:color w:val="FF0000"/>
        </w:rPr>
        <w:t>[Author: If your Tribal Land ha</w:t>
      </w:r>
      <w:r>
        <w:rPr>
          <w:b/>
          <w:bCs/>
          <w:i/>
          <w:iCs/>
          <w:color w:val="FF0000"/>
        </w:rPr>
        <w:t>s not established the network architecture, delete this section</w:t>
      </w:r>
      <w:r w:rsidRPr="00A06833">
        <w:rPr>
          <w:b/>
          <w:bCs/>
          <w:i/>
          <w:iCs/>
          <w:color w:val="FF0000"/>
        </w:rPr>
        <w:t>]</w:t>
      </w:r>
    </w:p>
    <w:p w14:paraId="1E58C946" w14:textId="77777777" w:rsidR="00264A47" w:rsidRPr="0043171C" w:rsidRDefault="00264A47" w:rsidP="00264A47">
      <w:pPr>
        <w:rPr>
          <w:b/>
          <w:bCs/>
          <w:i/>
          <w:iCs/>
          <w:color w:val="FF0000"/>
        </w:rPr>
      </w:pPr>
      <w:r w:rsidRPr="0043171C">
        <w:rPr>
          <w:b/>
          <w:bCs/>
          <w:i/>
          <w:iCs/>
          <w:color w:val="FF0000"/>
        </w:rPr>
        <w:t>[Author: Remove backhaul options that are not part of your architecture]</w:t>
      </w:r>
    </w:p>
    <w:p w14:paraId="4F2E3395" w14:textId="77777777" w:rsidR="00264A47" w:rsidRDefault="00264A47" w:rsidP="00264A47">
      <w:r>
        <w:t xml:space="preserve">Network must be implemented using </w:t>
      </w:r>
      <w:r w:rsidRPr="0043171C">
        <w:rPr>
          <w:b/>
          <w:bCs/>
          <w:i/>
          <w:iCs/>
          <w:color w:val="0070C0"/>
        </w:rPr>
        <w:t>[LTE/TDMA]</w:t>
      </w:r>
      <w:r w:rsidRPr="0043171C">
        <w:rPr>
          <w:color w:val="0070C0"/>
        </w:rPr>
        <w:t xml:space="preserve"> </w:t>
      </w:r>
      <w:r>
        <w:t>technology, allowing for microwave (licensed and unlicensed), fiber, and VSAT solutions for backhaul</w:t>
      </w:r>
    </w:p>
    <w:p w14:paraId="3A7DBAF6" w14:textId="77777777" w:rsidR="00264A47" w:rsidRPr="0043171C" w:rsidRDefault="00264A47" w:rsidP="00264A47">
      <w:pPr>
        <w:rPr>
          <w:b/>
          <w:bCs/>
          <w:i/>
          <w:iCs/>
          <w:color w:val="FF0000"/>
        </w:rPr>
      </w:pPr>
      <w:r w:rsidRPr="0043171C">
        <w:rPr>
          <w:b/>
          <w:bCs/>
          <w:i/>
          <w:iCs/>
          <w:color w:val="FF0000"/>
        </w:rPr>
        <w:t>[Author: Remove the following statement if using TDMA technology]</w:t>
      </w:r>
    </w:p>
    <w:p w14:paraId="047A556C" w14:textId="503A9E45" w:rsidR="00264A47" w:rsidRDefault="00264A47" w:rsidP="00264A47">
      <w:r>
        <w:t xml:space="preserve">The mobile core must be implemented under a </w:t>
      </w:r>
      <w:r w:rsidRPr="0043171C">
        <w:rPr>
          <w:b/>
          <w:bCs/>
          <w:i/>
          <w:iCs/>
          <w:color w:val="0070C0"/>
        </w:rPr>
        <w:t>[distributed/centralized]</w:t>
      </w:r>
      <w:r>
        <w:t xml:space="preserve"> architecture.</w:t>
      </w:r>
    </w:p>
    <w:p w14:paraId="34A31957" w14:textId="64F16568" w:rsidR="00264A47" w:rsidRDefault="00264A47" w:rsidP="00264A47">
      <w:r>
        <w:t xml:space="preserve">The high-level E2E network architecture of the Network is shown in </w:t>
      </w:r>
      <w:r>
        <w:fldChar w:fldCharType="begin"/>
      </w:r>
      <w:r>
        <w:instrText xml:space="preserve"> REF _Ref57307094 \h </w:instrText>
      </w:r>
      <w:r>
        <w:fldChar w:fldCharType="separate"/>
      </w:r>
      <w:r w:rsidR="00C17904">
        <w:t xml:space="preserve">Figure </w:t>
      </w:r>
      <w:r w:rsidR="00C17904">
        <w:rPr>
          <w:noProof/>
        </w:rPr>
        <w:t>3</w:t>
      </w:r>
      <w:r>
        <w:fldChar w:fldCharType="end"/>
      </w:r>
      <w:r>
        <w:t>.</w:t>
      </w:r>
    </w:p>
    <w:p w14:paraId="17BB3019" w14:textId="58F6D695" w:rsidR="00264A47" w:rsidRPr="007F600B" w:rsidRDefault="00264A47" w:rsidP="00264A47">
      <w:pPr>
        <w:rPr>
          <w:b/>
          <w:bCs/>
          <w:i/>
          <w:iCs/>
          <w:color w:val="FF0000"/>
        </w:rPr>
      </w:pPr>
      <w:r>
        <w:rPr>
          <w:b/>
          <w:bCs/>
          <w:i/>
          <w:iCs/>
          <w:color w:val="FF0000"/>
        </w:rPr>
        <w:t>[</w:t>
      </w:r>
      <w:r w:rsidRPr="00A06833">
        <w:rPr>
          <w:b/>
          <w:bCs/>
          <w:i/>
          <w:iCs/>
          <w:color w:val="FF0000"/>
        </w:rPr>
        <w:t>Author:</w:t>
      </w:r>
      <w:r>
        <w:rPr>
          <w:b/>
          <w:bCs/>
          <w:i/>
          <w:iCs/>
          <w:color w:val="FF0000"/>
        </w:rPr>
        <w:t xml:space="preserve"> Insert</w:t>
      </w:r>
      <w:r w:rsidRPr="00A06833">
        <w:rPr>
          <w:b/>
          <w:bCs/>
          <w:i/>
          <w:iCs/>
          <w:color w:val="FF0000"/>
        </w:rPr>
        <w:t xml:space="preserve"> </w:t>
      </w:r>
      <w:r w:rsidRPr="007F600B">
        <w:rPr>
          <w:b/>
          <w:bCs/>
          <w:i/>
          <w:iCs/>
          <w:color w:val="FF0000"/>
        </w:rPr>
        <w:t>the</w:t>
      </w:r>
      <w:r>
        <w:rPr>
          <w:b/>
          <w:bCs/>
          <w:i/>
          <w:iCs/>
          <w:color w:val="FF0000"/>
        </w:rPr>
        <w:t xml:space="preserve"> image of your network architecture from the Reference Architecture document obtained through the Network Architecture Wizard]</w:t>
      </w:r>
    </w:p>
    <w:p w14:paraId="55862EB8" w14:textId="77777777" w:rsidR="00264A47" w:rsidRDefault="00264A47" w:rsidP="00264A47"/>
    <w:p w14:paraId="700FEAA8" w14:textId="77777777" w:rsidR="00264A47" w:rsidRDefault="00264A47" w:rsidP="00264A47">
      <w:pPr>
        <w:jc w:val="center"/>
      </w:pPr>
      <w:r>
        <w:rPr>
          <w:noProof/>
        </w:rPr>
        <w:lastRenderedPageBreak/>
        <w:drawing>
          <wp:inline distT="0" distB="0" distL="0" distR="0" wp14:anchorId="713CACA6" wp14:editId="3FB84042">
            <wp:extent cx="5527963" cy="2511997"/>
            <wp:effectExtent l="0" t="0" r="0" b="317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6621" cy="2529564"/>
                    </a:xfrm>
                    <a:prstGeom prst="rect">
                      <a:avLst/>
                    </a:prstGeom>
                    <a:noFill/>
                  </pic:spPr>
                </pic:pic>
              </a:graphicData>
            </a:graphic>
          </wp:inline>
        </w:drawing>
      </w:r>
    </w:p>
    <w:p w14:paraId="2DAA16E2" w14:textId="394E0AC3" w:rsidR="00264A47" w:rsidRDefault="00264A47" w:rsidP="00264A47">
      <w:pPr>
        <w:pStyle w:val="Caption"/>
        <w:jc w:val="center"/>
      </w:pPr>
      <w:bookmarkStart w:id="54" w:name="_Ref57307094"/>
      <w:r>
        <w:t xml:space="preserve">Figure </w:t>
      </w:r>
      <w:r>
        <w:fldChar w:fldCharType="begin"/>
      </w:r>
      <w:r>
        <w:instrText xml:space="preserve"> SEQ Figure \* ARABIC </w:instrText>
      </w:r>
      <w:r>
        <w:fldChar w:fldCharType="separate"/>
      </w:r>
      <w:r w:rsidR="00C17904">
        <w:rPr>
          <w:noProof/>
        </w:rPr>
        <w:t>3</w:t>
      </w:r>
      <w:r>
        <w:fldChar w:fldCharType="end"/>
      </w:r>
      <w:bookmarkEnd w:id="54"/>
      <w:r>
        <w:t>. [Tribal Land] Network Architecture.</w:t>
      </w:r>
    </w:p>
    <w:p w14:paraId="4D21A702" w14:textId="7951F8F5" w:rsidR="002F0942" w:rsidRDefault="00687E4A" w:rsidP="003764D8">
      <w:pPr>
        <w:pStyle w:val="Heading2"/>
      </w:pPr>
      <w:bookmarkStart w:id="55" w:name="Tx_Eng"/>
      <w:bookmarkStart w:id="56" w:name="_Ref57383756"/>
      <w:bookmarkStart w:id="57" w:name="_Toc57886620"/>
      <w:bookmarkStart w:id="58" w:name="_Hlk58154713"/>
      <w:bookmarkEnd w:id="36"/>
      <w:bookmarkEnd w:id="37"/>
      <w:bookmarkEnd w:id="38"/>
      <w:bookmarkEnd w:id="53"/>
      <w:bookmarkEnd w:id="55"/>
      <w:r>
        <w:t xml:space="preserve">Technical </w:t>
      </w:r>
      <w:bookmarkEnd w:id="56"/>
      <w:r w:rsidR="001014F9">
        <w:t>specifications</w:t>
      </w:r>
      <w:bookmarkEnd w:id="57"/>
    </w:p>
    <w:p w14:paraId="28F77F28" w14:textId="77777777" w:rsidR="00610882" w:rsidRPr="00A06833" w:rsidRDefault="00610882" w:rsidP="00610882">
      <w:pPr>
        <w:rPr>
          <w:b/>
          <w:bCs/>
          <w:i/>
          <w:iCs/>
          <w:color w:val="FF0000"/>
        </w:rPr>
      </w:pPr>
      <w:r w:rsidRPr="00A06833">
        <w:rPr>
          <w:b/>
          <w:bCs/>
          <w:i/>
          <w:iCs/>
          <w:color w:val="FF0000"/>
        </w:rPr>
        <w:t>[Author: If your Tribal Land ha</w:t>
      </w:r>
      <w:r>
        <w:rPr>
          <w:b/>
          <w:bCs/>
          <w:i/>
          <w:iCs/>
          <w:color w:val="FF0000"/>
        </w:rPr>
        <w:t>s not established the network architecture, delete this section</w:t>
      </w:r>
      <w:r w:rsidRPr="00A06833">
        <w:rPr>
          <w:b/>
          <w:bCs/>
          <w:i/>
          <w:iCs/>
          <w:color w:val="FF0000"/>
        </w:rPr>
        <w:t>]</w:t>
      </w:r>
    </w:p>
    <w:p w14:paraId="3271428E" w14:textId="01F87545" w:rsidR="000C3D96" w:rsidRDefault="00610882" w:rsidP="006A52E9">
      <w:r>
        <w:t xml:space="preserve">Equipment to be implemented in the Network must comply with the technical specifications established in Annex </w:t>
      </w:r>
      <w:r w:rsidR="00E90C9E">
        <w:t>D</w:t>
      </w:r>
      <w:r>
        <w:t>, according to the equipment category (CPE, Base Station, Backhaul, Routing &amp; Switching, and Core).</w:t>
      </w:r>
      <w:r w:rsidR="00C55624">
        <w:t xml:space="preserve"> </w:t>
      </w:r>
      <w:r>
        <w:t>Proposals</w:t>
      </w:r>
      <w:r w:rsidR="006004E6">
        <w:t xml:space="preserve"> that </w:t>
      </w:r>
      <w:r w:rsidR="006C5933">
        <w:t>do</w:t>
      </w:r>
      <w:r>
        <w:t>n’t</w:t>
      </w:r>
      <w:r w:rsidR="006C5933">
        <w:t xml:space="preserve"> comply</w:t>
      </w:r>
      <w:r w:rsidR="006004E6">
        <w:t xml:space="preserve"> with </w:t>
      </w:r>
      <w:r w:rsidR="00E90C9E">
        <w:t xml:space="preserve">all the </w:t>
      </w:r>
      <w:r w:rsidR="006004E6">
        <w:t>technical specification</w:t>
      </w:r>
      <w:r w:rsidR="00D9547B">
        <w:t>s</w:t>
      </w:r>
      <w:r w:rsidR="006004E6">
        <w:t xml:space="preserve"> </w:t>
      </w:r>
      <w:r w:rsidR="002D518C">
        <w:t>will not be accepted.</w:t>
      </w:r>
    </w:p>
    <w:p w14:paraId="79488D66" w14:textId="2EB7B3D8" w:rsidR="0091539B" w:rsidRPr="002A6DEF" w:rsidRDefault="00045CE3" w:rsidP="002A6DEF">
      <w:pPr>
        <w:pStyle w:val="Heading2"/>
      </w:pPr>
      <w:bookmarkStart w:id="59" w:name="_Ref57383842"/>
      <w:bookmarkStart w:id="60" w:name="_Toc57886621"/>
      <w:bookmarkStart w:id="61" w:name="_Ref56366661"/>
      <w:bookmarkStart w:id="62" w:name="_Toc56513789"/>
      <w:bookmarkEnd w:id="58"/>
      <w:r>
        <w:t>Installation general guidelines</w:t>
      </w:r>
      <w:bookmarkEnd w:id="59"/>
      <w:bookmarkEnd w:id="60"/>
    </w:p>
    <w:p w14:paraId="28F63A00" w14:textId="38676D73" w:rsidR="00045CE3" w:rsidRPr="00610882" w:rsidRDefault="00610882" w:rsidP="00610882">
      <w:r>
        <w:rPr>
          <w:rFonts w:cstheme="minorHAnsi"/>
          <w:color w:val="000000"/>
        </w:rPr>
        <w:t>Network installation must meet the following requirements</w:t>
      </w:r>
    </w:p>
    <w:p w14:paraId="64DAD382" w14:textId="48B17062" w:rsidR="00610882" w:rsidRDefault="00D140B0" w:rsidP="00C80EDD">
      <w:pPr>
        <w:pStyle w:val="ListParagraph"/>
        <w:numPr>
          <w:ilvl w:val="0"/>
          <w:numId w:val="8"/>
        </w:numPr>
        <w:autoSpaceDE w:val="0"/>
        <w:autoSpaceDN w:val="0"/>
        <w:adjustRightInd w:val="0"/>
        <w:spacing w:after="22" w:line="240" w:lineRule="auto"/>
        <w:rPr>
          <w:rFonts w:cstheme="minorHAnsi"/>
          <w:color w:val="000000"/>
        </w:rPr>
      </w:pPr>
      <w:r>
        <w:rPr>
          <w:rFonts w:cstheme="minorHAnsi"/>
          <w:color w:val="000000"/>
        </w:rPr>
        <w:t xml:space="preserve">Installation must be done according to </w:t>
      </w:r>
      <w:r w:rsidR="00E90C9E">
        <w:rPr>
          <w:rFonts w:cstheme="minorHAnsi"/>
          <w:color w:val="000000"/>
        </w:rPr>
        <w:t>manufacturer</w:t>
      </w:r>
      <w:r w:rsidR="00610882">
        <w:rPr>
          <w:rFonts w:cstheme="minorHAnsi"/>
          <w:color w:val="000000"/>
        </w:rPr>
        <w:t xml:space="preserve"> best practice</w:t>
      </w:r>
      <w:r>
        <w:rPr>
          <w:rFonts w:cstheme="minorHAnsi"/>
          <w:color w:val="000000"/>
        </w:rPr>
        <w:t>s.</w:t>
      </w:r>
    </w:p>
    <w:p w14:paraId="4406AE41" w14:textId="331DEFEE" w:rsidR="00D140B0" w:rsidRPr="00610882" w:rsidRDefault="00D140B0" w:rsidP="00C80EDD">
      <w:pPr>
        <w:pStyle w:val="ListParagraph"/>
        <w:numPr>
          <w:ilvl w:val="0"/>
          <w:numId w:val="8"/>
        </w:numPr>
        <w:autoSpaceDE w:val="0"/>
        <w:autoSpaceDN w:val="0"/>
        <w:adjustRightInd w:val="0"/>
        <w:spacing w:after="22" w:line="240" w:lineRule="auto"/>
        <w:rPr>
          <w:rFonts w:cstheme="minorHAnsi"/>
          <w:color w:val="000000"/>
        </w:rPr>
      </w:pPr>
      <w:r>
        <w:rPr>
          <w:rFonts w:cstheme="minorHAnsi"/>
          <w:color w:val="000000"/>
        </w:rPr>
        <w:t>Adequate lightning protection and grounding must be installed to protect equipment at each site.</w:t>
      </w:r>
    </w:p>
    <w:p w14:paraId="421CC262" w14:textId="5F848D48" w:rsidR="00610882" w:rsidRPr="00610882" w:rsidRDefault="00D140B0" w:rsidP="00C80EDD">
      <w:pPr>
        <w:pStyle w:val="ListParagraph"/>
        <w:numPr>
          <w:ilvl w:val="0"/>
          <w:numId w:val="8"/>
        </w:numPr>
        <w:autoSpaceDE w:val="0"/>
        <w:autoSpaceDN w:val="0"/>
        <w:adjustRightInd w:val="0"/>
        <w:spacing w:after="22" w:line="240" w:lineRule="auto"/>
        <w:rPr>
          <w:rFonts w:cstheme="minorHAnsi"/>
          <w:color w:val="000000"/>
        </w:rPr>
      </w:pPr>
      <w:r>
        <w:t xml:space="preserve">Installation must comply with </w:t>
      </w:r>
      <w:r w:rsidR="00610882">
        <w:t>the latest engineering methods,</w:t>
      </w:r>
      <w:r w:rsidR="00610882" w:rsidRPr="00BA44A2">
        <w:t xml:space="preserve"> </w:t>
      </w:r>
      <w:r w:rsidR="00610882">
        <w:t>National Electrical Safety Codes,</w:t>
      </w:r>
      <w:r w:rsidR="00610882" w:rsidRPr="00FC0F45">
        <w:t xml:space="preserve"> </w:t>
      </w:r>
      <w:r w:rsidR="00610882">
        <w:t xml:space="preserve">Installation Telecommunications Standards, local </w:t>
      </w:r>
      <w:proofErr w:type="gramStart"/>
      <w:r w:rsidR="00610882">
        <w:t>codes</w:t>
      </w:r>
      <w:proofErr w:type="gramEnd"/>
      <w:r w:rsidR="00610882">
        <w:t xml:space="preserve"> and regulations</w:t>
      </w:r>
    </w:p>
    <w:p w14:paraId="4915806A" w14:textId="48820363" w:rsidR="00610882" w:rsidRPr="00610882" w:rsidRDefault="008C3DE9" w:rsidP="00C80EDD">
      <w:pPr>
        <w:pStyle w:val="ListParagraph"/>
        <w:numPr>
          <w:ilvl w:val="0"/>
          <w:numId w:val="8"/>
        </w:numPr>
        <w:autoSpaceDE w:val="0"/>
        <w:autoSpaceDN w:val="0"/>
        <w:adjustRightInd w:val="0"/>
        <w:spacing w:after="22" w:line="240" w:lineRule="auto"/>
        <w:rPr>
          <w:rFonts w:cstheme="minorHAnsi"/>
          <w:color w:val="000000"/>
        </w:rPr>
      </w:pPr>
      <w:r>
        <w:t>Installation of equipment operating in CBRS spectrum must be performed or certified by a Certified Professional Installer (</w:t>
      </w:r>
      <w:r w:rsidR="00610882">
        <w:t>CPI</w:t>
      </w:r>
      <w:r>
        <w:t xml:space="preserve">) as established by FCC. </w:t>
      </w:r>
      <w:r w:rsidRPr="008C3DE9">
        <w:rPr>
          <w:b/>
          <w:bCs/>
          <w:i/>
          <w:iCs/>
          <w:color w:val="FF0000"/>
        </w:rPr>
        <w:t>[Author: Delete this statement if CBRS spectrum is not considered for your network]</w:t>
      </w:r>
    </w:p>
    <w:p w14:paraId="44A4297F" w14:textId="5E8D5D7D" w:rsidR="00FC6D52" w:rsidRPr="008B23D8" w:rsidRDefault="008C3DE9" w:rsidP="00C80EDD">
      <w:pPr>
        <w:pStyle w:val="ListParagraph"/>
        <w:numPr>
          <w:ilvl w:val="0"/>
          <w:numId w:val="8"/>
        </w:numPr>
        <w:autoSpaceDE w:val="0"/>
        <w:autoSpaceDN w:val="0"/>
        <w:adjustRightInd w:val="0"/>
        <w:spacing w:after="22" w:line="240" w:lineRule="auto"/>
        <w:rPr>
          <w:rFonts w:cstheme="minorHAnsi"/>
          <w:color w:val="000000"/>
        </w:rPr>
      </w:pPr>
      <w:r>
        <w:rPr>
          <w:rFonts w:cstheme="minorHAnsi"/>
          <w:color w:val="000000"/>
        </w:rPr>
        <w:t>All workers performing work at height must hold the required</w:t>
      </w:r>
      <w:r w:rsidR="00D03891">
        <w:rPr>
          <w:rFonts w:cstheme="minorHAnsi"/>
          <w:color w:val="000000"/>
        </w:rPr>
        <w:t xml:space="preserve"> </w:t>
      </w:r>
      <w:r w:rsidR="001531FC">
        <w:rPr>
          <w:rFonts w:cstheme="minorHAnsi"/>
          <w:color w:val="000000"/>
        </w:rPr>
        <w:t xml:space="preserve">certifications and should </w:t>
      </w:r>
      <w:r w:rsidR="00D5375E">
        <w:rPr>
          <w:rFonts w:cstheme="minorHAnsi"/>
          <w:color w:val="000000"/>
        </w:rPr>
        <w:t xml:space="preserve">use their </w:t>
      </w:r>
      <w:r w:rsidR="00D03891">
        <w:rPr>
          <w:rFonts w:cstheme="minorHAnsi"/>
          <w:color w:val="000000"/>
        </w:rPr>
        <w:t>Personnel protective equipment</w:t>
      </w:r>
      <w:r w:rsidR="00D5375E">
        <w:rPr>
          <w:rFonts w:cstheme="minorHAnsi"/>
          <w:color w:val="000000"/>
        </w:rPr>
        <w:t xml:space="preserve"> during the installation works.</w:t>
      </w:r>
    </w:p>
    <w:p w14:paraId="10AB989C" w14:textId="7CB3F67A" w:rsidR="00D5375E" w:rsidRPr="00051A77" w:rsidRDefault="00D5375E" w:rsidP="00D5375E">
      <w:pPr>
        <w:rPr>
          <w:rFonts w:cstheme="minorHAnsi"/>
          <w:color w:val="000000"/>
        </w:rPr>
      </w:pPr>
      <w:r>
        <w:rPr>
          <w:rFonts w:cstheme="minorHAnsi"/>
          <w:color w:val="000000"/>
        </w:rPr>
        <w:br w:type="page"/>
      </w:r>
    </w:p>
    <w:p w14:paraId="5AD76D64" w14:textId="77777777" w:rsidR="00317A91" w:rsidRPr="00C83556" w:rsidRDefault="00317A91" w:rsidP="00317A91">
      <w:pPr>
        <w:pStyle w:val="Heading1"/>
      </w:pPr>
      <w:bookmarkStart w:id="63" w:name="_Toc57280995"/>
      <w:bookmarkStart w:id="64" w:name="_Toc57886622"/>
      <w:bookmarkEnd w:id="61"/>
      <w:bookmarkEnd w:id="62"/>
      <w:r w:rsidRPr="00C83556">
        <w:lastRenderedPageBreak/>
        <w:t>Proposal response</w:t>
      </w:r>
      <w:bookmarkEnd w:id="63"/>
      <w:bookmarkEnd w:id="64"/>
    </w:p>
    <w:p w14:paraId="158C874C" w14:textId="476E3D02" w:rsidR="00317A91" w:rsidRDefault="00DD3945" w:rsidP="00317A91">
      <w:r>
        <w:t>Vendors</w:t>
      </w:r>
      <w:r w:rsidR="00317A91" w:rsidRPr="00776C77">
        <w:t xml:space="preserve"> should ensure that the</w:t>
      </w:r>
      <w:r w:rsidR="00317A91">
        <w:t>ir</w:t>
      </w:r>
      <w:r w:rsidR="00317A91" w:rsidRPr="00776C77">
        <w:t xml:space="preserve"> </w:t>
      </w:r>
      <w:r w:rsidR="00317A91">
        <w:t>response follows the format and instructions detailed in this section</w:t>
      </w:r>
      <w:r w:rsidR="00317A91" w:rsidRPr="00776C77">
        <w:t xml:space="preserve"> to receive full consideration during evaluation.</w:t>
      </w:r>
    </w:p>
    <w:p w14:paraId="6B2762BF" w14:textId="331479D0" w:rsidR="00C83556" w:rsidRDefault="00C83556" w:rsidP="00317A91">
      <w:r>
        <w:t>The proposal can address the full scope of work as detailed in section 2, or a subset of the products and services requested. However, it’s important to note that special consideration will be made to Vendors that can fulfill the scope of work under a turn-key approach.</w:t>
      </w:r>
    </w:p>
    <w:p w14:paraId="3391FE73" w14:textId="75AB941A" w:rsidR="00C83556" w:rsidRDefault="00C83556" w:rsidP="00317A91">
      <w:r>
        <w:t>The structure of the proposal shall be as follows:</w:t>
      </w:r>
    </w:p>
    <w:p w14:paraId="4B2F2CA6" w14:textId="77777777" w:rsidR="00317A91" w:rsidRPr="00776C77" w:rsidRDefault="00317A91" w:rsidP="00C80EDD">
      <w:pPr>
        <w:pStyle w:val="ListParagraph"/>
        <w:numPr>
          <w:ilvl w:val="0"/>
          <w:numId w:val="6"/>
        </w:numPr>
        <w:spacing w:before="120" w:after="120" w:line="276" w:lineRule="auto"/>
        <w:contextualSpacing w:val="0"/>
        <w:jc w:val="both"/>
      </w:pPr>
      <w:r w:rsidRPr="00776C77">
        <w:t>Signed cover pag</w:t>
      </w:r>
      <w:r>
        <w:t>e (See Annex A)</w:t>
      </w:r>
    </w:p>
    <w:p w14:paraId="6BD0C56D" w14:textId="77777777" w:rsidR="00317A91" w:rsidRPr="00776C77" w:rsidRDefault="00317A91" w:rsidP="00C80EDD">
      <w:pPr>
        <w:pStyle w:val="ListParagraph"/>
        <w:numPr>
          <w:ilvl w:val="0"/>
          <w:numId w:val="6"/>
        </w:numPr>
        <w:spacing w:before="120" w:after="120" w:line="276" w:lineRule="auto"/>
        <w:contextualSpacing w:val="0"/>
        <w:jc w:val="both"/>
      </w:pPr>
      <w:r w:rsidRPr="00776C77">
        <w:t>Table of contents including page numbers.</w:t>
      </w:r>
    </w:p>
    <w:p w14:paraId="4332E0BB" w14:textId="77777777" w:rsidR="00317A91" w:rsidRDefault="00317A91" w:rsidP="00C80EDD">
      <w:pPr>
        <w:pStyle w:val="ListParagraph"/>
        <w:numPr>
          <w:ilvl w:val="0"/>
          <w:numId w:val="6"/>
        </w:numPr>
        <w:spacing w:before="120" w:after="120" w:line="276" w:lineRule="auto"/>
        <w:contextualSpacing w:val="0"/>
        <w:jc w:val="both"/>
      </w:pPr>
      <w:r>
        <w:t>Content of the proposal</w:t>
      </w:r>
    </w:p>
    <w:p w14:paraId="11E442C6" w14:textId="77777777" w:rsidR="00317A91" w:rsidRPr="00776C77" w:rsidRDefault="00317A91" w:rsidP="00C80EDD">
      <w:pPr>
        <w:pStyle w:val="ListParagraph"/>
        <w:numPr>
          <w:ilvl w:val="1"/>
          <w:numId w:val="13"/>
        </w:numPr>
        <w:spacing w:before="120" w:after="120" w:line="276" w:lineRule="auto"/>
        <w:contextualSpacing w:val="0"/>
        <w:jc w:val="both"/>
      </w:pPr>
      <w:r>
        <w:t>Executive Summary (one or two pages)</w:t>
      </w:r>
    </w:p>
    <w:p w14:paraId="7CE25B6D" w14:textId="5A1AF309" w:rsidR="00317A91" w:rsidRDefault="006F0887" w:rsidP="00C80EDD">
      <w:pPr>
        <w:pStyle w:val="ListParagraph"/>
        <w:numPr>
          <w:ilvl w:val="1"/>
          <w:numId w:val="13"/>
        </w:numPr>
        <w:spacing w:before="120" w:after="120" w:line="276" w:lineRule="auto"/>
        <w:contextualSpacing w:val="0"/>
        <w:jc w:val="both"/>
      </w:pPr>
      <w:r>
        <w:t>Vendor</w:t>
      </w:r>
      <w:r w:rsidR="00317A91">
        <w:t xml:space="preserve"> background as indicated in section </w:t>
      </w:r>
      <w:r>
        <w:fldChar w:fldCharType="begin"/>
      </w:r>
      <w:r>
        <w:instrText xml:space="preserve"> REF _Ref57492941 \r \h </w:instrText>
      </w:r>
      <w:r>
        <w:fldChar w:fldCharType="separate"/>
      </w:r>
      <w:r w:rsidR="00C17904">
        <w:t>4.1</w:t>
      </w:r>
      <w:r>
        <w:fldChar w:fldCharType="end"/>
      </w:r>
      <w:r w:rsidR="00317A91">
        <w:t>.</w:t>
      </w:r>
    </w:p>
    <w:p w14:paraId="106B1BC5" w14:textId="7EC55A09" w:rsidR="006F0887" w:rsidRDefault="00EE5297" w:rsidP="00C80EDD">
      <w:pPr>
        <w:pStyle w:val="ListParagraph"/>
        <w:numPr>
          <w:ilvl w:val="1"/>
          <w:numId w:val="13"/>
        </w:numPr>
        <w:spacing w:before="120" w:after="120" w:line="276" w:lineRule="auto"/>
        <w:contextualSpacing w:val="0"/>
        <w:jc w:val="both"/>
      </w:pPr>
      <w:r>
        <w:t>Technical Solution Description</w:t>
      </w:r>
      <w:r w:rsidR="006F0887">
        <w:t xml:space="preserve"> as indicated in</w:t>
      </w:r>
      <w:r w:rsidR="005F4185">
        <w:t xml:space="preserve"> section</w:t>
      </w:r>
      <w:r>
        <w:t xml:space="preserve"> </w:t>
      </w:r>
      <w:r>
        <w:fldChar w:fldCharType="begin"/>
      </w:r>
      <w:r>
        <w:instrText xml:space="preserve"> REF _Ref57495660 \r \h </w:instrText>
      </w:r>
      <w:r>
        <w:fldChar w:fldCharType="separate"/>
      </w:r>
      <w:r w:rsidR="00C17904">
        <w:t>4.2</w:t>
      </w:r>
      <w:r>
        <w:fldChar w:fldCharType="end"/>
      </w:r>
    </w:p>
    <w:p w14:paraId="12DA58F7" w14:textId="7252D9BD" w:rsidR="00317A91" w:rsidRDefault="00317A91" w:rsidP="00C80EDD">
      <w:pPr>
        <w:pStyle w:val="ListParagraph"/>
        <w:numPr>
          <w:ilvl w:val="1"/>
          <w:numId w:val="13"/>
        </w:numPr>
        <w:spacing w:before="120" w:after="120" w:line="276" w:lineRule="auto"/>
        <w:contextualSpacing w:val="0"/>
        <w:jc w:val="both"/>
      </w:pPr>
      <w:r>
        <w:t>Service Proposal</w:t>
      </w:r>
      <w:r w:rsidRPr="007035B4">
        <w:t xml:space="preserve"> </w:t>
      </w:r>
      <w:r w:rsidRPr="00776C77">
        <w:t xml:space="preserve">as indicated in </w:t>
      </w:r>
      <w:r>
        <w:t xml:space="preserve">section </w:t>
      </w:r>
      <w:r>
        <w:fldChar w:fldCharType="begin"/>
      </w:r>
      <w:r>
        <w:instrText xml:space="preserve"> REF _Ref56711809 \r \h </w:instrText>
      </w:r>
      <w:r>
        <w:fldChar w:fldCharType="separate"/>
      </w:r>
      <w:r w:rsidR="00C17904">
        <w:t>4.3</w:t>
      </w:r>
      <w:r>
        <w:fldChar w:fldCharType="end"/>
      </w:r>
    </w:p>
    <w:p w14:paraId="5D93B2A7" w14:textId="458322EE" w:rsidR="00317A91" w:rsidRDefault="00317A91" w:rsidP="00C80EDD">
      <w:pPr>
        <w:pStyle w:val="ListParagraph"/>
        <w:numPr>
          <w:ilvl w:val="1"/>
          <w:numId w:val="13"/>
        </w:numPr>
        <w:spacing w:before="120" w:after="120" w:line="276" w:lineRule="auto"/>
        <w:contextualSpacing w:val="0"/>
        <w:jc w:val="both"/>
      </w:pPr>
      <w:r>
        <w:fldChar w:fldCharType="begin"/>
      </w:r>
      <w:r>
        <w:instrText xml:space="preserve"> REF _Ref56802228 \h </w:instrText>
      </w:r>
      <w:r>
        <w:fldChar w:fldCharType="separate"/>
      </w:r>
      <w:r w:rsidR="00C17904" w:rsidRPr="007B129E">
        <w:t>Statement of Qualifications</w:t>
      </w:r>
      <w:r>
        <w:fldChar w:fldCharType="end"/>
      </w:r>
      <w:r>
        <w:t xml:space="preserve"> </w:t>
      </w:r>
      <w:r w:rsidR="005F4185">
        <w:t xml:space="preserve">for network design and implementation services </w:t>
      </w:r>
      <w:r>
        <w:t xml:space="preserve">as indicated in section </w:t>
      </w:r>
      <w:r w:rsidRPr="00776C77">
        <w:fldChar w:fldCharType="begin"/>
      </w:r>
      <w:r w:rsidRPr="00776C77">
        <w:instrText xml:space="preserve"> REF _Ref56601713 \w \h </w:instrText>
      </w:r>
      <w:r w:rsidRPr="00776C77">
        <w:fldChar w:fldCharType="separate"/>
      </w:r>
      <w:r w:rsidR="00C17904">
        <w:t>4.4</w:t>
      </w:r>
      <w:r w:rsidRPr="00776C77">
        <w:fldChar w:fldCharType="end"/>
      </w:r>
    </w:p>
    <w:p w14:paraId="26D9A663" w14:textId="09D19F3D" w:rsidR="005F4185" w:rsidRPr="00776C77" w:rsidRDefault="005F4185" w:rsidP="00C80EDD">
      <w:pPr>
        <w:pStyle w:val="ListParagraph"/>
        <w:numPr>
          <w:ilvl w:val="1"/>
          <w:numId w:val="13"/>
        </w:numPr>
        <w:spacing w:before="120" w:after="120" w:line="276" w:lineRule="auto"/>
        <w:contextualSpacing w:val="0"/>
        <w:jc w:val="both"/>
      </w:pPr>
      <w:r>
        <w:t xml:space="preserve">Statement of Compliance for network equipment and systems as indicated in section </w:t>
      </w:r>
      <w:r>
        <w:fldChar w:fldCharType="begin"/>
      </w:r>
      <w:r>
        <w:instrText xml:space="preserve"> REF _Ref57873191 \n \h </w:instrText>
      </w:r>
      <w:r>
        <w:fldChar w:fldCharType="separate"/>
      </w:r>
      <w:r w:rsidR="00C17904">
        <w:t>4.5</w:t>
      </w:r>
      <w:r>
        <w:fldChar w:fldCharType="end"/>
      </w:r>
      <w:r>
        <w:t>.</w:t>
      </w:r>
      <w:r w:rsidR="00E90C9E">
        <w:t xml:space="preserve"> </w:t>
      </w:r>
      <w:r w:rsidR="00E90C9E" w:rsidRPr="00E90C9E">
        <w:rPr>
          <w:b/>
          <w:bCs/>
          <w:i/>
          <w:iCs/>
          <w:color w:val="FF0000"/>
        </w:rPr>
        <w:t>[Author: Delete this point if your Tribal Land has not defined the network architecture]</w:t>
      </w:r>
    </w:p>
    <w:p w14:paraId="06398FFB" w14:textId="5A8FCDE3" w:rsidR="00317A91" w:rsidRPr="00776C77" w:rsidRDefault="00317A91" w:rsidP="00C80EDD">
      <w:pPr>
        <w:pStyle w:val="ListParagraph"/>
        <w:numPr>
          <w:ilvl w:val="1"/>
          <w:numId w:val="13"/>
        </w:numPr>
        <w:spacing w:before="120" w:after="120" w:line="276" w:lineRule="auto"/>
        <w:contextualSpacing w:val="0"/>
        <w:jc w:val="both"/>
      </w:pPr>
      <w:r w:rsidRPr="00776C77">
        <w:t xml:space="preserve">Pricing as indicated in </w:t>
      </w:r>
      <w:r>
        <w:t xml:space="preserve">section </w:t>
      </w:r>
      <w:r>
        <w:fldChar w:fldCharType="begin"/>
      </w:r>
      <w:r>
        <w:instrText xml:space="preserve"> REF _Ref57119063 \r \h </w:instrText>
      </w:r>
      <w:r>
        <w:fldChar w:fldCharType="separate"/>
      </w:r>
      <w:r w:rsidR="00C17904">
        <w:t>4.6</w:t>
      </w:r>
      <w:r>
        <w:fldChar w:fldCharType="end"/>
      </w:r>
    </w:p>
    <w:p w14:paraId="69554575" w14:textId="7D0D8990" w:rsidR="00317A91" w:rsidRPr="00776C77" w:rsidRDefault="00317A91" w:rsidP="00C80EDD">
      <w:pPr>
        <w:pStyle w:val="ListParagraph"/>
        <w:numPr>
          <w:ilvl w:val="0"/>
          <w:numId w:val="6"/>
        </w:numPr>
        <w:spacing w:before="120" w:after="120" w:line="276" w:lineRule="auto"/>
        <w:contextualSpacing w:val="0"/>
        <w:jc w:val="both"/>
      </w:pPr>
      <w:r w:rsidRPr="00776C77">
        <w:t xml:space="preserve">Appendices, </w:t>
      </w:r>
      <w:r>
        <w:t>including additional information or deliverable samples that can improve the understanding of the proposal</w:t>
      </w:r>
    </w:p>
    <w:p w14:paraId="075678F7" w14:textId="77777777" w:rsidR="00317A91" w:rsidRPr="001B482C" w:rsidRDefault="00317A91" w:rsidP="00317A91">
      <w:pPr>
        <w:spacing w:before="120" w:after="120" w:line="276" w:lineRule="auto"/>
        <w:jc w:val="both"/>
        <w:rPr>
          <w:b/>
          <w:bCs/>
          <w:i/>
          <w:iCs/>
          <w:color w:val="FF0000"/>
        </w:rPr>
      </w:pPr>
      <w:r w:rsidRPr="001B482C">
        <w:rPr>
          <w:b/>
          <w:bCs/>
          <w:i/>
          <w:iCs/>
          <w:color w:val="FF0000"/>
        </w:rPr>
        <w:t>[Author: Edit the submission details such as the delivery method in the paragraph below]</w:t>
      </w:r>
    </w:p>
    <w:p w14:paraId="1B6B5EF2" w14:textId="36C8AA5B" w:rsidR="00317A91" w:rsidRDefault="00317A91" w:rsidP="00317A91">
      <w:pPr>
        <w:spacing w:before="120" w:after="120" w:line="276" w:lineRule="auto"/>
        <w:jc w:val="both"/>
      </w:pPr>
      <w:bookmarkStart w:id="65" w:name="_Hlk58154970"/>
      <w:r>
        <w:t xml:space="preserve">The </w:t>
      </w:r>
      <w:r w:rsidRPr="00825235">
        <w:t xml:space="preserve">response must be compiled in a </w:t>
      </w:r>
      <w:r w:rsidRPr="001B482C">
        <w:t>single PDF document</w:t>
      </w:r>
      <w:r>
        <w:t xml:space="preserve"> and must be sent via email with the subject line “RFP Consulting Services: &lt;</w:t>
      </w:r>
      <w:r w:rsidR="004E5A8E">
        <w:t>Vendor</w:t>
      </w:r>
      <w:r>
        <w:t xml:space="preserve"> Name&gt; Response”</w:t>
      </w:r>
    </w:p>
    <w:p w14:paraId="01261AC5" w14:textId="5FF0643B" w:rsidR="00317A91" w:rsidRDefault="00680A79" w:rsidP="00317A91">
      <w:pPr>
        <w:pStyle w:val="Heading2"/>
      </w:pPr>
      <w:bookmarkStart w:id="66" w:name="_Ref57492941"/>
      <w:bookmarkStart w:id="67" w:name="_Toc57886623"/>
      <w:bookmarkEnd w:id="65"/>
      <w:r>
        <w:t>Vendor Background, Capabilities and Experience</w:t>
      </w:r>
      <w:bookmarkEnd w:id="66"/>
      <w:bookmarkEnd w:id="67"/>
    </w:p>
    <w:p w14:paraId="07B660D8" w14:textId="2533B003" w:rsidR="0000488A" w:rsidRDefault="00317A91" w:rsidP="00317A91">
      <w:pPr>
        <w:spacing w:before="120" w:after="120" w:line="276" w:lineRule="auto"/>
        <w:jc w:val="both"/>
      </w:pPr>
      <w:r>
        <w:t xml:space="preserve">Provide relevant and concise information of the </w:t>
      </w:r>
      <w:r w:rsidR="00BB6590">
        <w:t>Vendor</w:t>
      </w:r>
      <w:r>
        <w:t>, including at minimum, name, address, website, main area of expertise, and market differentiators.</w:t>
      </w:r>
    </w:p>
    <w:p w14:paraId="3303C373" w14:textId="7A71DFCB" w:rsidR="0000488A" w:rsidRDefault="0000488A" w:rsidP="0000488A">
      <w:pPr>
        <w:pStyle w:val="Heading2"/>
      </w:pPr>
      <w:bookmarkStart w:id="68" w:name="_Ref57495660"/>
      <w:bookmarkStart w:id="69" w:name="_Toc57886624"/>
      <w:r>
        <w:t>Technical Solution Description</w:t>
      </w:r>
      <w:bookmarkEnd w:id="68"/>
      <w:bookmarkEnd w:id="69"/>
    </w:p>
    <w:p w14:paraId="546D4422" w14:textId="77777777" w:rsidR="00C83556" w:rsidRDefault="00F446AA" w:rsidP="00EE5297">
      <w:r>
        <w:t>For Vendors addressing network equipment and/or systems, t</w:t>
      </w:r>
      <w:r w:rsidR="0000488A">
        <w:t xml:space="preserve">he proposal </w:t>
      </w:r>
      <w:r>
        <w:t>must</w:t>
      </w:r>
      <w:r w:rsidR="0000488A">
        <w:t xml:space="preserve"> include a description of the </w:t>
      </w:r>
      <w:r w:rsidR="00C83556">
        <w:t xml:space="preserve">proposed </w:t>
      </w:r>
      <w:r w:rsidR="0000488A">
        <w:t>solution</w:t>
      </w:r>
      <w:r>
        <w:t>, including</w:t>
      </w:r>
      <w:r w:rsidR="00C83556">
        <w:t>, but not limited to:</w:t>
      </w:r>
    </w:p>
    <w:p w14:paraId="2F7CC78C" w14:textId="72501BC0" w:rsidR="00C83556" w:rsidRDefault="00C83556" w:rsidP="00C80EDD">
      <w:pPr>
        <w:pStyle w:val="ListParagraph"/>
        <w:numPr>
          <w:ilvl w:val="0"/>
          <w:numId w:val="14"/>
        </w:numPr>
      </w:pPr>
      <w:r>
        <w:t>Overview of the Vendor solution, explaining how the proposed equipment and/or systems fits into the E2E network architecture.</w:t>
      </w:r>
    </w:p>
    <w:p w14:paraId="14DEE05D" w14:textId="2CB684D4" w:rsidR="00C83556" w:rsidRDefault="00C83556" w:rsidP="00C80EDD">
      <w:pPr>
        <w:pStyle w:val="ListParagraph"/>
        <w:numPr>
          <w:ilvl w:val="0"/>
          <w:numId w:val="14"/>
        </w:numPr>
      </w:pPr>
      <w:r>
        <w:lastRenderedPageBreak/>
        <w:t>Description, relevant features and benefits for each equipment model or system that is proposed by the Vendor. Datasheets should be included as appendices to the proposal</w:t>
      </w:r>
      <w:r w:rsidR="00BF6A52">
        <w:t>. For systems that are implemented on-premises, the Vendor should include the required/recommended computing hardware as part of the proposal.</w:t>
      </w:r>
    </w:p>
    <w:p w14:paraId="0CA19A2E" w14:textId="3909EF76" w:rsidR="00F446AA" w:rsidRDefault="00C83556" w:rsidP="00C80EDD">
      <w:pPr>
        <w:pStyle w:val="ListParagraph"/>
        <w:numPr>
          <w:ilvl w:val="0"/>
          <w:numId w:val="14"/>
        </w:numPr>
      </w:pPr>
      <w:r>
        <w:t xml:space="preserve">High-level dimensioning </w:t>
      </w:r>
      <w:r w:rsidR="00BF6A52">
        <w:t>of the Network based on requirements of section 3 and assuming that the infrastructure in Annex C is suitable to support the installation of the required network equipment.</w:t>
      </w:r>
      <w:r w:rsidR="00E90C9E">
        <w:t xml:space="preserve"> </w:t>
      </w:r>
      <w:r w:rsidR="00E90C9E" w:rsidRPr="00E90C9E">
        <w:rPr>
          <w:b/>
          <w:bCs/>
          <w:i/>
          <w:iCs/>
          <w:color w:val="FF0000"/>
        </w:rPr>
        <w:t>[Author, delete this bullet if the preliminary design is provided as part of the RFP]</w:t>
      </w:r>
    </w:p>
    <w:p w14:paraId="7F8932AD" w14:textId="68178A8D" w:rsidR="0000488A" w:rsidRDefault="00EE5297" w:rsidP="00EE5297">
      <w:r>
        <w:t xml:space="preserve">The technical solution description should be concise, clearly </w:t>
      </w:r>
      <w:r w:rsidR="002B30C2">
        <w:t>worded,</w:t>
      </w:r>
      <w:r>
        <w:t xml:space="preserve"> and easy to read</w:t>
      </w:r>
      <w:r w:rsidR="00C83556">
        <w:t xml:space="preserve">; it </w:t>
      </w:r>
      <w:r>
        <w:t>should include diagrams</w:t>
      </w:r>
      <w:r w:rsidR="00BF6A52">
        <w:t xml:space="preserve"> and </w:t>
      </w:r>
      <w:r>
        <w:t xml:space="preserve">figures </w:t>
      </w:r>
      <w:r w:rsidR="00BF6A52">
        <w:t xml:space="preserve">to clarify the presented concepts. If necessary, </w:t>
      </w:r>
      <w:r>
        <w:t>an acronyms list</w:t>
      </w:r>
      <w:r w:rsidR="00C83556">
        <w:t xml:space="preserve"> </w:t>
      </w:r>
      <w:r w:rsidR="00E90C9E">
        <w:t>s</w:t>
      </w:r>
      <w:r w:rsidR="00BF6A52">
        <w:t>hould be included as part of the appendices.</w:t>
      </w:r>
    </w:p>
    <w:p w14:paraId="2E6FFA38" w14:textId="77777777" w:rsidR="00317A91" w:rsidRDefault="00317A91" w:rsidP="00317A91">
      <w:pPr>
        <w:pStyle w:val="Heading2"/>
      </w:pPr>
      <w:bookmarkStart w:id="70" w:name="_Ref56711809"/>
      <w:bookmarkStart w:id="71" w:name="_Toc57280997"/>
      <w:bookmarkStart w:id="72" w:name="_Toc57886625"/>
      <w:r>
        <w:t>Service Proposal</w:t>
      </w:r>
      <w:bookmarkEnd w:id="70"/>
      <w:bookmarkEnd w:id="71"/>
      <w:bookmarkEnd w:id="72"/>
    </w:p>
    <w:p w14:paraId="18DF02F6" w14:textId="13864AA8" w:rsidR="00317A91" w:rsidRDefault="006D0738" w:rsidP="00317A91">
      <w:bookmarkStart w:id="73" w:name="_Hlk58170293"/>
      <w:r>
        <w:t xml:space="preserve">For </w:t>
      </w:r>
      <w:r w:rsidR="006F0887">
        <w:t>Vendors</w:t>
      </w:r>
      <w:r w:rsidR="00317A91">
        <w:t xml:space="preserve"> </w:t>
      </w:r>
      <w:r>
        <w:t xml:space="preserve">addressing network design and implementation services, their proposal </w:t>
      </w:r>
      <w:r w:rsidR="00317A91">
        <w:t>should describe the methodology, processes, and tools to be applied to execute the services detailed in the scope of work subject of this RFP</w:t>
      </w:r>
      <w:r w:rsidR="00BF6A52">
        <w:t xml:space="preserve"> (sections </w:t>
      </w:r>
      <w:r w:rsidR="00E90C9E">
        <w:fldChar w:fldCharType="begin"/>
      </w:r>
      <w:r w:rsidR="00E90C9E">
        <w:instrText xml:space="preserve"> REF _Ref57888026 \n \h </w:instrText>
      </w:r>
      <w:r w:rsidR="00E90C9E">
        <w:fldChar w:fldCharType="separate"/>
      </w:r>
      <w:r w:rsidR="00E90C9E">
        <w:t>2.3</w:t>
      </w:r>
      <w:r w:rsidR="00E90C9E">
        <w:fldChar w:fldCharType="end"/>
      </w:r>
      <w:r w:rsidR="00BF6A52">
        <w:t xml:space="preserve"> and </w:t>
      </w:r>
      <w:r w:rsidR="00E90C9E">
        <w:fldChar w:fldCharType="begin"/>
      </w:r>
      <w:r w:rsidR="00E90C9E">
        <w:instrText xml:space="preserve"> REF _Ref57492042 \n \h </w:instrText>
      </w:r>
      <w:r w:rsidR="00E90C9E">
        <w:fldChar w:fldCharType="separate"/>
      </w:r>
      <w:r w:rsidR="00E90C9E">
        <w:t>2.4</w:t>
      </w:r>
      <w:r w:rsidR="00E90C9E">
        <w:fldChar w:fldCharType="end"/>
      </w:r>
      <w:r w:rsidR="00BF6A52">
        <w:t>)</w:t>
      </w:r>
      <w:r w:rsidR="00317A91">
        <w:t>. In addition, details on the deliverables can be provided</w:t>
      </w:r>
      <w:r w:rsidR="00C63713">
        <w:t>.</w:t>
      </w:r>
    </w:p>
    <w:bookmarkEnd w:id="73"/>
    <w:p w14:paraId="2AA29D3A" w14:textId="77777777" w:rsidR="006D0738" w:rsidRDefault="006D0738" w:rsidP="006D0738">
      <w:r>
        <w:t xml:space="preserve">Vendor should specify any dependencies in terms of data and resources that will be required from </w:t>
      </w:r>
      <w:r w:rsidRPr="004636A5">
        <w:rPr>
          <w:b/>
          <w:bCs/>
          <w:i/>
          <w:iCs/>
          <w:color w:val="0070C0"/>
        </w:rPr>
        <w:t>[Tribal Land]</w:t>
      </w:r>
      <w:r>
        <w:t xml:space="preserve"> team.</w:t>
      </w:r>
    </w:p>
    <w:p w14:paraId="549F2393" w14:textId="5E7F940D" w:rsidR="00BF6A52" w:rsidRDefault="00BF6A52" w:rsidP="006F0887">
      <w:r w:rsidRPr="00E90C9E">
        <w:rPr>
          <w:b/>
          <w:bCs/>
          <w:i/>
          <w:iCs/>
          <w:color w:val="0070C0"/>
        </w:rPr>
        <w:t>[Tribal Land]</w:t>
      </w:r>
      <w:r>
        <w:t xml:space="preserve"> is aware that during the site surveys or the low-level design process it may be found that </w:t>
      </w:r>
      <w:r w:rsidR="006D0738">
        <w:t xml:space="preserve">civil work related to the </w:t>
      </w:r>
      <w:r>
        <w:t xml:space="preserve">deployment of new sites or structural adaptations to existing sites will be required. Thus, the Vendor should </w:t>
      </w:r>
      <w:r w:rsidR="006D0738">
        <w:t>add to the proposal</w:t>
      </w:r>
      <w:r>
        <w:t xml:space="preserve"> </w:t>
      </w:r>
      <w:r w:rsidR="006D0738">
        <w:t>their capabilities and approach to address these tasks, including third-party companies that can act as partners in this regard. Nevertheless, civil work section will be considered informative and it won’t be evaluated as part of this RFP.</w:t>
      </w:r>
    </w:p>
    <w:p w14:paraId="026FF314" w14:textId="77777777" w:rsidR="00317A91" w:rsidRDefault="00317A91" w:rsidP="00317A91">
      <w:pPr>
        <w:pStyle w:val="Heading2"/>
      </w:pPr>
      <w:bookmarkStart w:id="74" w:name="_Ref56802228"/>
      <w:bookmarkStart w:id="75" w:name="_Toc57280998"/>
      <w:bookmarkStart w:id="76" w:name="_Toc57886626"/>
      <w:bookmarkStart w:id="77" w:name="_Ref56508946"/>
      <w:bookmarkStart w:id="78" w:name="_Toc56513799"/>
      <w:bookmarkStart w:id="79" w:name="_Ref56601713"/>
      <w:r w:rsidRPr="007B129E">
        <w:t>Statement of Qualifications</w:t>
      </w:r>
      <w:bookmarkEnd w:id="74"/>
      <w:bookmarkEnd w:id="75"/>
      <w:bookmarkEnd w:id="76"/>
    </w:p>
    <w:p w14:paraId="1BCCF8C5" w14:textId="194FF6EC" w:rsidR="00317A91" w:rsidRPr="0019660B" w:rsidRDefault="00317A91" w:rsidP="00317A91">
      <w:r w:rsidRPr="0019660B">
        <w:t xml:space="preserve">All responses must include a statement of </w:t>
      </w:r>
      <w:r w:rsidR="00BB6590">
        <w:t>Vendor</w:t>
      </w:r>
      <w:r w:rsidRPr="0019660B">
        <w:t>’s qualifications to prove that they are able to provide the services required in this RFP</w:t>
      </w:r>
      <w:r>
        <w:t>.</w:t>
      </w:r>
    </w:p>
    <w:p w14:paraId="21706162" w14:textId="2FD54D00" w:rsidR="00317A91" w:rsidRDefault="00DC4651" w:rsidP="00317A91">
      <w:r>
        <w:t>Vendor</w:t>
      </w:r>
      <w:r w:rsidR="00317A91">
        <w:t xml:space="preserve"> must fill the table in Annex </w:t>
      </w:r>
      <w:r w:rsidR="00E90C9E">
        <w:t>E</w:t>
      </w:r>
      <w:r w:rsidR="00317A91">
        <w:t xml:space="preserve">, including comments and relevant details that support their suitability to deliver the required services, </w:t>
      </w:r>
      <w:r w:rsidR="00317A91" w:rsidRPr="0019660B">
        <w:t xml:space="preserve">such as </w:t>
      </w:r>
      <w:r w:rsidR="00317A91">
        <w:t xml:space="preserve">previous projects, tools, methodologies, and impacts/savings that other organizations have obtained derived from the services provided by </w:t>
      </w:r>
      <w:r w:rsidR="00BB6590">
        <w:t>Vendor</w:t>
      </w:r>
      <w:r w:rsidR="00317A91">
        <w:t>.</w:t>
      </w:r>
    </w:p>
    <w:p w14:paraId="740AAC40" w14:textId="112885E1" w:rsidR="0075713D" w:rsidRDefault="0075713D" w:rsidP="0075713D">
      <w:pPr>
        <w:pStyle w:val="Heading2"/>
      </w:pPr>
      <w:bookmarkStart w:id="80" w:name="_Ref57873191"/>
      <w:bookmarkStart w:id="81" w:name="_Toc57886627"/>
      <w:r w:rsidRPr="007B129E">
        <w:t xml:space="preserve">Statement of </w:t>
      </w:r>
      <w:r>
        <w:t>Compliance</w:t>
      </w:r>
      <w:bookmarkEnd w:id="80"/>
      <w:bookmarkEnd w:id="81"/>
    </w:p>
    <w:p w14:paraId="4A2AC30C" w14:textId="5BAA3DAA" w:rsidR="00E90C9E" w:rsidRPr="00E90C9E" w:rsidRDefault="00E90C9E" w:rsidP="009C38C3">
      <w:pPr>
        <w:rPr>
          <w:b/>
          <w:bCs/>
          <w:i/>
          <w:iCs/>
          <w:color w:val="FF0000"/>
        </w:rPr>
      </w:pPr>
      <w:r w:rsidRPr="00E90C9E">
        <w:rPr>
          <w:b/>
          <w:bCs/>
          <w:i/>
          <w:iCs/>
          <w:color w:val="FF0000"/>
        </w:rPr>
        <w:t>[Author: Delete this section if your Tribal Land hasn’t established the network architecture]</w:t>
      </w:r>
    </w:p>
    <w:p w14:paraId="13B44A54" w14:textId="49D6A2A7" w:rsidR="00750626" w:rsidRDefault="006D0738" w:rsidP="009C38C3">
      <w:r>
        <w:t xml:space="preserve">For each network equipment or system proposed, the Vendor shall </w:t>
      </w:r>
      <w:r w:rsidR="009C38C3">
        <w:t xml:space="preserve">provide a Statement of Compliance </w:t>
      </w:r>
      <w:r w:rsidR="00196DCB">
        <w:t xml:space="preserve">according to the applicable tables in Annex </w:t>
      </w:r>
      <w:r w:rsidR="00E90C9E">
        <w:t>F</w:t>
      </w:r>
      <w:r w:rsidR="00196DCB">
        <w:t xml:space="preserve"> to </w:t>
      </w:r>
      <w:r w:rsidR="009C38C3">
        <w:t>confirm</w:t>
      </w:r>
      <w:r w:rsidR="00750626">
        <w:t xml:space="preserve"> that</w:t>
      </w:r>
      <w:r w:rsidR="007E2898">
        <w:t xml:space="preserve"> equipment that </w:t>
      </w:r>
      <w:r w:rsidR="00196DCB">
        <w:t>is part of</w:t>
      </w:r>
      <w:r w:rsidR="007E2898">
        <w:t xml:space="preserve"> the </w:t>
      </w:r>
      <w:r w:rsidR="00196DCB">
        <w:t xml:space="preserve">proposed </w:t>
      </w:r>
      <w:r w:rsidR="007E2898">
        <w:t xml:space="preserve">solution </w:t>
      </w:r>
      <w:r w:rsidR="00E677EE">
        <w:t xml:space="preserve">complies with </w:t>
      </w:r>
      <w:r w:rsidR="00196DCB" w:rsidRPr="00E90C9E">
        <w:rPr>
          <w:b/>
          <w:bCs/>
          <w:i/>
          <w:iCs/>
          <w:color w:val="0070C0"/>
        </w:rPr>
        <w:t>[Tribal Land]</w:t>
      </w:r>
      <w:r w:rsidR="00196DCB" w:rsidRPr="00E90C9E">
        <w:rPr>
          <w:color w:val="0070C0"/>
        </w:rPr>
        <w:t xml:space="preserve"> </w:t>
      </w:r>
      <w:r w:rsidR="00196DCB">
        <w:t>technical specifications</w:t>
      </w:r>
      <w:r w:rsidR="0017380E">
        <w:t>.</w:t>
      </w:r>
      <w:r w:rsidR="009E0B41">
        <w:t xml:space="preserve"> The Statement of compliance should</w:t>
      </w:r>
      <w:r w:rsidR="008107D6">
        <w:t xml:space="preserve"> </w:t>
      </w:r>
      <w:r w:rsidR="007B6C7A">
        <w:t xml:space="preserve">include </w:t>
      </w:r>
      <w:r w:rsidR="00196DCB">
        <w:t>comments and notes to demonstrate that the</w:t>
      </w:r>
      <w:r w:rsidR="00FF5BF1">
        <w:t xml:space="preserve"> equipment complies </w:t>
      </w:r>
      <w:r w:rsidR="00792CB5">
        <w:t>with the specifications</w:t>
      </w:r>
      <w:r w:rsidR="009E0B41">
        <w:t>.</w:t>
      </w:r>
    </w:p>
    <w:p w14:paraId="24F694F4" w14:textId="169FD030" w:rsidR="00E90C9E" w:rsidRDefault="00E90C9E" w:rsidP="009C38C3">
      <w:r>
        <w:t>[</w:t>
      </w:r>
    </w:p>
    <w:p w14:paraId="6F549F7A" w14:textId="77777777" w:rsidR="00317A91" w:rsidRPr="00776C77" w:rsidRDefault="00317A91" w:rsidP="00317A91">
      <w:pPr>
        <w:pStyle w:val="Heading2"/>
      </w:pPr>
      <w:bookmarkStart w:id="82" w:name="_Ref57119063"/>
      <w:bookmarkStart w:id="83" w:name="_Toc57280999"/>
      <w:bookmarkStart w:id="84" w:name="_Toc57886628"/>
      <w:r w:rsidRPr="00776C77">
        <w:lastRenderedPageBreak/>
        <w:t>Pricing</w:t>
      </w:r>
      <w:bookmarkEnd w:id="77"/>
      <w:bookmarkEnd w:id="78"/>
      <w:bookmarkEnd w:id="79"/>
      <w:bookmarkEnd w:id="82"/>
      <w:bookmarkEnd w:id="83"/>
      <w:bookmarkEnd w:id="84"/>
    </w:p>
    <w:p w14:paraId="1C76F1F9" w14:textId="19985FF6" w:rsidR="00317A91" w:rsidRDefault="00BB6590" w:rsidP="00317A91">
      <w:pPr>
        <w:autoSpaceDE w:val="0"/>
        <w:autoSpaceDN w:val="0"/>
        <w:adjustRightInd w:val="0"/>
        <w:spacing w:after="187"/>
        <w:rPr>
          <w:rFonts w:cstheme="minorHAnsi"/>
        </w:rPr>
      </w:pPr>
      <w:bookmarkStart w:id="85" w:name="_Ref44606823"/>
      <w:bookmarkStart w:id="86" w:name="_Toc56513801"/>
      <w:r>
        <w:rPr>
          <w:rFonts w:cstheme="minorHAnsi"/>
        </w:rPr>
        <w:t>Vendor</w:t>
      </w:r>
      <w:r w:rsidR="00317A91">
        <w:rPr>
          <w:rFonts w:cstheme="minorHAnsi"/>
        </w:rPr>
        <w:t xml:space="preserve"> must submit pricing information for the </w:t>
      </w:r>
      <w:r w:rsidR="00AB5ECC">
        <w:rPr>
          <w:rFonts w:cstheme="minorHAnsi"/>
        </w:rPr>
        <w:t>product</w:t>
      </w:r>
      <w:r w:rsidR="00196DCB">
        <w:rPr>
          <w:rFonts w:cstheme="minorHAnsi"/>
        </w:rPr>
        <w:t>s</w:t>
      </w:r>
      <w:r w:rsidR="00AB5ECC">
        <w:rPr>
          <w:rFonts w:cstheme="minorHAnsi"/>
        </w:rPr>
        <w:t xml:space="preserve"> and </w:t>
      </w:r>
      <w:r w:rsidR="00317A91">
        <w:rPr>
          <w:rFonts w:cstheme="minorHAnsi"/>
        </w:rPr>
        <w:t xml:space="preserve">services set forth in section 2 </w:t>
      </w:r>
      <w:r w:rsidR="00196DCB">
        <w:rPr>
          <w:rFonts w:cstheme="minorHAnsi"/>
        </w:rPr>
        <w:t>that are part of their proposal</w:t>
      </w:r>
      <w:r w:rsidR="00317A91">
        <w:rPr>
          <w:rFonts w:cstheme="minorHAnsi"/>
        </w:rPr>
        <w:t xml:space="preserve">, clearly stating pricing conditions and </w:t>
      </w:r>
      <w:r w:rsidR="00375687">
        <w:rPr>
          <w:rFonts w:cstheme="minorHAnsi"/>
        </w:rPr>
        <w:t>structure.</w:t>
      </w:r>
    </w:p>
    <w:p w14:paraId="15BABA52" w14:textId="60CA0D86" w:rsidR="00AB5ECC" w:rsidRPr="008B6D5A" w:rsidRDefault="00196DCB" w:rsidP="008B6D5A">
      <w:pPr>
        <w:autoSpaceDE w:val="0"/>
        <w:autoSpaceDN w:val="0"/>
        <w:adjustRightInd w:val="0"/>
        <w:spacing w:after="187"/>
        <w:rPr>
          <w:rFonts w:cstheme="minorHAnsi"/>
        </w:rPr>
      </w:pPr>
      <w:r>
        <w:rPr>
          <w:rFonts w:cstheme="minorHAnsi"/>
        </w:rPr>
        <w:t xml:space="preserve">For network equipment and systems, </w:t>
      </w:r>
      <w:r w:rsidR="008B6D5A">
        <w:rPr>
          <w:rFonts w:cstheme="minorHAnsi"/>
        </w:rPr>
        <w:t>pricing shall include a</w:t>
      </w:r>
      <w:r w:rsidR="00AB5ECC">
        <w:t xml:space="preserve"> reference bill of quantities including SKU’s and </w:t>
      </w:r>
      <w:r w:rsidR="008B6D5A">
        <w:t>unitary</w:t>
      </w:r>
      <w:r w:rsidR="00AB5ECC">
        <w:t xml:space="preserve"> prices for all the equipment proposed to fulfill the scope of work (including </w:t>
      </w:r>
      <w:r w:rsidR="008B6D5A">
        <w:t>installation ancillaries and software licenses</w:t>
      </w:r>
      <w:r w:rsidR="00AB5ECC">
        <w:t>)</w:t>
      </w:r>
      <w:r w:rsidR="0087401B">
        <w:t>. In addition, delivery conditions and lead times must be included.</w:t>
      </w:r>
    </w:p>
    <w:p w14:paraId="3DE558BD" w14:textId="3A071324" w:rsidR="00196DCB" w:rsidRPr="008B6D5A" w:rsidRDefault="008B6D5A" w:rsidP="008B6D5A">
      <w:pPr>
        <w:jc w:val="both"/>
      </w:pPr>
      <w:r>
        <w:t>For network design and implementation s</w:t>
      </w:r>
      <w:r w:rsidR="00AB5ECC">
        <w:t>ervices</w:t>
      </w:r>
      <w:r>
        <w:t xml:space="preserve"> p</w:t>
      </w:r>
      <w:r w:rsidR="00196DCB">
        <w:rPr>
          <w:rFonts w:cstheme="minorHAnsi"/>
        </w:rPr>
        <w:t xml:space="preserve">ricing structure </w:t>
      </w:r>
      <w:bookmarkStart w:id="87" w:name="_Hlk58170966"/>
      <w:r w:rsidR="00196DCB">
        <w:rPr>
          <w:rFonts w:cstheme="minorHAnsi"/>
        </w:rPr>
        <w:t>must be based on fixed-fee deliverables or based on time and material resources</w:t>
      </w:r>
      <w:bookmarkEnd w:id="87"/>
      <w:r w:rsidR="00196DCB">
        <w:rPr>
          <w:rFonts w:cstheme="minorHAnsi"/>
        </w:rPr>
        <w:t xml:space="preserve">. For deliverable-based pricing, all assumptions and constraints must be documented and a unit price per deliverable must be submitted. For resource-based pricing an hourly rate or monthly rate must be provided per </w:t>
      </w:r>
      <w:r w:rsidR="00FF2586">
        <w:rPr>
          <w:rFonts w:cstheme="minorHAnsi"/>
        </w:rPr>
        <w:t>engineer</w:t>
      </w:r>
      <w:r w:rsidR="00196DCB">
        <w:rPr>
          <w:rFonts w:cstheme="minorHAnsi"/>
        </w:rPr>
        <w:t xml:space="preserve"> and/or type of resource. In this case, an initial estimate on the number of man-hours or man-months shall be provided.</w:t>
      </w:r>
    </w:p>
    <w:p w14:paraId="66033A1C" w14:textId="437853DB" w:rsidR="00317A91" w:rsidRDefault="00317A91" w:rsidP="00317A91">
      <w:pPr>
        <w:autoSpaceDE w:val="0"/>
        <w:autoSpaceDN w:val="0"/>
        <w:adjustRightInd w:val="0"/>
        <w:spacing w:after="187"/>
        <w:rPr>
          <w:rFonts w:cstheme="minorHAnsi"/>
        </w:rPr>
      </w:pPr>
      <w:r w:rsidRPr="001D6423">
        <w:rPr>
          <w:rFonts w:cstheme="minorHAnsi"/>
        </w:rPr>
        <w:t xml:space="preserve">Although </w:t>
      </w:r>
      <w:r w:rsidRPr="00776C77">
        <w:rPr>
          <w:b/>
          <w:bCs/>
          <w:i/>
          <w:iCs/>
          <w:color w:val="0070C0"/>
        </w:rPr>
        <w:t xml:space="preserve">[Tribal Land] </w:t>
      </w:r>
      <w:r w:rsidRPr="001D6423">
        <w:rPr>
          <w:rFonts w:cstheme="minorHAnsi"/>
        </w:rPr>
        <w:t xml:space="preserve">reserves the right to negotiate best and final pricing, the price included in </w:t>
      </w:r>
      <w:r w:rsidR="00BB6590">
        <w:rPr>
          <w:rFonts w:cstheme="minorHAnsi"/>
        </w:rPr>
        <w:t>Vendor</w:t>
      </w:r>
      <w:r>
        <w:rPr>
          <w:rFonts w:cstheme="minorHAnsi"/>
        </w:rPr>
        <w:t>’s</w:t>
      </w:r>
      <w:r w:rsidRPr="001D6423">
        <w:rPr>
          <w:rFonts w:cstheme="minorHAnsi"/>
        </w:rPr>
        <w:t xml:space="preserve"> response will be used when evaluating </w:t>
      </w:r>
      <w:r>
        <w:rPr>
          <w:rFonts w:cstheme="minorHAnsi"/>
        </w:rPr>
        <w:t>the</w:t>
      </w:r>
      <w:r w:rsidRPr="001D6423">
        <w:rPr>
          <w:rFonts w:cstheme="minorHAnsi"/>
        </w:rPr>
        <w:t xml:space="preserve"> proposal submission. </w:t>
      </w:r>
      <w:r w:rsidRPr="006E3E5D">
        <w:rPr>
          <w:b/>
          <w:bCs/>
          <w:i/>
          <w:iCs/>
          <w:color w:val="0070C0"/>
        </w:rPr>
        <w:t xml:space="preserve">[Tribal Land] </w:t>
      </w:r>
      <w:r w:rsidRPr="006E3E5D">
        <w:rPr>
          <w:rFonts w:cstheme="minorHAnsi"/>
        </w:rPr>
        <w:t>will assume that the proposed unit prices will be fixed and remain in effect throughout the negotiation period.</w:t>
      </w:r>
    </w:p>
    <w:p w14:paraId="394160AD" w14:textId="77777777" w:rsidR="00317A91" w:rsidRPr="00776C77" w:rsidRDefault="00317A91" w:rsidP="00317A91">
      <w:pPr>
        <w:pStyle w:val="Heading1"/>
      </w:pPr>
      <w:bookmarkStart w:id="88" w:name="_Toc56513803"/>
      <w:bookmarkStart w:id="89" w:name="_Ref56705085"/>
      <w:bookmarkStart w:id="90" w:name="_Toc57281000"/>
      <w:bookmarkStart w:id="91" w:name="_Toc57886629"/>
      <w:bookmarkEnd w:id="85"/>
      <w:bookmarkEnd w:id="86"/>
      <w:r w:rsidRPr="00776C77">
        <w:t>RFP Schedule</w:t>
      </w:r>
      <w:bookmarkEnd w:id="88"/>
      <w:bookmarkEnd w:id="89"/>
      <w:bookmarkEnd w:id="90"/>
      <w:bookmarkEnd w:id="91"/>
    </w:p>
    <w:p w14:paraId="1C2697B4" w14:textId="5C4F6D06" w:rsidR="00317A91" w:rsidRDefault="00317A91" w:rsidP="00317A91">
      <w:r>
        <w:fldChar w:fldCharType="begin"/>
      </w:r>
      <w:r>
        <w:instrText xml:space="preserve"> REF _Ref56806451 \h </w:instrText>
      </w:r>
      <w:r>
        <w:fldChar w:fldCharType="separate"/>
      </w:r>
      <w:r w:rsidR="00C17904">
        <w:t xml:space="preserve">Table </w:t>
      </w:r>
      <w:r w:rsidR="00C17904">
        <w:rPr>
          <w:noProof/>
        </w:rPr>
        <w:t>2</w:t>
      </w:r>
      <w:r>
        <w:fldChar w:fldCharType="end"/>
      </w:r>
      <w:r>
        <w:t xml:space="preserve"> sets forth</w:t>
      </w:r>
      <w:r w:rsidRPr="00776C77">
        <w:t xml:space="preserve"> </w:t>
      </w:r>
      <w:r>
        <w:t>the</w:t>
      </w:r>
      <w:r w:rsidRPr="00776C77">
        <w:t xml:space="preserve"> schedule that applies to this RFP</w:t>
      </w:r>
      <w:r>
        <w:t xml:space="preserve">. Based on </w:t>
      </w:r>
      <w:r>
        <w:rPr>
          <w:rFonts w:cstheme="minorHAnsi"/>
          <w:b/>
          <w:bCs/>
          <w:i/>
          <w:iCs/>
          <w:color w:val="0070C0"/>
        </w:rPr>
        <w:t>[Tribal Land] ´s</w:t>
      </w:r>
      <w:r w:rsidRPr="00776C77">
        <w:rPr>
          <w:rFonts w:cstheme="minorHAnsi"/>
          <w:color w:val="0070C0"/>
        </w:rPr>
        <w:t xml:space="preserve"> </w:t>
      </w:r>
      <w:r w:rsidRPr="00776C77">
        <w:t>needs or unforeseen circumstances</w:t>
      </w:r>
      <w:r>
        <w:t>, schedule may change</w:t>
      </w:r>
      <w:r w:rsidRPr="00776C77">
        <w:t>.</w:t>
      </w:r>
      <w:r>
        <w:t xml:space="preserve"> </w:t>
      </w:r>
      <w:r w:rsidRPr="00776C77">
        <w:t xml:space="preserve">Changes will be communicated by email to all invited </w:t>
      </w:r>
      <w:r w:rsidR="00DD3945">
        <w:t>Vendors</w:t>
      </w:r>
      <w:r w:rsidRPr="00776C77">
        <w:t>.</w:t>
      </w:r>
    </w:p>
    <w:p w14:paraId="0F96997A" w14:textId="77777777" w:rsidR="00317A91" w:rsidRPr="00ED7410" w:rsidRDefault="00317A91" w:rsidP="00317A91">
      <w:pPr>
        <w:rPr>
          <w:b/>
          <w:bCs/>
          <w:i/>
          <w:iCs/>
          <w:color w:val="FF0000"/>
        </w:rPr>
      </w:pPr>
      <w:r w:rsidRPr="00ED7410">
        <w:rPr>
          <w:b/>
          <w:bCs/>
          <w:i/>
          <w:iCs/>
          <w:color w:val="FF0000"/>
        </w:rPr>
        <w:t>[Author: Edit dates according to your schedule. Elapsed time is suggested for each milestone]</w:t>
      </w:r>
    </w:p>
    <w:tbl>
      <w:tblPr>
        <w:tblStyle w:val="TableGrid"/>
        <w:tblW w:w="9181" w:type="dxa"/>
        <w:jc w:val="center"/>
        <w:tblLook w:val="04A0" w:firstRow="1" w:lastRow="0" w:firstColumn="1" w:lastColumn="0" w:noHBand="0" w:noVBand="1"/>
      </w:tblPr>
      <w:tblGrid>
        <w:gridCol w:w="3823"/>
        <w:gridCol w:w="2976"/>
        <w:gridCol w:w="2382"/>
      </w:tblGrid>
      <w:tr w:rsidR="00317A91" w:rsidRPr="00776C77" w14:paraId="3B4940A8" w14:textId="77777777" w:rsidTr="00265184">
        <w:trPr>
          <w:trHeight w:val="207"/>
          <w:tblHeader/>
          <w:jc w:val="center"/>
        </w:trPr>
        <w:tc>
          <w:tcPr>
            <w:tcW w:w="3823" w:type="dxa"/>
            <w:shd w:val="clear" w:color="auto" w:fill="002060"/>
            <w:vAlign w:val="center"/>
          </w:tcPr>
          <w:p w14:paraId="1F8AA2EE" w14:textId="77777777" w:rsidR="00317A91" w:rsidRPr="00776C77" w:rsidRDefault="00317A91" w:rsidP="00265184">
            <w:pPr>
              <w:jc w:val="center"/>
              <w:rPr>
                <w:rFonts w:cstheme="minorHAnsi"/>
                <w:color w:val="FFFFFF" w:themeColor="background1"/>
                <w:sz w:val="20"/>
                <w:szCs w:val="20"/>
              </w:rPr>
            </w:pPr>
            <w:r w:rsidRPr="00776C77">
              <w:rPr>
                <w:rFonts w:cstheme="minorHAnsi"/>
                <w:color w:val="FFFFFF" w:themeColor="background1"/>
                <w:sz w:val="20"/>
                <w:szCs w:val="20"/>
              </w:rPr>
              <w:t>RFP Milestone</w:t>
            </w:r>
          </w:p>
        </w:tc>
        <w:tc>
          <w:tcPr>
            <w:tcW w:w="2976" w:type="dxa"/>
            <w:shd w:val="clear" w:color="auto" w:fill="002060"/>
            <w:vAlign w:val="center"/>
          </w:tcPr>
          <w:p w14:paraId="2499547D" w14:textId="77777777" w:rsidR="00317A91" w:rsidRPr="00776C77" w:rsidRDefault="00317A91" w:rsidP="00265184">
            <w:pPr>
              <w:jc w:val="center"/>
              <w:rPr>
                <w:rFonts w:cstheme="minorHAnsi"/>
                <w:color w:val="FFFFFF" w:themeColor="background1"/>
                <w:sz w:val="20"/>
                <w:szCs w:val="20"/>
              </w:rPr>
            </w:pPr>
            <w:r>
              <w:rPr>
                <w:rFonts w:cstheme="minorHAnsi"/>
                <w:color w:val="FFFFFF" w:themeColor="background1"/>
                <w:sz w:val="20"/>
                <w:szCs w:val="20"/>
              </w:rPr>
              <w:t>Responsible</w:t>
            </w:r>
          </w:p>
        </w:tc>
        <w:tc>
          <w:tcPr>
            <w:tcW w:w="2382" w:type="dxa"/>
            <w:shd w:val="clear" w:color="auto" w:fill="002060"/>
            <w:vAlign w:val="center"/>
          </w:tcPr>
          <w:p w14:paraId="294AF297" w14:textId="77777777" w:rsidR="00317A91" w:rsidRPr="00776C77" w:rsidRDefault="00317A91" w:rsidP="00265184">
            <w:pPr>
              <w:jc w:val="center"/>
              <w:rPr>
                <w:rFonts w:cstheme="minorHAnsi"/>
                <w:color w:val="FFFFFF" w:themeColor="background1"/>
                <w:sz w:val="20"/>
                <w:szCs w:val="20"/>
              </w:rPr>
            </w:pPr>
            <w:r w:rsidRPr="00776C77">
              <w:rPr>
                <w:rFonts w:cstheme="minorHAnsi"/>
                <w:color w:val="FFFFFF" w:themeColor="background1"/>
                <w:sz w:val="20"/>
                <w:szCs w:val="20"/>
              </w:rPr>
              <w:t xml:space="preserve">Date </w:t>
            </w:r>
          </w:p>
        </w:tc>
      </w:tr>
      <w:tr w:rsidR="00317A91" w:rsidRPr="00776C77" w14:paraId="39CE799B" w14:textId="77777777" w:rsidTr="00265184">
        <w:trPr>
          <w:trHeight w:val="273"/>
          <w:jc w:val="center"/>
        </w:trPr>
        <w:tc>
          <w:tcPr>
            <w:tcW w:w="3823" w:type="dxa"/>
            <w:vAlign w:val="center"/>
          </w:tcPr>
          <w:p w14:paraId="0442308C" w14:textId="77777777" w:rsidR="00317A91" w:rsidRPr="00776C77" w:rsidRDefault="00317A91" w:rsidP="00265184">
            <w:pPr>
              <w:pStyle w:val="InBox"/>
              <w:spacing w:before="0" w:after="0"/>
              <w:jc w:val="left"/>
              <w:rPr>
                <w:rFonts w:cstheme="minorHAnsi"/>
                <w:szCs w:val="20"/>
              </w:rPr>
            </w:pPr>
            <w:r w:rsidRPr="00776C77">
              <w:rPr>
                <w:rFonts w:cstheme="minorHAnsi"/>
                <w:szCs w:val="20"/>
              </w:rPr>
              <w:t>Issuance of invitation email and copy of Non-Disclosure Agreement.</w:t>
            </w:r>
          </w:p>
        </w:tc>
        <w:tc>
          <w:tcPr>
            <w:tcW w:w="2976" w:type="dxa"/>
            <w:vAlign w:val="center"/>
          </w:tcPr>
          <w:p w14:paraId="7A4D1138" w14:textId="77777777" w:rsidR="00317A91" w:rsidRPr="00776C77" w:rsidRDefault="00317A91" w:rsidP="00265184">
            <w:pPr>
              <w:pStyle w:val="InBox"/>
              <w:spacing w:before="0" w:after="0"/>
              <w:jc w:val="center"/>
              <w:rPr>
                <w:rFonts w:cstheme="minorHAnsi"/>
                <w:szCs w:val="20"/>
              </w:rPr>
            </w:pPr>
            <w:r w:rsidRPr="00776C77">
              <w:rPr>
                <w:rFonts w:ascii="Calibri" w:hAnsi="Calibri" w:cstheme="minorHAnsi"/>
                <w:b/>
                <w:bCs/>
                <w:i/>
                <w:color w:val="0070C0"/>
                <w:szCs w:val="20"/>
                <w:u w:val="single"/>
              </w:rPr>
              <w:t xml:space="preserve">[Tribal Land] </w:t>
            </w:r>
          </w:p>
        </w:tc>
        <w:tc>
          <w:tcPr>
            <w:tcW w:w="2382" w:type="dxa"/>
            <w:vAlign w:val="center"/>
          </w:tcPr>
          <w:p w14:paraId="799A918B" w14:textId="77777777" w:rsidR="00317A91" w:rsidRPr="00ED7410" w:rsidRDefault="00317A91" w:rsidP="00265184">
            <w:pPr>
              <w:pStyle w:val="InBox"/>
              <w:spacing w:before="0" w:after="0"/>
              <w:jc w:val="center"/>
              <w:rPr>
                <w:rFonts w:cstheme="minorHAnsi"/>
                <w:b/>
                <w:bCs/>
                <w:i/>
                <w:iCs/>
                <w:szCs w:val="20"/>
              </w:rPr>
            </w:pPr>
            <w:r w:rsidRPr="00ED7410">
              <w:rPr>
                <w:rFonts w:cstheme="minorHAnsi"/>
                <w:b/>
                <w:bCs/>
                <w:i/>
                <w:iCs/>
                <w:color w:val="0070C0"/>
                <w:szCs w:val="20"/>
              </w:rPr>
              <w:t>[RFP Start Date]</w:t>
            </w:r>
          </w:p>
        </w:tc>
      </w:tr>
      <w:tr w:rsidR="00317A91" w:rsidRPr="00776C77" w14:paraId="776CAB42" w14:textId="77777777" w:rsidTr="00265184">
        <w:trPr>
          <w:trHeight w:val="273"/>
          <w:jc w:val="center"/>
        </w:trPr>
        <w:tc>
          <w:tcPr>
            <w:tcW w:w="3823" w:type="dxa"/>
            <w:vAlign w:val="center"/>
          </w:tcPr>
          <w:p w14:paraId="411C0FBE" w14:textId="7B5A214E" w:rsidR="00317A91" w:rsidRPr="00776C77" w:rsidRDefault="00BB6590" w:rsidP="00265184">
            <w:pPr>
              <w:pStyle w:val="InBox"/>
              <w:spacing w:before="0" w:after="0"/>
              <w:jc w:val="left"/>
              <w:rPr>
                <w:rFonts w:cstheme="minorHAnsi"/>
                <w:szCs w:val="20"/>
              </w:rPr>
            </w:pPr>
            <w:r>
              <w:rPr>
                <w:rFonts w:cstheme="minorHAnsi"/>
                <w:szCs w:val="20"/>
              </w:rPr>
              <w:t>Vendor</w:t>
            </w:r>
            <w:r w:rsidR="00317A91" w:rsidRPr="00776C77">
              <w:rPr>
                <w:rFonts w:cstheme="minorHAnsi"/>
                <w:szCs w:val="20"/>
              </w:rPr>
              <w:t xml:space="preserve"> confirmation of intent to participate and return of signed NDA.</w:t>
            </w:r>
          </w:p>
        </w:tc>
        <w:tc>
          <w:tcPr>
            <w:tcW w:w="2976" w:type="dxa"/>
            <w:vAlign w:val="center"/>
          </w:tcPr>
          <w:p w14:paraId="6C94BD18" w14:textId="1ECDAABB" w:rsidR="00317A91" w:rsidRPr="00776C77" w:rsidRDefault="00BB6590" w:rsidP="00265184">
            <w:pPr>
              <w:pStyle w:val="InBox"/>
              <w:spacing w:before="0" w:after="0"/>
              <w:jc w:val="center"/>
              <w:rPr>
                <w:rFonts w:cstheme="minorHAnsi"/>
                <w:szCs w:val="20"/>
              </w:rPr>
            </w:pPr>
            <w:r>
              <w:rPr>
                <w:rFonts w:cstheme="minorHAnsi"/>
                <w:szCs w:val="20"/>
              </w:rPr>
              <w:t>Vendor</w:t>
            </w:r>
          </w:p>
        </w:tc>
        <w:tc>
          <w:tcPr>
            <w:tcW w:w="2382" w:type="dxa"/>
          </w:tcPr>
          <w:p w14:paraId="21273017" w14:textId="77777777" w:rsidR="00317A91" w:rsidRPr="00ED7410" w:rsidRDefault="00317A91" w:rsidP="00265184">
            <w:pPr>
              <w:pStyle w:val="InBox"/>
              <w:spacing w:before="0" w:after="0"/>
              <w:jc w:val="center"/>
              <w:rPr>
                <w:rFonts w:cstheme="minorHAnsi"/>
                <w:b/>
                <w:bCs/>
                <w:i/>
                <w:iCs/>
                <w:szCs w:val="20"/>
              </w:rPr>
            </w:pPr>
            <w:r w:rsidRPr="00ED7410">
              <w:rPr>
                <w:b/>
                <w:bCs/>
                <w:i/>
                <w:iCs/>
                <w:color w:val="0070C0"/>
              </w:rPr>
              <w:t>[+ 1-2 weeks]</w:t>
            </w:r>
          </w:p>
        </w:tc>
      </w:tr>
      <w:tr w:rsidR="00317A91" w:rsidRPr="00776C77" w14:paraId="5513F020" w14:textId="77777777" w:rsidTr="00265184">
        <w:trPr>
          <w:trHeight w:val="273"/>
          <w:jc w:val="center"/>
        </w:trPr>
        <w:tc>
          <w:tcPr>
            <w:tcW w:w="3823" w:type="dxa"/>
            <w:vAlign w:val="center"/>
          </w:tcPr>
          <w:p w14:paraId="1EF2F911" w14:textId="620A507B" w:rsidR="00317A91" w:rsidRPr="00776C77" w:rsidRDefault="00317A91" w:rsidP="00265184">
            <w:pPr>
              <w:pStyle w:val="InBox"/>
              <w:spacing w:before="0" w:after="0"/>
              <w:jc w:val="left"/>
              <w:rPr>
                <w:rFonts w:cstheme="minorHAnsi"/>
                <w:szCs w:val="20"/>
              </w:rPr>
            </w:pPr>
            <w:r w:rsidRPr="00776C77">
              <w:rPr>
                <w:rFonts w:cstheme="minorHAnsi"/>
                <w:szCs w:val="20"/>
              </w:rPr>
              <w:t xml:space="preserve">RFP document released to </w:t>
            </w:r>
            <w:r w:rsidR="008B6D5A">
              <w:rPr>
                <w:rFonts w:cstheme="minorHAnsi"/>
                <w:szCs w:val="20"/>
              </w:rPr>
              <w:t>Vendors</w:t>
            </w:r>
          </w:p>
        </w:tc>
        <w:tc>
          <w:tcPr>
            <w:tcW w:w="2976" w:type="dxa"/>
            <w:vAlign w:val="center"/>
          </w:tcPr>
          <w:p w14:paraId="6A49BED7" w14:textId="77777777" w:rsidR="00317A91" w:rsidRPr="00776C77" w:rsidRDefault="00317A91" w:rsidP="00265184">
            <w:pPr>
              <w:pStyle w:val="InBox"/>
              <w:spacing w:before="0" w:after="0"/>
              <w:jc w:val="center"/>
              <w:rPr>
                <w:rFonts w:cstheme="minorHAnsi"/>
                <w:szCs w:val="20"/>
              </w:rPr>
            </w:pPr>
            <w:r w:rsidRPr="00776C77">
              <w:rPr>
                <w:rFonts w:ascii="Calibri" w:hAnsi="Calibri" w:cstheme="minorHAnsi"/>
                <w:b/>
                <w:bCs/>
                <w:i/>
                <w:color w:val="0070C0"/>
                <w:szCs w:val="20"/>
                <w:u w:val="single"/>
              </w:rPr>
              <w:t xml:space="preserve">[Tribal Land] </w:t>
            </w:r>
          </w:p>
        </w:tc>
        <w:tc>
          <w:tcPr>
            <w:tcW w:w="2382" w:type="dxa"/>
          </w:tcPr>
          <w:p w14:paraId="2A2B2AC1" w14:textId="77777777" w:rsidR="00317A91" w:rsidRPr="00776C77" w:rsidRDefault="00317A91" w:rsidP="00265184">
            <w:pPr>
              <w:pStyle w:val="InBox"/>
              <w:spacing w:before="0" w:after="0"/>
              <w:jc w:val="center"/>
              <w:rPr>
                <w:rFonts w:cstheme="minorHAnsi"/>
                <w:szCs w:val="20"/>
              </w:rPr>
            </w:pPr>
            <w:r w:rsidRPr="00ED7410">
              <w:rPr>
                <w:b/>
                <w:bCs/>
                <w:i/>
                <w:iCs/>
                <w:color w:val="0070C0"/>
              </w:rPr>
              <w:t>[+ 1-2 days]</w:t>
            </w:r>
          </w:p>
        </w:tc>
      </w:tr>
      <w:tr w:rsidR="00317A91" w:rsidRPr="00776C77" w14:paraId="4199516E" w14:textId="77777777" w:rsidTr="00265184">
        <w:trPr>
          <w:trHeight w:val="273"/>
          <w:jc w:val="center"/>
        </w:trPr>
        <w:tc>
          <w:tcPr>
            <w:tcW w:w="3823" w:type="dxa"/>
            <w:vAlign w:val="center"/>
          </w:tcPr>
          <w:p w14:paraId="78EFD66F" w14:textId="328674D8" w:rsidR="00317A91" w:rsidRPr="00776C77" w:rsidRDefault="00317A91" w:rsidP="00265184">
            <w:pPr>
              <w:pStyle w:val="InBox"/>
              <w:spacing w:before="0" w:after="0"/>
              <w:jc w:val="left"/>
              <w:rPr>
                <w:rFonts w:cstheme="minorHAnsi"/>
                <w:szCs w:val="20"/>
              </w:rPr>
            </w:pPr>
            <w:r w:rsidRPr="00776C77">
              <w:rPr>
                <w:rFonts w:cstheme="minorHAnsi"/>
                <w:szCs w:val="20"/>
              </w:rPr>
              <w:t xml:space="preserve">Clarification questions accepted from </w:t>
            </w:r>
            <w:r w:rsidR="008B6D5A">
              <w:rPr>
                <w:rFonts w:cstheme="minorHAnsi"/>
                <w:szCs w:val="20"/>
              </w:rPr>
              <w:t>Vendors</w:t>
            </w:r>
            <w:r w:rsidRPr="00776C77">
              <w:rPr>
                <w:rFonts w:cstheme="minorHAnsi"/>
                <w:szCs w:val="20"/>
              </w:rPr>
              <w:t xml:space="preserve"> deadline</w:t>
            </w:r>
          </w:p>
        </w:tc>
        <w:tc>
          <w:tcPr>
            <w:tcW w:w="2976" w:type="dxa"/>
            <w:vAlign w:val="center"/>
          </w:tcPr>
          <w:p w14:paraId="24026639" w14:textId="60519D34" w:rsidR="00317A91" w:rsidRPr="00776C77" w:rsidRDefault="00317A91" w:rsidP="00265184">
            <w:pPr>
              <w:pStyle w:val="InBox"/>
              <w:spacing w:before="0" w:after="0"/>
              <w:jc w:val="center"/>
              <w:rPr>
                <w:rFonts w:cstheme="minorHAnsi"/>
                <w:szCs w:val="20"/>
              </w:rPr>
            </w:pPr>
            <w:r w:rsidRPr="00776C77">
              <w:rPr>
                <w:rFonts w:ascii="Calibri" w:hAnsi="Calibri" w:cstheme="minorHAnsi"/>
                <w:b/>
                <w:bCs/>
                <w:i/>
                <w:color w:val="0070C0"/>
                <w:szCs w:val="20"/>
                <w:u w:val="single"/>
              </w:rPr>
              <w:t xml:space="preserve">[Tribal Land] </w:t>
            </w:r>
            <w:r w:rsidRPr="00776C77">
              <w:rPr>
                <w:rFonts w:cstheme="minorHAnsi"/>
                <w:iCs/>
                <w:szCs w:val="20"/>
              </w:rPr>
              <w:t>/</w:t>
            </w:r>
            <w:r w:rsidR="00BB6590">
              <w:rPr>
                <w:rFonts w:cstheme="minorHAnsi"/>
                <w:iCs/>
                <w:szCs w:val="20"/>
              </w:rPr>
              <w:t>Vendor</w:t>
            </w:r>
          </w:p>
        </w:tc>
        <w:tc>
          <w:tcPr>
            <w:tcW w:w="2382" w:type="dxa"/>
          </w:tcPr>
          <w:p w14:paraId="0B1862F7" w14:textId="77777777" w:rsidR="00317A91" w:rsidRPr="00776C77" w:rsidRDefault="00317A91" w:rsidP="00265184">
            <w:pPr>
              <w:pStyle w:val="InBox"/>
              <w:spacing w:before="0" w:after="0"/>
              <w:jc w:val="center"/>
              <w:rPr>
                <w:rFonts w:cstheme="minorHAnsi"/>
                <w:szCs w:val="20"/>
              </w:rPr>
            </w:pPr>
            <w:r w:rsidRPr="00ED7410">
              <w:rPr>
                <w:b/>
                <w:bCs/>
                <w:i/>
                <w:iCs/>
                <w:color w:val="0070C0"/>
              </w:rPr>
              <w:t>[+ 1.5 weeks]</w:t>
            </w:r>
          </w:p>
        </w:tc>
      </w:tr>
      <w:tr w:rsidR="00317A91" w:rsidRPr="00776C77" w14:paraId="2B2E7427" w14:textId="77777777" w:rsidTr="00265184">
        <w:trPr>
          <w:trHeight w:val="273"/>
          <w:jc w:val="center"/>
        </w:trPr>
        <w:tc>
          <w:tcPr>
            <w:tcW w:w="3823" w:type="dxa"/>
            <w:vAlign w:val="center"/>
          </w:tcPr>
          <w:p w14:paraId="31D5CF8A" w14:textId="7E3F1397" w:rsidR="00317A91" w:rsidRPr="00776C77" w:rsidRDefault="00317A91" w:rsidP="00265184">
            <w:pPr>
              <w:pStyle w:val="InBox"/>
              <w:spacing w:before="0" w:after="0"/>
              <w:jc w:val="left"/>
              <w:rPr>
                <w:rFonts w:cstheme="minorHAnsi"/>
                <w:szCs w:val="20"/>
              </w:rPr>
            </w:pPr>
            <w:r w:rsidRPr="00776C77">
              <w:rPr>
                <w:rFonts w:cstheme="minorHAnsi"/>
                <w:szCs w:val="20"/>
              </w:rPr>
              <w:t xml:space="preserve">Answers to clarification questions supplied to </w:t>
            </w:r>
            <w:r w:rsidR="008B6D5A">
              <w:rPr>
                <w:rFonts w:cstheme="minorHAnsi"/>
                <w:szCs w:val="20"/>
              </w:rPr>
              <w:t>Vendors</w:t>
            </w:r>
          </w:p>
        </w:tc>
        <w:tc>
          <w:tcPr>
            <w:tcW w:w="2976" w:type="dxa"/>
            <w:vAlign w:val="center"/>
          </w:tcPr>
          <w:p w14:paraId="7287AE28" w14:textId="77777777" w:rsidR="00317A91" w:rsidRPr="00776C77" w:rsidRDefault="00317A91" w:rsidP="00265184">
            <w:pPr>
              <w:pStyle w:val="InBox"/>
              <w:spacing w:before="0" w:after="0"/>
              <w:jc w:val="center"/>
              <w:rPr>
                <w:rFonts w:cstheme="minorHAnsi"/>
                <w:szCs w:val="20"/>
              </w:rPr>
            </w:pPr>
            <w:r w:rsidRPr="00776C77">
              <w:rPr>
                <w:rFonts w:ascii="Calibri" w:hAnsi="Calibri" w:cstheme="minorHAnsi"/>
                <w:b/>
                <w:bCs/>
                <w:i/>
                <w:color w:val="0070C0"/>
                <w:szCs w:val="20"/>
                <w:u w:val="single"/>
              </w:rPr>
              <w:t xml:space="preserve">[Tribal Land] </w:t>
            </w:r>
          </w:p>
        </w:tc>
        <w:tc>
          <w:tcPr>
            <w:tcW w:w="2382" w:type="dxa"/>
          </w:tcPr>
          <w:p w14:paraId="5A312A3E" w14:textId="77777777" w:rsidR="00317A91" w:rsidRPr="00776C77" w:rsidRDefault="00317A91" w:rsidP="00265184">
            <w:pPr>
              <w:pStyle w:val="InBox"/>
              <w:spacing w:before="0" w:after="0"/>
              <w:jc w:val="center"/>
              <w:rPr>
                <w:rFonts w:cstheme="minorHAnsi"/>
                <w:szCs w:val="20"/>
              </w:rPr>
            </w:pPr>
            <w:r w:rsidRPr="00ED7410">
              <w:rPr>
                <w:b/>
                <w:bCs/>
                <w:i/>
                <w:iCs/>
                <w:color w:val="0070C0"/>
              </w:rPr>
              <w:t>[+ 1.5 weeks]</w:t>
            </w:r>
          </w:p>
        </w:tc>
      </w:tr>
      <w:tr w:rsidR="00317A91" w:rsidRPr="00776C77" w14:paraId="02201786" w14:textId="77777777" w:rsidTr="00265184">
        <w:trPr>
          <w:trHeight w:val="273"/>
          <w:jc w:val="center"/>
        </w:trPr>
        <w:tc>
          <w:tcPr>
            <w:tcW w:w="3823" w:type="dxa"/>
            <w:vAlign w:val="center"/>
          </w:tcPr>
          <w:p w14:paraId="302AB7AA" w14:textId="1F4BBC60" w:rsidR="00317A91" w:rsidRPr="00776C77" w:rsidRDefault="00317A91" w:rsidP="00265184">
            <w:pPr>
              <w:pStyle w:val="InBox"/>
              <w:spacing w:before="0" w:after="0"/>
              <w:jc w:val="left"/>
              <w:rPr>
                <w:rFonts w:eastAsia="Microsoft YaHei" w:cstheme="minorHAnsi"/>
                <w:szCs w:val="20"/>
              </w:rPr>
            </w:pPr>
            <w:r w:rsidRPr="00776C77">
              <w:rPr>
                <w:rFonts w:eastAsia="Microsoft YaHei" w:cstheme="minorHAnsi"/>
                <w:szCs w:val="20"/>
              </w:rPr>
              <w:t xml:space="preserve">Deadline for </w:t>
            </w:r>
            <w:r w:rsidR="008B6D5A">
              <w:rPr>
                <w:rFonts w:eastAsia="Microsoft YaHei" w:cstheme="minorHAnsi"/>
                <w:szCs w:val="20"/>
              </w:rPr>
              <w:t>Vendor</w:t>
            </w:r>
            <w:r w:rsidRPr="00776C77">
              <w:rPr>
                <w:rFonts w:eastAsia="Microsoft YaHei" w:cstheme="minorHAnsi"/>
                <w:szCs w:val="20"/>
              </w:rPr>
              <w:t xml:space="preserve"> </w:t>
            </w:r>
            <w:r>
              <w:rPr>
                <w:rFonts w:eastAsia="Microsoft YaHei" w:cstheme="minorHAnsi"/>
                <w:szCs w:val="20"/>
              </w:rPr>
              <w:t>RFP</w:t>
            </w:r>
            <w:r w:rsidRPr="00776C77">
              <w:rPr>
                <w:rFonts w:eastAsia="Microsoft YaHei" w:cstheme="minorHAnsi"/>
                <w:szCs w:val="20"/>
              </w:rPr>
              <w:t xml:space="preserve"> responses</w:t>
            </w:r>
          </w:p>
        </w:tc>
        <w:tc>
          <w:tcPr>
            <w:tcW w:w="2976" w:type="dxa"/>
            <w:vAlign w:val="center"/>
          </w:tcPr>
          <w:p w14:paraId="71D4B0C6" w14:textId="07C6BC0C" w:rsidR="00317A91" w:rsidRPr="00776C77" w:rsidRDefault="00BB6590" w:rsidP="00265184">
            <w:pPr>
              <w:pStyle w:val="InBox"/>
              <w:spacing w:before="0" w:after="0"/>
              <w:jc w:val="center"/>
              <w:rPr>
                <w:rFonts w:eastAsia="Microsoft YaHei" w:cstheme="minorHAnsi"/>
                <w:szCs w:val="20"/>
              </w:rPr>
            </w:pPr>
            <w:r>
              <w:rPr>
                <w:rFonts w:cstheme="minorHAnsi"/>
                <w:szCs w:val="20"/>
              </w:rPr>
              <w:t>Vendor</w:t>
            </w:r>
          </w:p>
        </w:tc>
        <w:tc>
          <w:tcPr>
            <w:tcW w:w="2382" w:type="dxa"/>
          </w:tcPr>
          <w:p w14:paraId="078E88BB" w14:textId="77777777" w:rsidR="00317A91" w:rsidRPr="00ED7410" w:rsidRDefault="00317A91" w:rsidP="00265184">
            <w:pPr>
              <w:pStyle w:val="InBox"/>
              <w:spacing w:before="0" w:after="0"/>
              <w:jc w:val="center"/>
              <w:rPr>
                <w:b/>
                <w:bCs/>
                <w:i/>
                <w:iCs/>
                <w:color w:val="0070C0"/>
              </w:rPr>
            </w:pPr>
            <w:r w:rsidRPr="00ED7410">
              <w:rPr>
                <w:b/>
                <w:bCs/>
                <w:i/>
                <w:iCs/>
                <w:color w:val="0070C0"/>
              </w:rPr>
              <w:t>[+ 3-4 weeks]</w:t>
            </w:r>
          </w:p>
        </w:tc>
      </w:tr>
      <w:tr w:rsidR="00317A91" w:rsidRPr="00B20D9E" w14:paraId="1C244003" w14:textId="77777777" w:rsidTr="00265184">
        <w:trPr>
          <w:trHeight w:val="273"/>
          <w:jc w:val="center"/>
        </w:trPr>
        <w:tc>
          <w:tcPr>
            <w:tcW w:w="3823" w:type="dxa"/>
            <w:vAlign w:val="center"/>
          </w:tcPr>
          <w:p w14:paraId="24331BE4" w14:textId="77777777" w:rsidR="00317A91" w:rsidRPr="00776C77" w:rsidRDefault="00317A91" w:rsidP="00265184">
            <w:pPr>
              <w:pStyle w:val="InBox"/>
              <w:spacing w:before="0" w:after="0"/>
              <w:jc w:val="left"/>
              <w:rPr>
                <w:rFonts w:eastAsia="Microsoft YaHei" w:cstheme="minorHAnsi"/>
                <w:szCs w:val="20"/>
              </w:rPr>
            </w:pPr>
            <w:r w:rsidRPr="00776C77">
              <w:rPr>
                <w:rFonts w:eastAsia="Microsoft YaHei" w:cstheme="minorHAnsi"/>
                <w:szCs w:val="20"/>
              </w:rPr>
              <w:t>Notification of timeline for selection process</w:t>
            </w:r>
          </w:p>
        </w:tc>
        <w:tc>
          <w:tcPr>
            <w:tcW w:w="2976" w:type="dxa"/>
            <w:vAlign w:val="center"/>
          </w:tcPr>
          <w:p w14:paraId="57C1B3C0" w14:textId="2D99887E" w:rsidR="00317A91" w:rsidRPr="00776C77" w:rsidRDefault="00317A91" w:rsidP="00265184">
            <w:pPr>
              <w:pStyle w:val="InBox"/>
              <w:spacing w:before="0" w:after="0"/>
              <w:jc w:val="center"/>
              <w:rPr>
                <w:rFonts w:eastAsia="Microsoft YaHei" w:cstheme="minorHAnsi"/>
                <w:szCs w:val="20"/>
              </w:rPr>
            </w:pPr>
            <w:r w:rsidRPr="00776C77">
              <w:rPr>
                <w:rFonts w:ascii="Calibri" w:hAnsi="Calibri" w:cstheme="minorHAnsi"/>
                <w:b/>
                <w:bCs/>
                <w:i/>
                <w:color w:val="0070C0"/>
                <w:szCs w:val="20"/>
                <w:u w:val="single"/>
              </w:rPr>
              <w:t xml:space="preserve">[Tribal Land] </w:t>
            </w:r>
            <w:r w:rsidRPr="00776C77">
              <w:rPr>
                <w:rFonts w:cstheme="minorHAnsi"/>
                <w:iCs/>
                <w:szCs w:val="20"/>
              </w:rPr>
              <w:t>/</w:t>
            </w:r>
            <w:r w:rsidR="00BB6590">
              <w:rPr>
                <w:rFonts w:cstheme="minorHAnsi"/>
                <w:iCs/>
                <w:szCs w:val="20"/>
              </w:rPr>
              <w:t>Vendor</w:t>
            </w:r>
          </w:p>
        </w:tc>
        <w:tc>
          <w:tcPr>
            <w:tcW w:w="2382" w:type="dxa"/>
          </w:tcPr>
          <w:p w14:paraId="3D19A6E4" w14:textId="77777777" w:rsidR="00317A91" w:rsidRPr="00776C77" w:rsidRDefault="00317A91" w:rsidP="00265184">
            <w:pPr>
              <w:pStyle w:val="InBox"/>
              <w:spacing w:before="0" w:after="0"/>
              <w:jc w:val="center"/>
              <w:rPr>
                <w:rFonts w:eastAsia="Microsoft YaHei" w:cstheme="minorHAnsi"/>
                <w:szCs w:val="20"/>
              </w:rPr>
            </w:pPr>
            <w:r w:rsidRPr="00ED7410">
              <w:rPr>
                <w:b/>
                <w:bCs/>
                <w:i/>
                <w:iCs/>
                <w:color w:val="0070C0"/>
              </w:rPr>
              <w:t>[+ 2 weeks from RFP response deadline]</w:t>
            </w:r>
          </w:p>
        </w:tc>
      </w:tr>
    </w:tbl>
    <w:p w14:paraId="35B87BFF" w14:textId="1474A377" w:rsidR="00317A91" w:rsidRDefault="00317A91" w:rsidP="00317A91">
      <w:pPr>
        <w:pStyle w:val="Caption"/>
        <w:jc w:val="center"/>
      </w:pPr>
      <w:bookmarkStart w:id="92" w:name="_Ref56806451"/>
      <w:bookmarkStart w:id="93" w:name="_Ref56806445"/>
      <w:bookmarkStart w:id="94" w:name="_Toc56513802"/>
      <w:r>
        <w:t xml:space="preserve">Table </w:t>
      </w:r>
      <w:r>
        <w:fldChar w:fldCharType="begin"/>
      </w:r>
      <w:r>
        <w:instrText xml:space="preserve"> SEQ Table \* ARABIC </w:instrText>
      </w:r>
      <w:r>
        <w:fldChar w:fldCharType="separate"/>
      </w:r>
      <w:r w:rsidR="00C17904">
        <w:rPr>
          <w:noProof/>
        </w:rPr>
        <w:t>2</w:t>
      </w:r>
      <w:r>
        <w:rPr>
          <w:noProof/>
        </w:rPr>
        <w:fldChar w:fldCharType="end"/>
      </w:r>
      <w:bookmarkEnd w:id="92"/>
      <w:r w:rsidR="008B6D5A">
        <w:rPr>
          <w:noProof/>
        </w:rPr>
        <w:t xml:space="preserve"> – </w:t>
      </w:r>
      <w:r w:rsidRPr="00151B10">
        <w:t>RFP timeline</w:t>
      </w:r>
      <w:bookmarkEnd w:id="93"/>
    </w:p>
    <w:p w14:paraId="0179B55D" w14:textId="77777777" w:rsidR="00317A91" w:rsidRPr="00776C77" w:rsidRDefault="00317A91" w:rsidP="00317A91">
      <w:pPr>
        <w:pStyle w:val="Heading1"/>
      </w:pPr>
      <w:bookmarkStart w:id="95" w:name="_Toc57281001"/>
      <w:bookmarkStart w:id="96" w:name="_Toc57886630"/>
      <w:r w:rsidRPr="00776C77">
        <w:t>Questions Related to RFP</w:t>
      </w:r>
      <w:bookmarkEnd w:id="94"/>
      <w:bookmarkEnd w:id="95"/>
      <w:bookmarkEnd w:id="96"/>
    </w:p>
    <w:p w14:paraId="352F6E74" w14:textId="6E4FF939" w:rsidR="00317A91" w:rsidRDefault="00317A91" w:rsidP="00317A91">
      <w:r w:rsidRPr="00776C77">
        <w:t xml:space="preserve">Questions regarding this RFP shall be submitted </w:t>
      </w:r>
      <w:r>
        <w:t>in</w:t>
      </w:r>
      <w:r w:rsidRPr="00776C77">
        <w:t xml:space="preserve"> writing </w:t>
      </w:r>
      <w:r>
        <w:t>by email</w:t>
      </w:r>
      <w:r>
        <w:rPr>
          <w:color w:val="0070C0"/>
        </w:rPr>
        <w:t xml:space="preserve"> </w:t>
      </w:r>
      <w:r w:rsidRPr="00776C77">
        <w:t>to the</w:t>
      </w:r>
      <w:r>
        <w:t xml:space="preserve"> point of contact</w:t>
      </w:r>
      <w:r w:rsidRPr="00776C77">
        <w:t xml:space="preserve"> identified in Section </w:t>
      </w:r>
      <w:r w:rsidRPr="00776C77">
        <w:fldChar w:fldCharType="begin"/>
      </w:r>
      <w:r w:rsidRPr="00776C77">
        <w:instrText xml:space="preserve"> REF _Ref56512180 \w \h </w:instrText>
      </w:r>
      <w:r>
        <w:instrText xml:space="preserve"> \* MERGEFORMAT </w:instrText>
      </w:r>
      <w:r w:rsidRPr="00776C77">
        <w:fldChar w:fldCharType="separate"/>
      </w:r>
      <w:r w:rsidR="00C17904">
        <w:t>1.2</w:t>
      </w:r>
      <w:r w:rsidRPr="00776C77">
        <w:fldChar w:fldCharType="end"/>
      </w:r>
      <w:r w:rsidRPr="00776C77">
        <w:t>.</w:t>
      </w:r>
      <w:r>
        <w:t xml:space="preserve"> </w:t>
      </w:r>
      <w:r w:rsidRPr="00776C77">
        <w:t>Verbal questions will NOT be accepted.</w:t>
      </w:r>
      <w:r>
        <w:t xml:space="preserve"> </w:t>
      </w:r>
      <w:r w:rsidRPr="00776C77">
        <w:t xml:space="preserve">Questions will be answered </w:t>
      </w:r>
      <w:r>
        <w:t xml:space="preserve">by email </w:t>
      </w:r>
      <w:r w:rsidRPr="00776C77">
        <w:t>and sent to all Participants; accordingly, questions shall NOT contain proprietary or classified information.</w:t>
      </w:r>
    </w:p>
    <w:p w14:paraId="77AD1E6C" w14:textId="3CCD4846" w:rsidR="00317A91" w:rsidRPr="006B201C" w:rsidRDefault="00317A91" w:rsidP="00317A91">
      <w:r w:rsidRPr="006B201C">
        <w:rPr>
          <w:b/>
          <w:bCs/>
          <w:color w:val="0070C0"/>
        </w:rPr>
        <w:lastRenderedPageBreak/>
        <w:t>[Tribal Land]</w:t>
      </w:r>
      <w:r>
        <w:rPr>
          <w:color w:val="0070C0"/>
        </w:rPr>
        <w:t xml:space="preserve"> </w:t>
      </w:r>
      <w:r w:rsidRPr="00776C77">
        <w:t xml:space="preserve">does not guarantee that questions </w:t>
      </w:r>
      <w:r w:rsidRPr="006B201C">
        <w:t xml:space="preserve">received after </w:t>
      </w:r>
      <w:r w:rsidRPr="006B201C">
        <w:rPr>
          <w:rFonts w:ascii="Calibri" w:hAnsi="Calibri"/>
          <w:szCs w:val="24"/>
        </w:rPr>
        <w:t xml:space="preserve">the deadline in </w:t>
      </w:r>
      <w:r w:rsidRPr="006B201C">
        <w:rPr>
          <w:rFonts w:ascii="Calibri" w:hAnsi="Calibri"/>
          <w:szCs w:val="24"/>
        </w:rPr>
        <w:fldChar w:fldCharType="begin"/>
      </w:r>
      <w:r w:rsidRPr="006B201C">
        <w:rPr>
          <w:rFonts w:ascii="Calibri" w:hAnsi="Calibri"/>
          <w:szCs w:val="24"/>
        </w:rPr>
        <w:instrText xml:space="preserve"> REF _Ref56806451 \h  \* MERGEFORMAT </w:instrText>
      </w:r>
      <w:r w:rsidRPr="006B201C">
        <w:rPr>
          <w:rFonts w:ascii="Calibri" w:hAnsi="Calibri"/>
          <w:szCs w:val="24"/>
        </w:rPr>
      </w:r>
      <w:r w:rsidRPr="006B201C">
        <w:rPr>
          <w:rFonts w:ascii="Calibri" w:hAnsi="Calibri"/>
          <w:szCs w:val="24"/>
        </w:rPr>
        <w:fldChar w:fldCharType="separate"/>
      </w:r>
      <w:r w:rsidR="00C17904">
        <w:t xml:space="preserve">Table </w:t>
      </w:r>
      <w:r w:rsidR="00C17904">
        <w:rPr>
          <w:noProof/>
        </w:rPr>
        <w:t>2</w:t>
      </w:r>
      <w:r w:rsidRPr="006B201C">
        <w:rPr>
          <w:rFonts w:ascii="Calibri" w:hAnsi="Calibri"/>
          <w:szCs w:val="24"/>
        </w:rPr>
        <w:fldChar w:fldCharType="end"/>
      </w:r>
      <w:r>
        <w:rPr>
          <w:rFonts w:ascii="Calibri" w:hAnsi="Calibri"/>
          <w:szCs w:val="24"/>
        </w:rPr>
        <w:t xml:space="preserve"> </w:t>
      </w:r>
      <w:r w:rsidRPr="006B201C">
        <w:t>will be answered.</w:t>
      </w:r>
    </w:p>
    <w:p w14:paraId="4775091C" w14:textId="77777777" w:rsidR="00317A91" w:rsidRPr="00776C77" w:rsidRDefault="00317A91" w:rsidP="00317A91">
      <w:pPr>
        <w:pStyle w:val="Heading1"/>
      </w:pPr>
      <w:bookmarkStart w:id="97" w:name="_Toc56513804"/>
      <w:bookmarkStart w:id="98" w:name="_Toc57281002"/>
      <w:bookmarkStart w:id="99" w:name="_Toc57886631"/>
      <w:r w:rsidRPr="00776C77">
        <w:t>Evaluation and Selection</w:t>
      </w:r>
      <w:bookmarkEnd w:id="97"/>
      <w:bookmarkEnd w:id="98"/>
      <w:bookmarkEnd w:id="99"/>
    </w:p>
    <w:p w14:paraId="0E3190B3" w14:textId="0D066C69" w:rsidR="008B6D5A" w:rsidRDefault="008B6D5A" w:rsidP="008B6D5A">
      <w:r w:rsidRPr="004636A5">
        <w:t xml:space="preserve">The </w:t>
      </w:r>
      <w:r w:rsidRPr="004636A5">
        <w:rPr>
          <w:rFonts w:ascii="Calibri" w:hAnsi="Calibri" w:cstheme="minorHAnsi"/>
          <w:b/>
          <w:bCs/>
          <w:i/>
          <w:color w:val="0070C0"/>
          <w:szCs w:val="20"/>
        </w:rPr>
        <w:t xml:space="preserve">[Tribal Land] </w:t>
      </w:r>
      <w:r w:rsidRPr="004636A5">
        <w:t>team</w:t>
      </w:r>
      <w:r w:rsidRPr="00776C77">
        <w:t xml:space="preserve"> will conduct a </w:t>
      </w:r>
      <w:r>
        <w:t xml:space="preserve">thorough </w:t>
      </w:r>
      <w:r w:rsidRPr="00776C77">
        <w:t xml:space="preserve">evaluation based upon </w:t>
      </w:r>
      <w:r>
        <w:t xml:space="preserve">the Vendor </w:t>
      </w:r>
      <w:r w:rsidRPr="00776C77">
        <w:t>responses.</w:t>
      </w:r>
      <w:r w:rsidRPr="001D6423">
        <w:rPr>
          <w:rFonts w:cs="Arial"/>
          <w:color w:val="000000"/>
        </w:rPr>
        <w:t xml:space="preserve"> The purpose of this evaluation is to identify </w:t>
      </w:r>
      <w:r>
        <w:rPr>
          <w:rFonts w:cs="Arial"/>
          <w:color w:val="000000"/>
        </w:rPr>
        <w:t xml:space="preserve">Vendors </w:t>
      </w:r>
      <w:r w:rsidRPr="001D6423">
        <w:rPr>
          <w:rFonts w:cs="Arial"/>
          <w:color w:val="000000"/>
        </w:rPr>
        <w:t xml:space="preserve">that have the interest, capability, and experience to fulfill the </w:t>
      </w:r>
      <w:r>
        <w:rPr>
          <w:rFonts w:cs="Arial"/>
          <w:color w:val="000000"/>
        </w:rPr>
        <w:t>project scope</w:t>
      </w:r>
      <w:r w:rsidRPr="001D6423">
        <w:rPr>
          <w:rFonts w:cs="Arial"/>
          <w:color w:val="000000"/>
        </w:rPr>
        <w:t xml:space="preserve">. </w:t>
      </w:r>
      <w:r>
        <w:rPr>
          <w:rFonts w:cs="Arial"/>
          <w:color w:val="000000"/>
        </w:rPr>
        <w:t>It is important to comply with the mandatory criterion described below.</w:t>
      </w:r>
    </w:p>
    <w:p w14:paraId="1E88D30F" w14:textId="39DEFDAB" w:rsidR="008B6D5A" w:rsidRPr="00095E6B" w:rsidRDefault="008B6D5A" w:rsidP="008B6D5A">
      <w:pPr>
        <w:rPr>
          <w:rFonts w:cs="Arial"/>
          <w:color w:val="000000"/>
        </w:rPr>
      </w:pPr>
      <w:r>
        <w:rPr>
          <w:rFonts w:cs="Arial"/>
          <w:color w:val="000000"/>
        </w:rPr>
        <w:t>Each proposal must comply with the following mandatory criteria:</w:t>
      </w:r>
    </w:p>
    <w:p w14:paraId="0215AA7D" w14:textId="666D9F43" w:rsidR="008B6D5A" w:rsidRPr="004636A5" w:rsidRDefault="008B6D5A" w:rsidP="00C80EDD">
      <w:pPr>
        <w:pStyle w:val="ListParagraph"/>
        <w:numPr>
          <w:ilvl w:val="0"/>
          <w:numId w:val="10"/>
        </w:numPr>
        <w:autoSpaceDE w:val="0"/>
        <w:autoSpaceDN w:val="0"/>
        <w:adjustRightInd w:val="0"/>
        <w:spacing w:after="49" w:line="240" w:lineRule="auto"/>
        <w:rPr>
          <w:rFonts w:ascii="Calibri" w:hAnsi="Calibri" w:cs="Arial"/>
          <w:color w:val="000000"/>
        </w:rPr>
      </w:pPr>
      <w:r>
        <w:rPr>
          <w:rFonts w:ascii="Calibri" w:hAnsi="Calibri" w:cs="Arial"/>
          <w:color w:val="000000"/>
        </w:rPr>
        <w:t xml:space="preserve">Vendor </w:t>
      </w:r>
      <w:r w:rsidRPr="004636A5">
        <w:rPr>
          <w:rFonts w:ascii="Calibri" w:hAnsi="Calibri" w:cs="Arial"/>
          <w:color w:val="000000"/>
        </w:rPr>
        <w:t xml:space="preserve">is registered to do business in the U.S. and must be in good standing. </w:t>
      </w:r>
    </w:p>
    <w:p w14:paraId="143A2E31" w14:textId="61A8689D" w:rsidR="008B6D5A" w:rsidRPr="004636A5" w:rsidRDefault="008B6D5A" w:rsidP="00C80EDD">
      <w:pPr>
        <w:pStyle w:val="ListParagraph"/>
        <w:numPr>
          <w:ilvl w:val="0"/>
          <w:numId w:val="10"/>
        </w:numPr>
        <w:autoSpaceDE w:val="0"/>
        <w:autoSpaceDN w:val="0"/>
        <w:adjustRightInd w:val="0"/>
        <w:spacing w:after="49" w:line="240" w:lineRule="auto"/>
        <w:rPr>
          <w:rFonts w:ascii="Calibri" w:hAnsi="Calibri" w:cs="Arial"/>
          <w:color w:val="000000"/>
        </w:rPr>
      </w:pPr>
      <w:r w:rsidRPr="004636A5">
        <w:rPr>
          <w:rFonts w:ascii="Calibri" w:hAnsi="Calibri" w:cs="Arial"/>
          <w:color w:val="000000"/>
        </w:rPr>
        <w:t xml:space="preserve">Proposal contains the </w:t>
      </w:r>
      <w:r>
        <w:rPr>
          <w:rFonts w:ascii="Calibri" w:hAnsi="Calibri" w:cs="Arial"/>
          <w:color w:val="000000"/>
        </w:rPr>
        <w:t xml:space="preserve">applicable </w:t>
      </w:r>
      <w:r w:rsidRPr="004636A5">
        <w:rPr>
          <w:rFonts w:ascii="Calibri" w:hAnsi="Calibri" w:cs="Arial"/>
          <w:color w:val="000000"/>
        </w:rPr>
        <w:t xml:space="preserve">components requested in section </w:t>
      </w:r>
      <w:r>
        <w:rPr>
          <w:rFonts w:ascii="Calibri" w:hAnsi="Calibri" w:cs="Arial"/>
          <w:color w:val="000000"/>
        </w:rPr>
        <w:t>4</w:t>
      </w:r>
      <w:r w:rsidRPr="004636A5">
        <w:rPr>
          <w:rFonts w:ascii="Calibri" w:hAnsi="Calibri" w:cs="Arial"/>
          <w:color w:val="000000"/>
        </w:rPr>
        <w:t>.</w:t>
      </w:r>
    </w:p>
    <w:p w14:paraId="170ACACC" w14:textId="3E66BB60" w:rsidR="008B6D5A" w:rsidRPr="004636A5" w:rsidRDefault="008B6D5A" w:rsidP="00C80EDD">
      <w:pPr>
        <w:pStyle w:val="ListParagraph"/>
        <w:numPr>
          <w:ilvl w:val="0"/>
          <w:numId w:val="10"/>
        </w:numPr>
        <w:autoSpaceDE w:val="0"/>
        <w:autoSpaceDN w:val="0"/>
        <w:adjustRightInd w:val="0"/>
        <w:spacing w:after="49" w:line="240" w:lineRule="auto"/>
        <w:rPr>
          <w:rFonts w:ascii="Calibri" w:hAnsi="Calibri" w:cs="Arial"/>
          <w:color w:val="000000"/>
        </w:rPr>
      </w:pPr>
      <w:r w:rsidRPr="004636A5">
        <w:rPr>
          <w:rFonts w:ascii="Calibri" w:hAnsi="Calibri" w:cs="Arial"/>
          <w:color w:val="000000"/>
        </w:rPr>
        <w:t xml:space="preserve">Proposal addresses </w:t>
      </w:r>
      <w:r>
        <w:rPr>
          <w:rFonts w:ascii="Calibri" w:hAnsi="Calibri" w:cs="Arial"/>
          <w:color w:val="000000"/>
        </w:rPr>
        <w:t xml:space="preserve">at least one of the products and services </w:t>
      </w:r>
      <w:r w:rsidRPr="004636A5">
        <w:rPr>
          <w:rFonts w:ascii="Calibri" w:hAnsi="Calibri" w:cs="Arial"/>
          <w:color w:val="000000"/>
        </w:rPr>
        <w:t>that are part of the scope of work in section 2.</w:t>
      </w:r>
    </w:p>
    <w:p w14:paraId="1412B90C" w14:textId="733A4AE1" w:rsidR="008B6D5A" w:rsidRPr="004636A5" w:rsidRDefault="008B6D5A" w:rsidP="00C80EDD">
      <w:pPr>
        <w:pStyle w:val="ListParagraph"/>
        <w:numPr>
          <w:ilvl w:val="0"/>
          <w:numId w:val="10"/>
        </w:numPr>
        <w:autoSpaceDE w:val="0"/>
        <w:autoSpaceDN w:val="0"/>
        <w:adjustRightInd w:val="0"/>
        <w:spacing w:after="49" w:line="240" w:lineRule="auto"/>
        <w:rPr>
          <w:rFonts w:ascii="Calibri" w:hAnsi="Calibri" w:cs="Arial"/>
          <w:color w:val="000000"/>
        </w:rPr>
      </w:pPr>
      <w:r>
        <w:rPr>
          <w:rFonts w:ascii="Calibri" w:hAnsi="Calibri" w:cs="Arial"/>
          <w:color w:val="000000"/>
        </w:rPr>
        <w:t>Vendor</w:t>
      </w:r>
      <w:r w:rsidRPr="004636A5">
        <w:rPr>
          <w:rFonts w:ascii="Calibri" w:hAnsi="Calibri" w:cs="Arial"/>
          <w:color w:val="000000"/>
        </w:rPr>
        <w:t xml:space="preserve"> agrees with the terms and conditions of this RFP</w:t>
      </w:r>
    </w:p>
    <w:p w14:paraId="2D51B908" w14:textId="77777777" w:rsidR="008B6D5A" w:rsidRPr="004636A5" w:rsidRDefault="008B6D5A" w:rsidP="008B6D5A">
      <w:pPr>
        <w:pStyle w:val="ListParagraph"/>
        <w:autoSpaceDE w:val="0"/>
        <w:autoSpaceDN w:val="0"/>
        <w:adjustRightInd w:val="0"/>
        <w:spacing w:after="0" w:line="240" w:lineRule="auto"/>
        <w:rPr>
          <w:rFonts w:ascii="Calibri" w:hAnsi="Calibri" w:cs="Arial"/>
          <w:color w:val="000000"/>
        </w:rPr>
      </w:pPr>
    </w:p>
    <w:p w14:paraId="3334402C" w14:textId="77777777" w:rsidR="008B6D5A" w:rsidRPr="00095E6B" w:rsidRDefault="008B6D5A" w:rsidP="008B6D5A">
      <w:pPr>
        <w:pStyle w:val="Heading2"/>
      </w:pPr>
      <w:bookmarkStart w:id="100" w:name="_Toc57886632"/>
      <w:r>
        <w:t>Evaluation Guidelines</w:t>
      </w:r>
      <w:bookmarkEnd w:id="100"/>
    </w:p>
    <w:p w14:paraId="768EB0C5" w14:textId="3C661941" w:rsidR="008B6D5A" w:rsidRDefault="008B6D5A" w:rsidP="008B6D5A">
      <w:r>
        <w:t>Proposal evaluation will be based on the criterion described below: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7200"/>
      </w:tblGrid>
      <w:tr w:rsidR="0087401B" w:rsidRPr="001D6423" w14:paraId="37D30E82" w14:textId="77777777" w:rsidTr="00C17904">
        <w:trPr>
          <w:trHeight w:val="400"/>
        </w:trPr>
        <w:tc>
          <w:tcPr>
            <w:tcW w:w="1633" w:type="dxa"/>
            <w:shd w:val="clear" w:color="auto" w:fill="002060"/>
          </w:tcPr>
          <w:p w14:paraId="5AA35DBC" w14:textId="77777777" w:rsidR="0087401B" w:rsidRPr="006B201C" w:rsidRDefault="0087401B" w:rsidP="00C17904">
            <w:pPr>
              <w:autoSpaceDE w:val="0"/>
              <w:autoSpaceDN w:val="0"/>
              <w:adjustRightInd w:val="0"/>
              <w:spacing w:after="0" w:line="240" w:lineRule="auto"/>
              <w:jc w:val="center"/>
              <w:rPr>
                <w:rFonts w:cs="Arial"/>
                <w:color w:val="FFFFFF" w:themeColor="background1"/>
              </w:rPr>
            </w:pPr>
            <w:r w:rsidRPr="006B201C">
              <w:rPr>
                <w:rFonts w:cs="Arial"/>
                <w:b/>
                <w:bCs/>
                <w:color w:val="FFFFFF" w:themeColor="background1"/>
              </w:rPr>
              <w:t>CRITERIA</w:t>
            </w:r>
          </w:p>
        </w:tc>
        <w:tc>
          <w:tcPr>
            <w:tcW w:w="7200" w:type="dxa"/>
            <w:shd w:val="clear" w:color="auto" w:fill="002060"/>
          </w:tcPr>
          <w:p w14:paraId="484FC8B1" w14:textId="77777777" w:rsidR="0087401B" w:rsidRPr="006B201C" w:rsidRDefault="0087401B" w:rsidP="00C17904">
            <w:pPr>
              <w:autoSpaceDE w:val="0"/>
              <w:autoSpaceDN w:val="0"/>
              <w:adjustRightInd w:val="0"/>
              <w:spacing w:after="0" w:line="240" w:lineRule="auto"/>
              <w:jc w:val="center"/>
              <w:rPr>
                <w:rFonts w:cs="Arial"/>
                <w:color w:val="FFFFFF" w:themeColor="background1"/>
              </w:rPr>
            </w:pPr>
            <w:r w:rsidRPr="006B201C">
              <w:rPr>
                <w:rFonts w:cs="Arial"/>
                <w:b/>
                <w:bCs/>
                <w:color w:val="FFFFFF" w:themeColor="background1"/>
              </w:rPr>
              <w:t>DESCRIPTION</w:t>
            </w:r>
          </w:p>
        </w:tc>
      </w:tr>
      <w:tr w:rsidR="0087401B" w:rsidRPr="001D6423" w14:paraId="1AE9CFB4" w14:textId="77777777" w:rsidTr="00C17904">
        <w:trPr>
          <w:trHeight w:val="400"/>
        </w:trPr>
        <w:tc>
          <w:tcPr>
            <w:tcW w:w="1633" w:type="dxa"/>
          </w:tcPr>
          <w:p w14:paraId="6FE9A992" w14:textId="7D64D816" w:rsidR="0087401B" w:rsidRDefault="0087401B" w:rsidP="0087401B">
            <w:pPr>
              <w:autoSpaceDE w:val="0"/>
              <w:autoSpaceDN w:val="0"/>
              <w:adjustRightInd w:val="0"/>
              <w:spacing w:after="0" w:line="240" w:lineRule="auto"/>
              <w:rPr>
                <w:rFonts w:cs="Arial"/>
                <w:color w:val="000000"/>
              </w:rPr>
            </w:pPr>
            <w:r>
              <w:rPr>
                <w:rFonts w:cs="Arial"/>
                <w:color w:val="000000"/>
              </w:rPr>
              <w:t>Solution Proposal</w:t>
            </w:r>
          </w:p>
        </w:tc>
        <w:tc>
          <w:tcPr>
            <w:tcW w:w="7200" w:type="dxa"/>
          </w:tcPr>
          <w:p w14:paraId="721B4317" w14:textId="20C2B6C9" w:rsidR="0087401B" w:rsidRPr="001D6423" w:rsidRDefault="0087401B" w:rsidP="0087401B">
            <w:pPr>
              <w:autoSpaceDE w:val="0"/>
              <w:autoSpaceDN w:val="0"/>
              <w:adjustRightInd w:val="0"/>
              <w:spacing w:after="0" w:line="240" w:lineRule="auto"/>
              <w:rPr>
                <w:rFonts w:cs="Arial"/>
                <w:color w:val="000000"/>
              </w:rPr>
            </w:pPr>
            <w:r>
              <w:rPr>
                <w:rFonts w:cs="Arial"/>
                <w:color w:val="000000"/>
              </w:rPr>
              <w:t>Added value of the solution, unique features , capability to supply all or most of the elements of the solution.</w:t>
            </w:r>
          </w:p>
        </w:tc>
      </w:tr>
      <w:tr w:rsidR="0087401B" w:rsidRPr="001D6423" w14:paraId="49AB258A" w14:textId="77777777" w:rsidTr="00C17904">
        <w:trPr>
          <w:trHeight w:val="400"/>
        </w:trPr>
        <w:tc>
          <w:tcPr>
            <w:tcW w:w="1633" w:type="dxa"/>
          </w:tcPr>
          <w:p w14:paraId="36E073C2" w14:textId="77777777" w:rsidR="0087401B" w:rsidRPr="001D6423" w:rsidRDefault="0087401B" w:rsidP="0087401B">
            <w:pPr>
              <w:autoSpaceDE w:val="0"/>
              <w:autoSpaceDN w:val="0"/>
              <w:adjustRightInd w:val="0"/>
              <w:spacing w:after="0" w:line="240" w:lineRule="auto"/>
              <w:rPr>
                <w:rFonts w:cs="Arial"/>
                <w:color w:val="000000"/>
              </w:rPr>
            </w:pPr>
            <w:r>
              <w:rPr>
                <w:rFonts w:cs="Arial"/>
                <w:color w:val="000000"/>
              </w:rPr>
              <w:t>Service proposal</w:t>
            </w:r>
            <w:r w:rsidRPr="001D6423">
              <w:rPr>
                <w:rFonts w:cs="Arial"/>
                <w:color w:val="000000"/>
              </w:rPr>
              <w:t xml:space="preserve"> </w:t>
            </w:r>
          </w:p>
        </w:tc>
        <w:tc>
          <w:tcPr>
            <w:tcW w:w="7200" w:type="dxa"/>
          </w:tcPr>
          <w:p w14:paraId="5BC5ADD8" w14:textId="697012AA" w:rsidR="0087401B" w:rsidRPr="001D6423" w:rsidRDefault="0087401B" w:rsidP="0087401B">
            <w:pPr>
              <w:autoSpaceDE w:val="0"/>
              <w:autoSpaceDN w:val="0"/>
              <w:adjustRightInd w:val="0"/>
              <w:spacing w:after="0" w:line="240" w:lineRule="auto"/>
              <w:rPr>
                <w:rFonts w:cs="Arial"/>
                <w:color w:val="000000"/>
              </w:rPr>
            </w:pPr>
            <w:r w:rsidRPr="001D6423">
              <w:rPr>
                <w:rFonts w:cs="Arial"/>
                <w:color w:val="000000"/>
              </w:rPr>
              <w:t xml:space="preserve">Project understanding and completeness in </w:t>
            </w:r>
            <w:r>
              <w:rPr>
                <w:rFonts w:cs="Arial"/>
                <w:color w:val="000000"/>
              </w:rPr>
              <w:t>Vendor</w:t>
            </w:r>
            <w:r w:rsidRPr="001D6423">
              <w:rPr>
                <w:rFonts w:cs="Arial"/>
                <w:color w:val="000000"/>
              </w:rPr>
              <w:t xml:space="preserve">’s </w:t>
            </w:r>
            <w:r>
              <w:rPr>
                <w:rFonts w:cs="Arial"/>
                <w:color w:val="000000"/>
              </w:rPr>
              <w:t>service proposal</w:t>
            </w:r>
            <w:r w:rsidRPr="001D6423">
              <w:rPr>
                <w:rFonts w:cs="Arial"/>
                <w:color w:val="000000"/>
              </w:rPr>
              <w:t xml:space="preserve"> </w:t>
            </w:r>
            <w:r>
              <w:rPr>
                <w:rFonts w:cs="Arial"/>
                <w:color w:val="000000"/>
              </w:rPr>
              <w:t xml:space="preserve">as indicated in section </w:t>
            </w:r>
            <w:r>
              <w:rPr>
                <w:rFonts w:cs="Arial"/>
                <w:color w:val="000000"/>
              </w:rPr>
              <w:fldChar w:fldCharType="begin"/>
            </w:r>
            <w:r>
              <w:rPr>
                <w:rFonts w:cs="Arial"/>
                <w:color w:val="000000"/>
              </w:rPr>
              <w:instrText xml:space="preserve"> REF _Ref56711809 \r \h </w:instrText>
            </w:r>
            <w:r>
              <w:rPr>
                <w:rFonts w:cs="Arial"/>
                <w:color w:val="000000"/>
              </w:rPr>
            </w:r>
            <w:r>
              <w:rPr>
                <w:rFonts w:cs="Arial"/>
                <w:color w:val="000000"/>
              </w:rPr>
              <w:fldChar w:fldCharType="separate"/>
            </w:r>
            <w:r w:rsidR="00C17904">
              <w:rPr>
                <w:rFonts w:cs="Arial"/>
                <w:color w:val="000000"/>
              </w:rPr>
              <w:t>4.3</w:t>
            </w:r>
            <w:r>
              <w:rPr>
                <w:rFonts w:cs="Arial"/>
                <w:color w:val="000000"/>
              </w:rPr>
              <w:fldChar w:fldCharType="end"/>
            </w:r>
            <w:r>
              <w:rPr>
                <w:rFonts w:cs="Arial"/>
                <w:color w:val="000000"/>
              </w:rPr>
              <w:t>. Each requirement will be scored separately</w:t>
            </w:r>
            <w:r w:rsidRPr="001D6423">
              <w:rPr>
                <w:rFonts w:cs="Arial"/>
                <w:color w:val="000000"/>
              </w:rPr>
              <w:t>.</w:t>
            </w:r>
          </w:p>
        </w:tc>
      </w:tr>
      <w:tr w:rsidR="0087401B" w:rsidRPr="001D6423" w14:paraId="5EA3E0E3" w14:textId="77777777" w:rsidTr="00C17904">
        <w:trPr>
          <w:trHeight w:val="400"/>
        </w:trPr>
        <w:tc>
          <w:tcPr>
            <w:tcW w:w="1633" w:type="dxa"/>
          </w:tcPr>
          <w:p w14:paraId="45CBF274" w14:textId="77777777" w:rsidR="0087401B" w:rsidRPr="001D6423" w:rsidRDefault="0087401B" w:rsidP="0087401B">
            <w:pPr>
              <w:autoSpaceDE w:val="0"/>
              <w:autoSpaceDN w:val="0"/>
              <w:adjustRightInd w:val="0"/>
              <w:spacing w:after="0" w:line="240" w:lineRule="auto"/>
              <w:rPr>
                <w:rFonts w:cs="Arial"/>
                <w:color w:val="000000"/>
              </w:rPr>
            </w:pPr>
            <w:r w:rsidRPr="001D6423">
              <w:rPr>
                <w:rFonts w:cs="Arial"/>
                <w:color w:val="000000"/>
              </w:rPr>
              <w:t xml:space="preserve">Project Experience </w:t>
            </w:r>
          </w:p>
        </w:tc>
        <w:tc>
          <w:tcPr>
            <w:tcW w:w="7200" w:type="dxa"/>
          </w:tcPr>
          <w:p w14:paraId="3C212561" w14:textId="77777777" w:rsidR="0087401B" w:rsidRPr="001D6423" w:rsidRDefault="0087401B" w:rsidP="0087401B">
            <w:pPr>
              <w:autoSpaceDE w:val="0"/>
              <w:autoSpaceDN w:val="0"/>
              <w:adjustRightInd w:val="0"/>
              <w:spacing w:after="0" w:line="240" w:lineRule="auto"/>
              <w:rPr>
                <w:rFonts w:cs="Arial"/>
                <w:color w:val="000000"/>
              </w:rPr>
            </w:pPr>
            <w:r w:rsidRPr="001D6423">
              <w:rPr>
                <w:rFonts w:cs="Arial"/>
                <w:color w:val="000000"/>
              </w:rPr>
              <w:t xml:space="preserve">Nature, quality, and relevance of recently completed projects, credentials, and experience of both the firm and key personnel assigned to the </w:t>
            </w:r>
            <w:r>
              <w:rPr>
                <w:rFonts w:cs="Arial"/>
                <w:color w:val="000000"/>
              </w:rPr>
              <w:t>project</w:t>
            </w:r>
            <w:r w:rsidRPr="001D6423">
              <w:rPr>
                <w:rFonts w:cs="Arial"/>
                <w:color w:val="000000"/>
              </w:rPr>
              <w:t xml:space="preserve">. </w:t>
            </w:r>
          </w:p>
        </w:tc>
      </w:tr>
      <w:tr w:rsidR="0087401B" w:rsidRPr="001D6423" w14:paraId="5B63589C" w14:textId="77777777" w:rsidTr="00C17904">
        <w:trPr>
          <w:trHeight w:val="399"/>
        </w:trPr>
        <w:tc>
          <w:tcPr>
            <w:tcW w:w="1633" w:type="dxa"/>
          </w:tcPr>
          <w:p w14:paraId="28585B20" w14:textId="77777777" w:rsidR="0087401B" w:rsidRPr="001D6423" w:rsidRDefault="0087401B" w:rsidP="0087401B">
            <w:pPr>
              <w:autoSpaceDE w:val="0"/>
              <w:autoSpaceDN w:val="0"/>
              <w:adjustRightInd w:val="0"/>
              <w:spacing w:after="0" w:line="240" w:lineRule="auto"/>
              <w:rPr>
                <w:rFonts w:cs="Arial"/>
                <w:color w:val="000000"/>
              </w:rPr>
            </w:pPr>
            <w:r>
              <w:rPr>
                <w:rFonts w:cs="Arial"/>
                <w:color w:val="000000"/>
              </w:rPr>
              <w:t>Pricing</w:t>
            </w:r>
            <w:r w:rsidRPr="001D6423">
              <w:rPr>
                <w:rFonts w:cs="Arial"/>
                <w:color w:val="000000"/>
              </w:rPr>
              <w:t xml:space="preserve"> </w:t>
            </w:r>
          </w:p>
        </w:tc>
        <w:tc>
          <w:tcPr>
            <w:tcW w:w="7200" w:type="dxa"/>
          </w:tcPr>
          <w:p w14:paraId="60ACAC85" w14:textId="77777777" w:rsidR="0087401B" w:rsidRPr="001D6423" w:rsidRDefault="0087401B" w:rsidP="0087401B">
            <w:pPr>
              <w:autoSpaceDE w:val="0"/>
              <w:autoSpaceDN w:val="0"/>
              <w:adjustRightInd w:val="0"/>
              <w:spacing w:after="0" w:line="240" w:lineRule="auto"/>
              <w:rPr>
                <w:rFonts w:cs="Arial"/>
                <w:color w:val="000000"/>
              </w:rPr>
            </w:pPr>
            <w:r w:rsidRPr="001D6423">
              <w:rPr>
                <w:rFonts w:cs="Arial"/>
                <w:color w:val="000000"/>
              </w:rPr>
              <w:t xml:space="preserve">Reasonableness, completeness, and realism of proposed fees in </w:t>
            </w:r>
            <w:r>
              <w:rPr>
                <w:rFonts w:cs="Arial"/>
                <w:color w:val="000000"/>
              </w:rPr>
              <w:t>Vendors</w:t>
            </w:r>
            <w:r w:rsidRPr="001D6423">
              <w:rPr>
                <w:rFonts w:cs="Arial"/>
                <w:color w:val="000000"/>
              </w:rPr>
              <w:t xml:space="preserve"> proposed budget to accomplish its proposed services </w:t>
            </w:r>
          </w:p>
        </w:tc>
      </w:tr>
    </w:tbl>
    <w:p w14:paraId="3431A8AE" w14:textId="77777777" w:rsidR="008B6D5A" w:rsidRPr="00776C77" w:rsidRDefault="008B6D5A" w:rsidP="0087401B">
      <w:pPr>
        <w:spacing w:after="0"/>
      </w:pPr>
    </w:p>
    <w:p w14:paraId="7020E157" w14:textId="77777777" w:rsidR="008B6D5A" w:rsidRDefault="008B6D5A" w:rsidP="008B6D5A">
      <w:r w:rsidRPr="004636A5">
        <w:rPr>
          <w:rFonts w:ascii="Calibri" w:hAnsi="Calibri" w:cstheme="minorHAnsi"/>
          <w:b/>
          <w:bCs/>
          <w:i/>
          <w:color w:val="0070C0"/>
          <w:szCs w:val="20"/>
        </w:rPr>
        <w:t xml:space="preserve">[Tribal Land] </w:t>
      </w:r>
      <w:r w:rsidRPr="004636A5">
        <w:t>is not</w:t>
      </w:r>
      <w:r w:rsidRPr="00776C77">
        <w:t xml:space="preserve"> under any obligation to reveal to a participant how a response was assessed or to provide information relative to the decision-making process. </w:t>
      </w:r>
    </w:p>
    <w:p w14:paraId="20DBAD00" w14:textId="55E05CCC" w:rsidR="00776C77" w:rsidRDefault="00776C77" w:rsidP="00776C77">
      <w:pPr>
        <w:pStyle w:val="Heading1"/>
      </w:pPr>
      <w:bookmarkStart w:id="101" w:name="_Ref56508471"/>
      <w:bookmarkStart w:id="102" w:name="_Toc56513809"/>
      <w:bookmarkStart w:id="103" w:name="_Toc57886633"/>
      <w:bookmarkEnd w:id="5"/>
      <w:r w:rsidRPr="00776C77">
        <w:t>Terms and conditions</w:t>
      </w:r>
      <w:bookmarkEnd w:id="101"/>
      <w:bookmarkEnd w:id="102"/>
      <w:bookmarkEnd w:id="103"/>
    </w:p>
    <w:p w14:paraId="1B54E1B1" w14:textId="4BEF4774" w:rsidR="0000488A" w:rsidRPr="0000488A" w:rsidRDefault="0000488A" w:rsidP="0000488A">
      <w:pPr>
        <w:pStyle w:val="ListBullet"/>
        <w:numPr>
          <w:ilvl w:val="0"/>
          <w:numId w:val="0"/>
        </w:numPr>
        <w:ind w:left="360"/>
        <w:rPr>
          <w:rFonts w:asciiTheme="minorHAnsi" w:hAnsiTheme="minorHAnsi" w:cstheme="minorHAnsi"/>
          <w:b/>
          <w:i/>
          <w:color w:val="FF0000"/>
          <w:lang w:val="en-US"/>
        </w:rPr>
      </w:pPr>
      <w:bookmarkStart w:id="104" w:name="_Hlk58169921"/>
      <w:r w:rsidRPr="00776C77">
        <w:rPr>
          <w:rFonts w:asciiTheme="minorHAnsi" w:hAnsiTheme="minorHAnsi" w:cstheme="minorHAnsi"/>
          <w:b/>
          <w:i/>
          <w:color w:val="FF0000"/>
          <w:lang w:val="en-US"/>
        </w:rPr>
        <w:t>[Author:</w:t>
      </w:r>
      <w:r>
        <w:rPr>
          <w:rFonts w:asciiTheme="minorHAnsi" w:hAnsiTheme="minorHAnsi" w:cstheme="minorHAnsi"/>
          <w:b/>
          <w:i/>
          <w:color w:val="FF0000"/>
          <w:lang w:val="en-US"/>
        </w:rPr>
        <w:t xml:space="preserve"> </w:t>
      </w:r>
      <w:r w:rsidRPr="00776C77">
        <w:rPr>
          <w:rFonts w:asciiTheme="minorHAnsi" w:hAnsiTheme="minorHAnsi" w:cstheme="minorHAnsi"/>
          <w:b/>
          <w:i/>
          <w:color w:val="FF0000"/>
          <w:lang w:val="en-US"/>
        </w:rPr>
        <w:t>Do not share these terms and conditions without legal advice]</w:t>
      </w:r>
    </w:p>
    <w:p w14:paraId="419F70D1" w14:textId="77777777" w:rsidR="00FF2586" w:rsidRPr="00397D28" w:rsidRDefault="00FF2586" w:rsidP="00C80EDD">
      <w:pPr>
        <w:pStyle w:val="ListBullet"/>
        <w:numPr>
          <w:ilvl w:val="0"/>
          <w:numId w:val="7"/>
        </w:numPr>
        <w:rPr>
          <w:rFonts w:asciiTheme="minorHAnsi" w:hAnsiTheme="minorHAnsi" w:cstheme="minorHAnsi"/>
          <w:lang w:val="en-US"/>
        </w:rPr>
      </w:pPr>
      <w:r w:rsidRPr="00397D28">
        <w:rPr>
          <w:rFonts w:asciiTheme="minorHAnsi" w:hAnsiTheme="minorHAnsi" w:cstheme="minorHAnsi"/>
          <w:lang w:val="en-US"/>
        </w:rPr>
        <w:t xml:space="preserve">While </w:t>
      </w:r>
      <w:r w:rsidRPr="004636A5">
        <w:rPr>
          <w:rFonts w:asciiTheme="minorHAnsi" w:hAnsiTheme="minorHAnsi" w:cstheme="minorHAnsi"/>
          <w:b/>
          <w:bCs/>
          <w:i/>
          <w:iCs/>
          <w:color w:val="0070C0"/>
          <w:lang w:val="en-US"/>
        </w:rPr>
        <w:t>[Tribal Land]</w:t>
      </w:r>
      <w:r w:rsidRPr="00397D28">
        <w:rPr>
          <w:rFonts w:asciiTheme="minorHAnsi" w:hAnsiTheme="minorHAnsi" w:cstheme="minorHAnsi"/>
          <w:lang w:val="en-US"/>
        </w:rPr>
        <w:t xml:space="preserve"> has every intention to enter into an Agreement as a result of this RFP, issuance of this RFP in no way constitutes a commitment by </w:t>
      </w:r>
      <w:r w:rsidRPr="00D65D48">
        <w:rPr>
          <w:rFonts w:asciiTheme="minorHAnsi" w:hAnsiTheme="minorHAnsi" w:cstheme="minorHAnsi"/>
          <w:b/>
          <w:bCs/>
          <w:i/>
          <w:iCs/>
          <w:color w:val="0070C0"/>
          <w:lang w:val="en-US"/>
        </w:rPr>
        <w:t>[Tribal Land]</w:t>
      </w:r>
      <w:r w:rsidRPr="00D65D48">
        <w:rPr>
          <w:rFonts w:asciiTheme="minorHAnsi" w:hAnsiTheme="minorHAnsi" w:cstheme="minorHAnsi"/>
          <w:color w:val="0070C0"/>
          <w:lang w:val="en-US"/>
        </w:rPr>
        <w:t xml:space="preserve"> </w:t>
      </w:r>
      <w:r w:rsidRPr="00397D28">
        <w:rPr>
          <w:rFonts w:asciiTheme="minorHAnsi" w:hAnsiTheme="minorHAnsi" w:cstheme="minorHAnsi"/>
          <w:lang w:val="en-US"/>
        </w:rPr>
        <w:t xml:space="preserve">to make an contract or to enter into an Agreement. </w:t>
      </w:r>
    </w:p>
    <w:p w14:paraId="1CB7CAFC" w14:textId="139EDFFC" w:rsidR="00FF2586" w:rsidRPr="00CB14E6" w:rsidRDefault="00FF2586" w:rsidP="00C80EDD">
      <w:pPr>
        <w:pStyle w:val="ListParagraph"/>
        <w:numPr>
          <w:ilvl w:val="0"/>
          <w:numId w:val="7"/>
        </w:numPr>
      </w:pPr>
      <w:r w:rsidRPr="004636A5">
        <w:rPr>
          <w:rFonts w:ascii="Calibri" w:hAnsi="Calibri"/>
          <w:b/>
          <w:bCs/>
          <w:i/>
          <w:color w:val="0070C0"/>
        </w:rPr>
        <w:t xml:space="preserve">[Tribal Land] </w:t>
      </w:r>
      <w:r w:rsidRPr="004636A5">
        <w:t xml:space="preserve">shall not be liable for any pre-Agreement expenses incurred by any </w:t>
      </w:r>
      <w:r>
        <w:t>Vendor</w:t>
      </w:r>
      <w:r w:rsidRPr="004636A5">
        <w:t>, including the selected</w:t>
      </w:r>
      <w:r w:rsidRPr="00BF6B59">
        <w:t xml:space="preserve"> </w:t>
      </w:r>
      <w:r>
        <w:t>Vendor</w:t>
      </w:r>
      <w:r w:rsidRPr="00BF6B59">
        <w:t xml:space="preserve">. </w:t>
      </w:r>
      <w:r>
        <w:t>Vendors</w:t>
      </w:r>
      <w:r w:rsidRPr="00BF6B59">
        <w:t xml:space="preserve"> shall not include any such expenses as part of the price proposed in </w:t>
      </w:r>
      <w:r>
        <w:t xml:space="preserve">the </w:t>
      </w:r>
      <w:r w:rsidRPr="00BF6B59">
        <w:t>response to this RF</w:t>
      </w:r>
      <w:r>
        <w:t>P</w:t>
      </w:r>
      <w:r w:rsidRPr="00BF6B59">
        <w:t>.</w:t>
      </w:r>
    </w:p>
    <w:p w14:paraId="51F2DCD8" w14:textId="0C223703" w:rsidR="00FF2586" w:rsidRPr="00397D28" w:rsidRDefault="00FF2586" w:rsidP="00C80EDD">
      <w:pPr>
        <w:pStyle w:val="ListBullet"/>
        <w:numPr>
          <w:ilvl w:val="0"/>
          <w:numId w:val="7"/>
        </w:numPr>
        <w:rPr>
          <w:rFonts w:asciiTheme="minorHAnsi" w:hAnsiTheme="minorHAnsi" w:cstheme="minorHAnsi"/>
          <w:lang w:val="en-US"/>
        </w:rPr>
      </w:pPr>
      <w:r>
        <w:rPr>
          <w:rFonts w:asciiTheme="minorHAnsi" w:hAnsiTheme="minorHAnsi" w:cstheme="minorHAnsi"/>
          <w:lang w:val="en-US"/>
        </w:rPr>
        <w:t xml:space="preserve">Vendor </w:t>
      </w:r>
      <w:r w:rsidRPr="00776C77">
        <w:rPr>
          <w:rFonts w:asciiTheme="minorHAnsi" w:hAnsiTheme="minorHAnsi" w:cstheme="minorHAnsi"/>
          <w:lang w:val="en-US"/>
        </w:rPr>
        <w:t xml:space="preserve">agrees to treat all the information contained in this document as Confidential Information </w:t>
      </w:r>
      <w:r w:rsidRPr="004636A5">
        <w:rPr>
          <w:rFonts w:asciiTheme="minorHAnsi" w:hAnsiTheme="minorHAnsi" w:cstheme="minorHAnsi"/>
          <w:lang w:val="en-US"/>
        </w:rPr>
        <w:t xml:space="preserve">to </w:t>
      </w:r>
      <w:r w:rsidRPr="004636A5">
        <w:rPr>
          <w:rFonts w:asciiTheme="minorHAnsi" w:hAnsiTheme="minorHAnsi" w:cstheme="minorHAnsi"/>
          <w:b/>
          <w:bCs/>
          <w:i/>
          <w:color w:val="0070C0"/>
          <w:lang w:val="en-US"/>
        </w:rPr>
        <w:t>[Tribal Land].</w:t>
      </w:r>
      <w:r w:rsidRPr="004636A5">
        <w:rPr>
          <w:rFonts w:asciiTheme="minorHAnsi" w:hAnsiTheme="minorHAnsi" w:cstheme="minorHAnsi"/>
          <w:lang w:val="en-US"/>
        </w:rPr>
        <w:t>The information</w:t>
      </w:r>
      <w:r w:rsidRPr="00776C77">
        <w:rPr>
          <w:rFonts w:asciiTheme="minorHAnsi" w:hAnsiTheme="minorHAnsi" w:cstheme="minorHAnsi"/>
          <w:lang w:val="en-US"/>
        </w:rPr>
        <w:t xml:space="preserve"> is to be used by </w:t>
      </w:r>
      <w:r>
        <w:rPr>
          <w:rFonts w:asciiTheme="minorHAnsi" w:hAnsiTheme="minorHAnsi" w:cstheme="minorHAnsi"/>
          <w:lang w:val="en-US"/>
        </w:rPr>
        <w:t>Vendor</w:t>
      </w:r>
      <w:r w:rsidRPr="00776C77">
        <w:rPr>
          <w:rFonts w:asciiTheme="minorHAnsi" w:hAnsiTheme="minorHAnsi" w:cstheme="minorHAnsi"/>
          <w:lang w:val="en-US"/>
        </w:rPr>
        <w:t xml:space="preserve"> only for the purpose of preparing a response and will not be disclosed to third parties.</w:t>
      </w:r>
      <w:r>
        <w:rPr>
          <w:rFonts w:asciiTheme="minorHAnsi" w:hAnsiTheme="minorHAnsi" w:cstheme="minorHAnsi"/>
          <w:lang w:val="en-US"/>
        </w:rPr>
        <w:t xml:space="preserve"> </w:t>
      </w:r>
      <w:r w:rsidRPr="00397D28">
        <w:rPr>
          <w:rFonts w:asciiTheme="minorHAnsi" w:hAnsiTheme="minorHAnsi" w:cstheme="minorHAnsi"/>
          <w:b/>
          <w:bCs/>
          <w:i/>
          <w:iCs/>
          <w:color w:val="FF0000"/>
          <w:lang w:val="en-US"/>
        </w:rPr>
        <w:t>[Author: check applicability of the following statement]</w:t>
      </w:r>
      <w:r>
        <w:rPr>
          <w:rFonts w:asciiTheme="minorHAnsi" w:hAnsiTheme="minorHAnsi" w:cstheme="minorHAnsi"/>
          <w:lang w:val="en-US"/>
        </w:rPr>
        <w:t xml:space="preserve"> </w:t>
      </w:r>
      <w:r w:rsidRPr="00397D28">
        <w:rPr>
          <w:rFonts w:asciiTheme="minorHAnsi" w:hAnsiTheme="minorHAnsi" w:cstheme="minorHAnsi"/>
          <w:lang w:val="en-US"/>
        </w:rPr>
        <w:t xml:space="preserve">Please refer to the executed Non-Disclosure Agreement (NDA) </w:t>
      </w:r>
      <w:r w:rsidRPr="00397D28">
        <w:rPr>
          <w:rFonts w:asciiTheme="minorHAnsi" w:hAnsiTheme="minorHAnsi" w:cstheme="minorHAnsi"/>
          <w:lang w:val="en-US"/>
        </w:rPr>
        <w:lastRenderedPageBreak/>
        <w:t>betwee</w:t>
      </w:r>
      <w:r w:rsidRPr="004636A5">
        <w:rPr>
          <w:rFonts w:asciiTheme="minorHAnsi" w:hAnsiTheme="minorHAnsi" w:cstheme="minorHAnsi"/>
          <w:lang w:val="en-US"/>
        </w:rPr>
        <w:t xml:space="preserve">n </w:t>
      </w:r>
      <w:r w:rsidRPr="004636A5">
        <w:rPr>
          <w:rFonts w:asciiTheme="minorHAnsi" w:hAnsiTheme="minorHAnsi" w:cstheme="minorHAnsi"/>
          <w:b/>
          <w:bCs/>
          <w:i/>
          <w:color w:val="0070C0"/>
          <w:lang w:val="en-US"/>
        </w:rPr>
        <w:t>[Tribal Land]</w:t>
      </w:r>
      <w:r w:rsidRPr="004636A5">
        <w:rPr>
          <w:rFonts w:asciiTheme="minorHAnsi" w:hAnsiTheme="minorHAnsi" w:cstheme="minorHAnsi"/>
          <w:lang w:val="en-US"/>
        </w:rPr>
        <w:t xml:space="preserve"> </w:t>
      </w:r>
      <w:r w:rsidRPr="00397D28">
        <w:rPr>
          <w:rFonts w:asciiTheme="minorHAnsi" w:hAnsiTheme="minorHAnsi" w:cstheme="minorHAnsi"/>
          <w:lang w:val="en-US"/>
        </w:rPr>
        <w:t xml:space="preserve">and Participant for additional details regarding the treatment of Confidential Information (as defined in the NDA). </w:t>
      </w:r>
    </w:p>
    <w:p w14:paraId="6D0F2641" w14:textId="34056283" w:rsidR="00FF2586" w:rsidRPr="00776C77" w:rsidRDefault="00FF2586" w:rsidP="00C80EDD">
      <w:pPr>
        <w:pStyle w:val="ListBullet"/>
        <w:numPr>
          <w:ilvl w:val="0"/>
          <w:numId w:val="7"/>
        </w:numPr>
        <w:rPr>
          <w:rFonts w:asciiTheme="minorHAnsi" w:hAnsiTheme="minorHAnsi" w:cstheme="minorHAnsi"/>
          <w:lang w:val="en-US"/>
        </w:rPr>
      </w:pPr>
      <w:r w:rsidRPr="004636A5">
        <w:rPr>
          <w:rFonts w:asciiTheme="minorHAnsi" w:hAnsiTheme="minorHAnsi" w:cstheme="minorHAnsi"/>
          <w:b/>
          <w:bCs/>
          <w:i/>
          <w:color w:val="0070C0"/>
          <w:lang w:val="en-US"/>
        </w:rPr>
        <w:t xml:space="preserve">[Tribal Land] </w:t>
      </w:r>
      <w:r w:rsidRPr="004636A5">
        <w:rPr>
          <w:rFonts w:asciiTheme="minorHAnsi" w:hAnsiTheme="minorHAnsi" w:cstheme="minorHAnsi"/>
          <w:lang w:val="en-US"/>
        </w:rPr>
        <w:t>reserves</w:t>
      </w:r>
      <w:r w:rsidRPr="00776C77">
        <w:rPr>
          <w:rFonts w:asciiTheme="minorHAnsi" w:hAnsiTheme="minorHAnsi" w:cstheme="minorHAnsi"/>
          <w:lang w:val="en-US"/>
        </w:rPr>
        <w:t xml:space="preserve"> the right to accept or reject </w:t>
      </w:r>
      <w:proofErr w:type="gramStart"/>
      <w:r w:rsidRPr="00776C77">
        <w:rPr>
          <w:rFonts w:asciiTheme="minorHAnsi" w:hAnsiTheme="minorHAnsi" w:cstheme="minorHAnsi"/>
          <w:lang w:val="en-US"/>
        </w:rPr>
        <w:t>any and all</w:t>
      </w:r>
      <w:proofErr w:type="gramEnd"/>
      <w:r w:rsidRPr="00776C77">
        <w:rPr>
          <w:rFonts w:asciiTheme="minorHAnsi" w:hAnsiTheme="minorHAnsi" w:cstheme="minorHAnsi"/>
          <w:lang w:val="en-US"/>
        </w:rPr>
        <w:t xml:space="preserve"> </w:t>
      </w:r>
      <w:r>
        <w:rPr>
          <w:rFonts w:asciiTheme="minorHAnsi" w:hAnsiTheme="minorHAnsi" w:cstheme="minorHAnsi"/>
          <w:lang w:val="en-US"/>
        </w:rPr>
        <w:t>Vendor</w:t>
      </w:r>
      <w:r w:rsidRPr="00776C77">
        <w:rPr>
          <w:rFonts w:asciiTheme="minorHAnsi" w:hAnsiTheme="minorHAnsi" w:cstheme="minorHAnsi"/>
          <w:lang w:val="en-US"/>
        </w:rPr>
        <w:t xml:space="preserve">s at its sole and complete discretion and to enter (or not enter) into an agreement with the </w:t>
      </w:r>
      <w:r>
        <w:rPr>
          <w:rFonts w:asciiTheme="minorHAnsi" w:hAnsiTheme="minorHAnsi" w:cstheme="minorHAnsi"/>
          <w:lang w:val="en-US"/>
        </w:rPr>
        <w:t>Vendor</w:t>
      </w:r>
      <w:r w:rsidRPr="00776C77">
        <w:rPr>
          <w:rFonts w:asciiTheme="minorHAnsi" w:hAnsiTheme="minorHAnsi" w:cstheme="minorHAnsi"/>
          <w:lang w:val="en-US"/>
        </w:rPr>
        <w:t>(s) of its choosing.</w:t>
      </w:r>
    </w:p>
    <w:p w14:paraId="793B7901" w14:textId="35DD045C" w:rsidR="00FF2586" w:rsidRPr="00776346" w:rsidRDefault="00FF2586" w:rsidP="00C80EDD">
      <w:pPr>
        <w:pStyle w:val="ListBullet"/>
        <w:numPr>
          <w:ilvl w:val="0"/>
          <w:numId w:val="7"/>
        </w:numPr>
        <w:rPr>
          <w:rFonts w:asciiTheme="minorHAnsi" w:hAnsiTheme="minorHAnsi" w:cstheme="minorHAnsi"/>
          <w:lang w:val="en-US"/>
        </w:rPr>
      </w:pPr>
      <w:r w:rsidRPr="00776C77">
        <w:rPr>
          <w:rFonts w:asciiTheme="minorHAnsi" w:hAnsiTheme="minorHAnsi" w:cstheme="minorHAnsi"/>
          <w:lang w:val="en-US"/>
        </w:rPr>
        <w:t xml:space="preserve">In the event it becomes necessary to revise any portion of the RFP for any reason, </w:t>
      </w:r>
      <w:r w:rsidRPr="004636A5">
        <w:rPr>
          <w:rFonts w:asciiTheme="minorHAnsi" w:hAnsiTheme="minorHAnsi" w:cstheme="minorHAnsi"/>
          <w:b/>
          <w:bCs/>
          <w:i/>
          <w:iCs/>
          <w:color w:val="0070C0"/>
          <w:lang w:val="en-US"/>
        </w:rPr>
        <w:t>[Tribal Land]</w:t>
      </w:r>
      <w:r w:rsidRPr="00776346">
        <w:rPr>
          <w:rFonts w:asciiTheme="minorHAnsi" w:hAnsiTheme="minorHAnsi" w:cstheme="minorHAnsi"/>
          <w:lang w:val="en-US"/>
        </w:rPr>
        <w:t xml:space="preserve"> </w:t>
      </w:r>
      <w:r w:rsidRPr="00776C77">
        <w:rPr>
          <w:rFonts w:asciiTheme="minorHAnsi" w:hAnsiTheme="minorHAnsi" w:cstheme="minorHAnsi"/>
          <w:lang w:val="en-US"/>
        </w:rPr>
        <w:t xml:space="preserve">shall distribute addenda, supplements, and/or amendments to all potential </w:t>
      </w:r>
      <w:r>
        <w:rPr>
          <w:rFonts w:asciiTheme="minorHAnsi" w:hAnsiTheme="minorHAnsi" w:cstheme="minorHAnsi"/>
          <w:lang w:val="en-US"/>
        </w:rPr>
        <w:t>Vendors</w:t>
      </w:r>
      <w:r w:rsidRPr="00776C77">
        <w:rPr>
          <w:rFonts w:asciiTheme="minorHAnsi" w:hAnsiTheme="minorHAnsi" w:cstheme="minorHAnsi"/>
          <w:lang w:val="en-US"/>
        </w:rPr>
        <w:t xml:space="preserve"> known to have received the </w:t>
      </w:r>
      <w:r>
        <w:rPr>
          <w:rFonts w:asciiTheme="minorHAnsi" w:hAnsiTheme="minorHAnsi" w:cstheme="minorHAnsi"/>
          <w:lang w:val="en-US"/>
        </w:rPr>
        <w:t>RFP</w:t>
      </w:r>
      <w:r w:rsidRPr="00776C77">
        <w:rPr>
          <w:rFonts w:asciiTheme="minorHAnsi" w:hAnsiTheme="minorHAnsi" w:cstheme="minorHAnsi"/>
          <w:lang w:val="en-US"/>
        </w:rPr>
        <w:t xml:space="preserve">. </w:t>
      </w:r>
    </w:p>
    <w:p w14:paraId="799E230E" w14:textId="77777777" w:rsidR="00FF2586" w:rsidRPr="00776C77" w:rsidRDefault="00FF2586" w:rsidP="00FF2586">
      <w:pPr>
        <w:pStyle w:val="ListBullet"/>
        <w:numPr>
          <w:ilvl w:val="0"/>
          <w:numId w:val="0"/>
        </w:numPr>
        <w:ind w:left="360"/>
        <w:rPr>
          <w:rFonts w:asciiTheme="minorHAnsi" w:hAnsiTheme="minorHAnsi" w:cstheme="minorHAnsi"/>
          <w:b/>
          <w:i/>
          <w:color w:val="FF0000"/>
          <w:lang w:val="en-US"/>
        </w:rPr>
      </w:pPr>
      <w:r w:rsidRPr="00776C77">
        <w:rPr>
          <w:rFonts w:asciiTheme="minorHAnsi" w:hAnsiTheme="minorHAnsi" w:cstheme="minorHAnsi"/>
          <w:b/>
          <w:i/>
          <w:color w:val="FF0000"/>
          <w:lang w:val="en-US"/>
        </w:rPr>
        <w:t>[Author:</w:t>
      </w:r>
      <w:r>
        <w:rPr>
          <w:rFonts w:asciiTheme="minorHAnsi" w:hAnsiTheme="minorHAnsi" w:cstheme="minorHAnsi"/>
          <w:b/>
          <w:i/>
          <w:color w:val="FF0000"/>
          <w:lang w:val="en-US"/>
        </w:rPr>
        <w:t xml:space="preserve"> </w:t>
      </w:r>
      <w:r w:rsidRPr="00776C77">
        <w:rPr>
          <w:rFonts w:asciiTheme="minorHAnsi" w:hAnsiTheme="minorHAnsi" w:cstheme="minorHAnsi"/>
          <w:b/>
          <w:i/>
          <w:color w:val="FF0000"/>
          <w:lang w:val="en-US"/>
        </w:rPr>
        <w:t>Do not share these terms and conditions without legal advice]</w:t>
      </w:r>
    </w:p>
    <w:p w14:paraId="10CCF582" w14:textId="21F3450F" w:rsidR="00FF2586" w:rsidRDefault="00FF2586" w:rsidP="00FF2586">
      <w:pPr>
        <w:pStyle w:val="ListBullet"/>
        <w:numPr>
          <w:ilvl w:val="0"/>
          <w:numId w:val="0"/>
        </w:numPr>
        <w:rPr>
          <w:rFonts w:asciiTheme="minorHAnsi" w:hAnsiTheme="minorHAnsi" w:cstheme="minorHAnsi"/>
          <w:lang w:val="en-US"/>
        </w:rPr>
      </w:pPr>
    </w:p>
    <w:p w14:paraId="0CAD1935" w14:textId="67ACC80A" w:rsidR="00FF2586" w:rsidRDefault="00FF2586" w:rsidP="00FF2586">
      <w:pPr>
        <w:pStyle w:val="ListBullet"/>
        <w:numPr>
          <w:ilvl w:val="0"/>
          <w:numId w:val="0"/>
        </w:numPr>
        <w:rPr>
          <w:rFonts w:asciiTheme="minorHAnsi" w:hAnsiTheme="minorHAnsi" w:cstheme="minorHAnsi"/>
          <w:lang w:val="en-US"/>
        </w:rPr>
      </w:pPr>
    </w:p>
    <w:bookmarkEnd w:id="104"/>
    <w:p w14:paraId="6A8313E7" w14:textId="77777777" w:rsidR="00FF2586" w:rsidRPr="00776346" w:rsidRDefault="00FF2586" w:rsidP="00FF2586">
      <w:pPr>
        <w:pStyle w:val="ListBullet"/>
        <w:numPr>
          <w:ilvl w:val="0"/>
          <w:numId w:val="0"/>
        </w:numPr>
        <w:rPr>
          <w:rFonts w:asciiTheme="minorHAnsi" w:hAnsiTheme="minorHAnsi" w:cstheme="minorHAnsi"/>
          <w:lang w:val="en-US"/>
        </w:rPr>
      </w:pPr>
    </w:p>
    <w:p w14:paraId="2DBAB583" w14:textId="359505B5" w:rsidR="00962EDE" w:rsidRDefault="00962EDE">
      <w:pPr>
        <w:rPr>
          <w:b/>
          <w:bCs/>
          <w:i/>
          <w:iCs/>
          <w:color w:val="FF0000"/>
        </w:rPr>
      </w:pPr>
      <w:r>
        <w:rPr>
          <w:b/>
          <w:bCs/>
          <w:i/>
          <w:iCs/>
          <w:color w:val="FF0000"/>
        </w:rPr>
        <w:br w:type="page"/>
      </w:r>
    </w:p>
    <w:p w14:paraId="322C1A95" w14:textId="77777777" w:rsidR="000A6FC0" w:rsidRPr="00A11892" w:rsidRDefault="000A6FC0" w:rsidP="000A6FC0">
      <w:pPr>
        <w:pStyle w:val="Heading1"/>
        <w:numPr>
          <w:ilvl w:val="0"/>
          <w:numId w:val="0"/>
        </w:numPr>
        <w:ind w:left="432" w:hanging="432"/>
        <w:rPr>
          <w:i/>
          <w:iCs/>
        </w:rPr>
      </w:pPr>
      <w:bookmarkStart w:id="105" w:name="_Toc57281006"/>
      <w:bookmarkStart w:id="106" w:name="_Toc57886634"/>
      <w:r w:rsidRPr="00A11892">
        <w:lastRenderedPageBreak/>
        <w:t xml:space="preserve">Annex </w:t>
      </w:r>
      <w:r>
        <w:t>A</w:t>
      </w:r>
      <w:r w:rsidRPr="00A11892">
        <w:t>:</w:t>
      </w:r>
      <w:r>
        <w:t xml:space="preserve"> </w:t>
      </w:r>
      <w:r w:rsidRPr="00A11892">
        <w:t xml:space="preserve">Cover </w:t>
      </w:r>
      <w:r>
        <w:t>Page</w:t>
      </w:r>
      <w:bookmarkEnd w:id="105"/>
      <w:bookmarkEnd w:id="106"/>
    </w:p>
    <w:p w14:paraId="61048777" w14:textId="77777777" w:rsidR="000A6FC0" w:rsidRDefault="000A6FC0" w:rsidP="000A6FC0">
      <w:pPr>
        <w:rPr>
          <w:iCs/>
        </w:rPr>
      </w:pPr>
    </w:p>
    <w:p w14:paraId="05CDC90F" w14:textId="77777777" w:rsidR="000A6FC0" w:rsidRDefault="000A6FC0" w:rsidP="000A6FC0">
      <w:pPr>
        <w:rPr>
          <w:iCs/>
        </w:rPr>
      </w:pPr>
    </w:p>
    <w:p w14:paraId="42A6FC59" w14:textId="4E6A2340" w:rsidR="000A6FC0" w:rsidRDefault="000A6FC0" w:rsidP="000A6FC0">
      <w:pPr>
        <w:jc w:val="center"/>
        <w:rPr>
          <w:rFonts w:cs="Arial"/>
          <w:b/>
          <w:i/>
          <w:color w:val="244061"/>
          <w:sz w:val="52"/>
          <w:szCs w:val="68"/>
        </w:rPr>
      </w:pPr>
      <w:r>
        <w:rPr>
          <w:rFonts w:cs="Arial"/>
          <w:b/>
          <w:i/>
          <w:color w:val="244061"/>
          <w:sz w:val="52"/>
          <w:szCs w:val="68"/>
        </w:rPr>
        <w:t xml:space="preserve">RFP </w:t>
      </w:r>
      <w:r w:rsidR="0000488A">
        <w:rPr>
          <w:rFonts w:cs="Arial"/>
          <w:b/>
          <w:i/>
          <w:color w:val="244061"/>
          <w:sz w:val="52"/>
          <w:szCs w:val="68"/>
        </w:rPr>
        <w:t>Network Equipment and Implementation Services</w:t>
      </w:r>
    </w:p>
    <w:p w14:paraId="1B2BA924" w14:textId="77777777" w:rsidR="000A6FC0" w:rsidRPr="000D1B7F" w:rsidRDefault="000A6FC0" w:rsidP="000A6FC0">
      <w:pPr>
        <w:jc w:val="center"/>
        <w:rPr>
          <w:rFonts w:cs="Arial"/>
          <w:b/>
          <w:i/>
          <w:color w:val="244061"/>
          <w:sz w:val="52"/>
          <w:szCs w:val="68"/>
        </w:rPr>
      </w:pPr>
      <w:r>
        <w:rPr>
          <w:rFonts w:cs="Arial"/>
          <w:b/>
          <w:i/>
          <w:color w:val="244061"/>
          <w:sz w:val="52"/>
          <w:szCs w:val="68"/>
        </w:rPr>
        <w:t>&lt;Company Name&gt; Proposal</w:t>
      </w:r>
    </w:p>
    <w:p w14:paraId="75049681" w14:textId="77777777" w:rsidR="000A6FC0" w:rsidRPr="000D1B7F" w:rsidRDefault="000A6FC0" w:rsidP="000A6FC0">
      <w:pPr>
        <w:rPr>
          <w:iCs/>
        </w:rPr>
      </w:pPr>
    </w:p>
    <w:p w14:paraId="4C0EB731" w14:textId="77777777" w:rsidR="000A6FC0" w:rsidRPr="000D1B7F" w:rsidRDefault="000A6FC0" w:rsidP="000A6FC0">
      <w:pPr>
        <w:rPr>
          <w:iCs/>
        </w:rPr>
      </w:pPr>
    </w:p>
    <w:tbl>
      <w:tblPr>
        <w:tblStyle w:val="TableGrid"/>
        <w:tblW w:w="0" w:type="auto"/>
        <w:tblLook w:val="04A0" w:firstRow="1" w:lastRow="0" w:firstColumn="1" w:lastColumn="0" w:noHBand="0" w:noVBand="1"/>
      </w:tblPr>
      <w:tblGrid>
        <w:gridCol w:w="4414"/>
        <w:gridCol w:w="4414"/>
      </w:tblGrid>
      <w:tr w:rsidR="000A6FC0" w14:paraId="4DC1818B" w14:textId="77777777" w:rsidTr="00265184">
        <w:tc>
          <w:tcPr>
            <w:tcW w:w="4414" w:type="dxa"/>
            <w:shd w:val="clear" w:color="auto" w:fill="002060"/>
          </w:tcPr>
          <w:p w14:paraId="6B96B508" w14:textId="77777777" w:rsidR="000A6FC0" w:rsidRPr="00756026" w:rsidRDefault="000A6FC0" w:rsidP="00265184">
            <w:pPr>
              <w:rPr>
                <w:b/>
                <w:bCs/>
                <w:i/>
                <w:iCs/>
                <w:color w:val="FFFFFF" w:themeColor="background1"/>
              </w:rPr>
            </w:pPr>
            <w:r w:rsidRPr="00756026">
              <w:rPr>
                <w:b/>
                <w:bCs/>
                <w:color w:val="FFFFFF" w:themeColor="background1"/>
              </w:rPr>
              <w:t>Name of Person, Business or Organization:</w:t>
            </w:r>
          </w:p>
        </w:tc>
        <w:tc>
          <w:tcPr>
            <w:tcW w:w="4414" w:type="dxa"/>
          </w:tcPr>
          <w:p w14:paraId="0FABD2C5" w14:textId="77777777" w:rsidR="000A6FC0" w:rsidRPr="00756026" w:rsidRDefault="000A6FC0" w:rsidP="00265184">
            <w:pPr>
              <w:rPr>
                <w:b/>
                <w:bCs/>
                <w:i/>
                <w:iCs/>
              </w:rPr>
            </w:pPr>
          </w:p>
        </w:tc>
      </w:tr>
      <w:tr w:rsidR="000A6FC0" w14:paraId="4D701EC2" w14:textId="77777777" w:rsidTr="00265184">
        <w:tc>
          <w:tcPr>
            <w:tcW w:w="4414" w:type="dxa"/>
            <w:shd w:val="clear" w:color="auto" w:fill="002060"/>
          </w:tcPr>
          <w:p w14:paraId="13939142" w14:textId="77777777" w:rsidR="000A6FC0" w:rsidRPr="00756026" w:rsidRDefault="000A6FC0" w:rsidP="00265184">
            <w:pPr>
              <w:rPr>
                <w:b/>
                <w:bCs/>
                <w:i/>
                <w:iCs/>
                <w:color w:val="FFFFFF" w:themeColor="background1"/>
              </w:rPr>
            </w:pPr>
            <w:r w:rsidRPr="00756026">
              <w:rPr>
                <w:b/>
                <w:bCs/>
                <w:color w:val="FFFFFF" w:themeColor="background1"/>
              </w:rPr>
              <w:t>Type of Entity:</w:t>
            </w:r>
          </w:p>
        </w:tc>
        <w:tc>
          <w:tcPr>
            <w:tcW w:w="4414" w:type="dxa"/>
          </w:tcPr>
          <w:p w14:paraId="1F3849B3" w14:textId="77777777" w:rsidR="000A6FC0" w:rsidRPr="00756026" w:rsidRDefault="000A6FC0" w:rsidP="00265184">
            <w:pPr>
              <w:rPr>
                <w:b/>
                <w:bCs/>
                <w:i/>
                <w:iCs/>
              </w:rPr>
            </w:pPr>
          </w:p>
        </w:tc>
      </w:tr>
      <w:tr w:rsidR="000A6FC0" w14:paraId="3949C13B" w14:textId="77777777" w:rsidTr="00265184">
        <w:tc>
          <w:tcPr>
            <w:tcW w:w="4414" w:type="dxa"/>
            <w:shd w:val="clear" w:color="auto" w:fill="002060"/>
          </w:tcPr>
          <w:p w14:paraId="6158E44C" w14:textId="77777777" w:rsidR="000A6FC0" w:rsidRPr="00756026" w:rsidRDefault="000A6FC0" w:rsidP="00265184">
            <w:pPr>
              <w:rPr>
                <w:b/>
                <w:bCs/>
                <w:i/>
                <w:iCs/>
                <w:color w:val="FFFFFF" w:themeColor="background1"/>
              </w:rPr>
            </w:pPr>
            <w:r w:rsidRPr="00756026">
              <w:rPr>
                <w:b/>
                <w:bCs/>
                <w:color w:val="FFFFFF" w:themeColor="background1"/>
              </w:rPr>
              <w:t>Federal Tax ID Number:</w:t>
            </w:r>
          </w:p>
        </w:tc>
        <w:tc>
          <w:tcPr>
            <w:tcW w:w="4414" w:type="dxa"/>
          </w:tcPr>
          <w:p w14:paraId="2A3B2010" w14:textId="77777777" w:rsidR="000A6FC0" w:rsidRPr="00756026" w:rsidRDefault="000A6FC0" w:rsidP="00265184">
            <w:pPr>
              <w:rPr>
                <w:b/>
                <w:bCs/>
                <w:i/>
                <w:iCs/>
              </w:rPr>
            </w:pPr>
          </w:p>
        </w:tc>
      </w:tr>
      <w:tr w:rsidR="000A6FC0" w14:paraId="1AF6DF8B" w14:textId="77777777" w:rsidTr="00265184">
        <w:tc>
          <w:tcPr>
            <w:tcW w:w="4414" w:type="dxa"/>
            <w:shd w:val="clear" w:color="auto" w:fill="002060"/>
          </w:tcPr>
          <w:p w14:paraId="5D86CFD8" w14:textId="77777777" w:rsidR="000A6FC0" w:rsidRPr="00756026" w:rsidRDefault="000A6FC0" w:rsidP="00265184">
            <w:pPr>
              <w:rPr>
                <w:b/>
                <w:bCs/>
                <w:i/>
                <w:iCs/>
                <w:color w:val="FFFFFF" w:themeColor="background1"/>
              </w:rPr>
            </w:pPr>
            <w:r w:rsidRPr="00756026">
              <w:rPr>
                <w:b/>
                <w:bCs/>
                <w:color w:val="FFFFFF" w:themeColor="background1"/>
              </w:rPr>
              <w:t>Contact Name</w:t>
            </w:r>
          </w:p>
        </w:tc>
        <w:tc>
          <w:tcPr>
            <w:tcW w:w="4414" w:type="dxa"/>
          </w:tcPr>
          <w:p w14:paraId="17E08263" w14:textId="77777777" w:rsidR="000A6FC0" w:rsidRPr="00756026" w:rsidRDefault="000A6FC0" w:rsidP="00265184">
            <w:pPr>
              <w:rPr>
                <w:b/>
                <w:bCs/>
                <w:i/>
                <w:iCs/>
              </w:rPr>
            </w:pPr>
          </w:p>
        </w:tc>
      </w:tr>
      <w:tr w:rsidR="000A6FC0" w14:paraId="5C9BD0D8" w14:textId="77777777" w:rsidTr="00265184">
        <w:tc>
          <w:tcPr>
            <w:tcW w:w="4414" w:type="dxa"/>
            <w:shd w:val="clear" w:color="auto" w:fill="002060"/>
          </w:tcPr>
          <w:p w14:paraId="0BEA873B" w14:textId="77777777" w:rsidR="000A6FC0" w:rsidRPr="00756026" w:rsidRDefault="000A6FC0" w:rsidP="00265184">
            <w:pPr>
              <w:rPr>
                <w:b/>
                <w:bCs/>
                <w:i/>
                <w:iCs/>
                <w:color w:val="FFFFFF" w:themeColor="background1"/>
              </w:rPr>
            </w:pPr>
            <w:r w:rsidRPr="00756026">
              <w:rPr>
                <w:b/>
                <w:bCs/>
                <w:color w:val="FFFFFF" w:themeColor="background1"/>
              </w:rPr>
              <w:t>Contact Address</w:t>
            </w:r>
          </w:p>
        </w:tc>
        <w:tc>
          <w:tcPr>
            <w:tcW w:w="4414" w:type="dxa"/>
          </w:tcPr>
          <w:p w14:paraId="3F528A98" w14:textId="77777777" w:rsidR="000A6FC0" w:rsidRPr="00756026" w:rsidRDefault="000A6FC0" w:rsidP="00265184">
            <w:pPr>
              <w:rPr>
                <w:b/>
                <w:bCs/>
                <w:i/>
                <w:iCs/>
              </w:rPr>
            </w:pPr>
          </w:p>
        </w:tc>
      </w:tr>
      <w:tr w:rsidR="000A6FC0" w14:paraId="2DD26834" w14:textId="77777777" w:rsidTr="00265184">
        <w:tc>
          <w:tcPr>
            <w:tcW w:w="4414" w:type="dxa"/>
            <w:shd w:val="clear" w:color="auto" w:fill="002060"/>
          </w:tcPr>
          <w:p w14:paraId="60A7D053" w14:textId="77777777" w:rsidR="000A6FC0" w:rsidRPr="00756026" w:rsidRDefault="000A6FC0" w:rsidP="00265184">
            <w:pPr>
              <w:rPr>
                <w:b/>
                <w:bCs/>
                <w:i/>
                <w:iCs/>
                <w:color w:val="FFFFFF" w:themeColor="background1"/>
              </w:rPr>
            </w:pPr>
            <w:r w:rsidRPr="00756026">
              <w:rPr>
                <w:b/>
                <w:bCs/>
                <w:color w:val="FFFFFF" w:themeColor="background1"/>
              </w:rPr>
              <w:t>Contact Phone Number(s)</w:t>
            </w:r>
          </w:p>
        </w:tc>
        <w:tc>
          <w:tcPr>
            <w:tcW w:w="4414" w:type="dxa"/>
          </w:tcPr>
          <w:p w14:paraId="20EFE289" w14:textId="77777777" w:rsidR="000A6FC0" w:rsidRPr="00756026" w:rsidRDefault="000A6FC0" w:rsidP="00265184">
            <w:pPr>
              <w:rPr>
                <w:b/>
                <w:bCs/>
                <w:i/>
                <w:iCs/>
              </w:rPr>
            </w:pPr>
          </w:p>
        </w:tc>
      </w:tr>
      <w:tr w:rsidR="000A6FC0" w14:paraId="073A6149" w14:textId="77777777" w:rsidTr="00265184">
        <w:tc>
          <w:tcPr>
            <w:tcW w:w="4414" w:type="dxa"/>
            <w:shd w:val="clear" w:color="auto" w:fill="002060"/>
          </w:tcPr>
          <w:p w14:paraId="7BF462D6" w14:textId="77777777" w:rsidR="000A6FC0" w:rsidRPr="00756026" w:rsidRDefault="000A6FC0" w:rsidP="00265184">
            <w:pPr>
              <w:rPr>
                <w:b/>
                <w:bCs/>
                <w:i/>
                <w:iCs/>
                <w:color w:val="FFFFFF" w:themeColor="background1"/>
              </w:rPr>
            </w:pPr>
            <w:r w:rsidRPr="00756026">
              <w:rPr>
                <w:b/>
                <w:bCs/>
                <w:color w:val="FFFFFF" w:themeColor="background1"/>
              </w:rPr>
              <w:t>Contact Email address(es)</w:t>
            </w:r>
          </w:p>
        </w:tc>
        <w:tc>
          <w:tcPr>
            <w:tcW w:w="4414" w:type="dxa"/>
          </w:tcPr>
          <w:p w14:paraId="6980A4AD" w14:textId="77777777" w:rsidR="000A6FC0" w:rsidRPr="00756026" w:rsidRDefault="000A6FC0" w:rsidP="00265184">
            <w:pPr>
              <w:rPr>
                <w:b/>
                <w:bCs/>
                <w:i/>
                <w:iCs/>
              </w:rPr>
            </w:pPr>
          </w:p>
        </w:tc>
      </w:tr>
    </w:tbl>
    <w:p w14:paraId="65B2D83A" w14:textId="77777777" w:rsidR="000A6FC0" w:rsidRPr="000D1B7F" w:rsidRDefault="000A6FC0" w:rsidP="000A6FC0">
      <w:pPr>
        <w:rPr>
          <w:iCs/>
        </w:rPr>
      </w:pPr>
    </w:p>
    <w:p w14:paraId="191E1771" w14:textId="77777777" w:rsidR="000A6FC0" w:rsidRDefault="000A6FC0" w:rsidP="000A6FC0">
      <w:pPr>
        <w:rPr>
          <w:iCs/>
        </w:rPr>
      </w:pPr>
      <w:bookmarkStart w:id="107" w:name="_Hlk58171241"/>
      <w:r w:rsidRPr="000D1B7F">
        <w:rPr>
          <w:iCs/>
        </w:rPr>
        <w:t xml:space="preserve">By signing this Cover Sheet I hereby attest: that I have read and understood all the terms listed in the RFP; have read and understood all terms listed in this proposal; that I am authorized to bind the listed entity into this agreement; and that should this proposal be accepted, I am authorized and able to secure the resources required to deliver against all terms listed within the RFP as published by </w:t>
      </w:r>
      <w:r w:rsidRPr="004636A5">
        <w:rPr>
          <w:b/>
          <w:bCs/>
          <w:i/>
          <w:color w:val="0070C0"/>
        </w:rPr>
        <w:t>[Tribal Land]</w:t>
      </w:r>
      <w:r w:rsidRPr="000D1B7F">
        <w:rPr>
          <w:iCs/>
        </w:rPr>
        <w:t>.</w:t>
      </w:r>
    </w:p>
    <w:bookmarkEnd w:id="107"/>
    <w:p w14:paraId="327612E2" w14:textId="77777777" w:rsidR="000A6FC0" w:rsidRDefault="000A6FC0" w:rsidP="000A6FC0">
      <w:pPr>
        <w:rPr>
          <w:iCs/>
        </w:rPr>
      </w:pPr>
    </w:p>
    <w:p w14:paraId="76BF30DB" w14:textId="77777777" w:rsidR="000A6FC0" w:rsidRDefault="000A6FC0" w:rsidP="000A6FC0">
      <w:pPr>
        <w:spacing w:after="0"/>
        <w:jc w:val="center"/>
        <w:rPr>
          <w:iCs/>
        </w:rPr>
      </w:pPr>
      <w:r>
        <w:rPr>
          <w:iCs/>
        </w:rPr>
        <w:t>___________________________________</w:t>
      </w:r>
    </w:p>
    <w:p w14:paraId="1FC229B6" w14:textId="77777777" w:rsidR="000A6FC0" w:rsidRPr="000D1B7F" w:rsidRDefault="000A6FC0" w:rsidP="000A6FC0">
      <w:pPr>
        <w:jc w:val="center"/>
        <w:rPr>
          <w:i/>
        </w:rPr>
      </w:pPr>
      <w:r w:rsidRPr="000D1B7F">
        <w:rPr>
          <w:i/>
        </w:rPr>
        <w:t>&lt;Name &amp; Position&gt;</w:t>
      </w:r>
    </w:p>
    <w:p w14:paraId="2A51456B" w14:textId="0AE0DE36" w:rsidR="00F67DB1" w:rsidRDefault="00F67DB1">
      <w:r>
        <w:br w:type="page"/>
      </w:r>
    </w:p>
    <w:p w14:paraId="451BA363" w14:textId="77777777" w:rsidR="00CD7B3F" w:rsidRPr="00A11892" w:rsidRDefault="00CD7B3F" w:rsidP="00CD7B3F">
      <w:pPr>
        <w:pStyle w:val="Heading1"/>
        <w:numPr>
          <w:ilvl w:val="0"/>
          <w:numId w:val="0"/>
        </w:numPr>
        <w:ind w:left="432" w:hanging="432"/>
        <w:rPr>
          <w:i/>
          <w:iCs/>
        </w:rPr>
      </w:pPr>
      <w:bookmarkStart w:id="108" w:name="_Toc57281007"/>
      <w:bookmarkStart w:id="109" w:name="_Toc57886635"/>
      <w:bookmarkStart w:id="110" w:name="_Hlk58190667"/>
      <w:r w:rsidRPr="00A11892">
        <w:lastRenderedPageBreak/>
        <w:t xml:space="preserve">Annex </w:t>
      </w:r>
      <w:r>
        <w:t>B</w:t>
      </w:r>
      <w:r w:rsidRPr="00A11892">
        <w:t xml:space="preserve">: Coverage </w:t>
      </w:r>
      <w:r>
        <w:t>T</w:t>
      </w:r>
      <w:r w:rsidRPr="00A11892">
        <w:t>arget</w:t>
      </w:r>
      <w:r>
        <w:t>s</w:t>
      </w:r>
      <w:bookmarkEnd w:id="108"/>
      <w:bookmarkEnd w:id="109"/>
    </w:p>
    <w:p w14:paraId="5057F6D6" w14:textId="79832AD3" w:rsidR="00CD7B3F" w:rsidRPr="003C3646" w:rsidRDefault="00CD7B3F" w:rsidP="00CD7B3F">
      <w:r w:rsidRPr="003C3646">
        <w:t xml:space="preserve">Details regarding coverage polygons is provided in </w:t>
      </w:r>
      <w:r w:rsidRPr="003C3646">
        <w:fldChar w:fldCharType="begin"/>
      </w:r>
      <w:r w:rsidRPr="003C3646">
        <w:instrText xml:space="preserve"> REF _Ref57277016 \h </w:instrText>
      </w:r>
      <w:r>
        <w:instrText xml:space="preserve"> \* MERGEFORMAT </w:instrText>
      </w:r>
      <w:r w:rsidRPr="003C3646">
        <w:fldChar w:fldCharType="separate"/>
      </w:r>
      <w:r w:rsidR="00C17904">
        <w:t>Table 3</w:t>
      </w:r>
      <w:r w:rsidRPr="003C3646">
        <w:fldChar w:fldCharType="end"/>
      </w:r>
      <w:r w:rsidRPr="003C3646">
        <w:t>.</w:t>
      </w:r>
    </w:p>
    <w:p w14:paraId="59A562D5" w14:textId="77777777" w:rsidR="00CD7B3F" w:rsidRPr="003C3646" w:rsidRDefault="00CD7B3F" w:rsidP="00CD7B3F">
      <w:pPr>
        <w:rPr>
          <w:b/>
          <w:bCs/>
          <w:i/>
          <w:iCs/>
          <w:color w:val="FF0000"/>
        </w:rPr>
      </w:pPr>
      <w:r w:rsidRPr="003C3646">
        <w:rPr>
          <w:b/>
          <w:bCs/>
          <w:i/>
          <w:iCs/>
          <w:color w:val="FF0000"/>
        </w:rPr>
        <w:t>[Author: Take the data from the Geodemographic tool and paste it in the table below]</w:t>
      </w:r>
    </w:p>
    <w:tbl>
      <w:tblPr>
        <w:tblStyle w:val="TableGrid"/>
        <w:tblW w:w="5000" w:type="pct"/>
        <w:tblLook w:val="04A0" w:firstRow="1" w:lastRow="0" w:firstColumn="1" w:lastColumn="0" w:noHBand="0" w:noVBand="1"/>
      </w:tblPr>
      <w:tblGrid>
        <w:gridCol w:w="1869"/>
        <w:gridCol w:w="2045"/>
        <w:gridCol w:w="1866"/>
        <w:gridCol w:w="1676"/>
        <w:gridCol w:w="1372"/>
      </w:tblGrid>
      <w:tr w:rsidR="00CD7B3F" w:rsidRPr="00776C77" w14:paraId="357A3BED" w14:textId="77777777" w:rsidTr="00265184">
        <w:tc>
          <w:tcPr>
            <w:tcW w:w="1059" w:type="pct"/>
            <w:shd w:val="clear" w:color="auto" w:fill="002060"/>
          </w:tcPr>
          <w:p w14:paraId="38CD5F38" w14:textId="77777777" w:rsidR="00CD7B3F" w:rsidRPr="00776C77" w:rsidRDefault="00CD7B3F" w:rsidP="00265184">
            <w:pPr>
              <w:autoSpaceDE w:val="0"/>
              <w:autoSpaceDN w:val="0"/>
              <w:adjustRightInd w:val="0"/>
              <w:spacing w:line="276" w:lineRule="auto"/>
              <w:jc w:val="center"/>
              <w:rPr>
                <w:rFonts w:ascii="Calibri" w:hAnsi="Calibri" w:cs="Calibri"/>
              </w:rPr>
            </w:pPr>
            <w:r w:rsidRPr="00776C77">
              <w:rPr>
                <w:rFonts w:ascii="Calibri" w:hAnsi="Calibri" w:cs="Calibri"/>
              </w:rPr>
              <w:t>Polygon</w:t>
            </w:r>
          </w:p>
        </w:tc>
        <w:tc>
          <w:tcPr>
            <w:tcW w:w="1158" w:type="pct"/>
            <w:shd w:val="clear" w:color="auto" w:fill="002060"/>
          </w:tcPr>
          <w:p w14:paraId="39CAB904" w14:textId="77777777" w:rsidR="00CD7B3F" w:rsidRPr="00776C77" w:rsidRDefault="00CD7B3F" w:rsidP="00265184">
            <w:pPr>
              <w:autoSpaceDE w:val="0"/>
              <w:autoSpaceDN w:val="0"/>
              <w:adjustRightInd w:val="0"/>
              <w:spacing w:line="276" w:lineRule="auto"/>
              <w:jc w:val="center"/>
              <w:rPr>
                <w:rFonts w:ascii="Calibri" w:hAnsi="Calibri" w:cs="Calibri"/>
                <w:i/>
              </w:rPr>
            </w:pPr>
            <w:r w:rsidRPr="00776C77">
              <w:rPr>
                <w:rFonts w:ascii="Calibri" w:hAnsi="Calibri" w:cs="Calibri"/>
                <w:iCs/>
              </w:rPr>
              <w:t xml:space="preserve">Area </w:t>
            </w:r>
            <w:r>
              <w:rPr>
                <w:rFonts w:ascii="Calibri" w:hAnsi="Calibri" w:cs="Calibri"/>
                <w:iCs/>
              </w:rPr>
              <w:t>[sq km]</w:t>
            </w:r>
          </w:p>
        </w:tc>
        <w:tc>
          <w:tcPr>
            <w:tcW w:w="1057" w:type="pct"/>
            <w:shd w:val="clear" w:color="auto" w:fill="002060"/>
          </w:tcPr>
          <w:p w14:paraId="3128A7D8" w14:textId="77777777" w:rsidR="00CD7B3F" w:rsidRPr="00776C77" w:rsidRDefault="00CD7B3F" w:rsidP="00265184">
            <w:pPr>
              <w:autoSpaceDE w:val="0"/>
              <w:autoSpaceDN w:val="0"/>
              <w:adjustRightInd w:val="0"/>
              <w:spacing w:line="276" w:lineRule="auto"/>
              <w:jc w:val="center"/>
              <w:rPr>
                <w:rFonts w:ascii="Calibri" w:hAnsi="Calibri" w:cs="Calibri"/>
                <w:iCs/>
              </w:rPr>
            </w:pPr>
            <w:r w:rsidRPr="00776C77">
              <w:rPr>
                <w:rFonts w:ascii="Calibri" w:hAnsi="Calibri" w:cs="Calibri"/>
                <w:iCs/>
              </w:rPr>
              <w:t xml:space="preserve">Spectrum </w:t>
            </w:r>
            <w:r>
              <w:rPr>
                <w:rFonts w:ascii="Calibri" w:hAnsi="Calibri" w:cs="Calibri"/>
                <w:iCs/>
              </w:rPr>
              <w:t>availability</w:t>
            </w:r>
          </w:p>
        </w:tc>
        <w:tc>
          <w:tcPr>
            <w:tcW w:w="949" w:type="pct"/>
            <w:shd w:val="clear" w:color="auto" w:fill="002060"/>
          </w:tcPr>
          <w:p w14:paraId="7FBBD7B1" w14:textId="77777777" w:rsidR="00CD7B3F" w:rsidRPr="00776C77" w:rsidRDefault="00CD7B3F" w:rsidP="00265184">
            <w:pPr>
              <w:autoSpaceDE w:val="0"/>
              <w:autoSpaceDN w:val="0"/>
              <w:adjustRightInd w:val="0"/>
              <w:spacing w:line="276" w:lineRule="auto"/>
              <w:jc w:val="center"/>
              <w:rPr>
                <w:rFonts w:ascii="Calibri" w:hAnsi="Calibri" w:cs="Calibri"/>
                <w:iCs/>
              </w:rPr>
            </w:pPr>
            <w:r>
              <w:rPr>
                <w:rFonts w:ascii="Calibri" w:hAnsi="Calibri" w:cs="Calibri"/>
                <w:iCs/>
              </w:rPr>
              <w:t>Population Estimate</w:t>
            </w:r>
          </w:p>
        </w:tc>
        <w:tc>
          <w:tcPr>
            <w:tcW w:w="777" w:type="pct"/>
            <w:shd w:val="clear" w:color="auto" w:fill="002060"/>
          </w:tcPr>
          <w:p w14:paraId="644E936A" w14:textId="77777777" w:rsidR="00CD7B3F" w:rsidRDefault="00CD7B3F" w:rsidP="00265184">
            <w:pPr>
              <w:autoSpaceDE w:val="0"/>
              <w:autoSpaceDN w:val="0"/>
              <w:adjustRightInd w:val="0"/>
              <w:spacing w:line="276" w:lineRule="auto"/>
              <w:jc w:val="center"/>
              <w:rPr>
                <w:rFonts w:ascii="Calibri" w:hAnsi="Calibri" w:cs="Calibri"/>
                <w:iCs/>
              </w:rPr>
            </w:pPr>
            <w:r>
              <w:rPr>
                <w:rFonts w:ascii="Calibri" w:hAnsi="Calibri" w:cs="Calibri"/>
                <w:iCs/>
              </w:rPr>
              <w:t>Housing Units Estimate</w:t>
            </w:r>
          </w:p>
        </w:tc>
      </w:tr>
      <w:tr w:rsidR="00CD7B3F" w:rsidRPr="00776C77" w14:paraId="1D4BFE9A" w14:textId="77777777" w:rsidTr="00265184">
        <w:tc>
          <w:tcPr>
            <w:tcW w:w="1059" w:type="pct"/>
          </w:tcPr>
          <w:p w14:paraId="2D59B496" w14:textId="77777777" w:rsidR="00CD7B3F" w:rsidRPr="00BE1BD0" w:rsidRDefault="00CD7B3F" w:rsidP="00265184">
            <w:pPr>
              <w:autoSpaceDE w:val="0"/>
              <w:autoSpaceDN w:val="0"/>
              <w:adjustRightInd w:val="0"/>
              <w:spacing w:line="276" w:lineRule="auto"/>
              <w:jc w:val="center"/>
              <w:rPr>
                <w:rFonts w:ascii="Calibri" w:hAnsi="Calibri" w:cs="Calibri"/>
              </w:rPr>
            </w:pPr>
          </w:p>
        </w:tc>
        <w:tc>
          <w:tcPr>
            <w:tcW w:w="1158" w:type="pct"/>
          </w:tcPr>
          <w:p w14:paraId="6571AEE3" w14:textId="77777777" w:rsidR="00CD7B3F" w:rsidRPr="00BE1BD0" w:rsidRDefault="00CD7B3F" w:rsidP="00265184">
            <w:pPr>
              <w:autoSpaceDE w:val="0"/>
              <w:autoSpaceDN w:val="0"/>
              <w:adjustRightInd w:val="0"/>
              <w:spacing w:line="276" w:lineRule="auto"/>
              <w:jc w:val="center"/>
              <w:rPr>
                <w:rFonts w:ascii="Calibri" w:hAnsi="Calibri" w:cs="Calibri"/>
              </w:rPr>
            </w:pPr>
          </w:p>
        </w:tc>
        <w:tc>
          <w:tcPr>
            <w:tcW w:w="1057" w:type="pct"/>
          </w:tcPr>
          <w:p w14:paraId="554F36D8" w14:textId="77777777" w:rsidR="00CD7B3F" w:rsidRPr="00BE1BD0" w:rsidRDefault="00CD7B3F" w:rsidP="00265184">
            <w:pPr>
              <w:autoSpaceDE w:val="0"/>
              <w:autoSpaceDN w:val="0"/>
              <w:adjustRightInd w:val="0"/>
              <w:spacing w:line="276" w:lineRule="auto"/>
              <w:jc w:val="center"/>
              <w:rPr>
                <w:rFonts w:ascii="Calibri" w:hAnsi="Calibri" w:cs="Calibri"/>
                <w:lang w:val="es-MX"/>
              </w:rPr>
            </w:pPr>
          </w:p>
        </w:tc>
        <w:tc>
          <w:tcPr>
            <w:tcW w:w="949" w:type="pct"/>
          </w:tcPr>
          <w:p w14:paraId="5AF7EA63" w14:textId="77777777" w:rsidR="00CD7B3F" w:rsidRPr="00BE1BD0" w:rsidRDefault="00CD7B3F" w:rsidP="00265184">
            <w:pPr>
              <w:autoSpaceDE w:val="0"/>
              <w:autoSpaceDN w:val="0"/>
              <w:adjustRightInd w:val="0"/>
              <w:spacing w:line="276" w:lineRule="auto"/>
              <w:jc w:val="center"/>
              <w:rPr>
                <w:rFonts w:ascii="Calibri" w:hAnsi="Calibri" w:cs="Calibri"/>
              </w:rPr>
            </w:pPr>
          </w:p>
        </w:tc>
        <w:tc>
          <w:tcPr>
            <w:tcW w:w="777" w:type="pct"/>
          </w:tcPr>
          <w:p w14:paraId="73E7C3B5" w14:textId="77777777" w:rsidR="00CD7B3F" w:rsidRPr="00BE1BD0" w:rsidRDefault="00CD7B3F" w:rsidP="00265184">
            <w:pPr>
              <w:autoSpaceDE w:val="0"/>
              <w:autoSpaceDN w:val="0"/>
              <w:adjustRightInd w:val="0"/>
              <w:spacing w:line="276" w:lineRule="auto"/>
              <w:jc w:val="center"/>
              <w:rPr>
                <w:rFonts w:ascii="Calibri" w:hAnsi="Calibri" w:cs="Calibri"/>
              </w:rPr>
            </w:pPr>
          </w:p>
        </w:tc>
      </w:tr>
      <w:tr w:rsidR="00CD7B3F" w:rsidRPr="00776C77" w14:paraId="1CD908D6" w14:textId="77777777" w:rsidTr="00265184">
        <w:tc>
          <w:tcPr>
            <w:tcW w:w="1059" w:type="pct"/>
          </w:tcPr>
          <w:p w14:paraId="07731990" w14:textId="77777777" w:rsidR="00CD7B3F" w:rsidRPr="00BE1BD0" w:rsidRDefault="00CD7B3F" w:rsidP="00265184">
            <w:pPr>
              <w:autoSpaceDE w:val="0"/>
              <w:autoSpaceDN w:val="0"/>
              <w:adjustRightInd w:val="0"/>
              <w:spacing w:line="276" w:lineRule="auto"/>
              <w:jc w:val="center"/>
              <w:rPr>
                <w:rFonts w:ascii="Calibri" w:hAnsi="Calibri" w:cs="Calibri"/>
              </w:rPr>
            </w:pPr>
          </w:p>
        </w:tc>
        <w:tc>
          <w:tcPr>
            <w:tcW w:w="1158" w:type="pct"/>
          </w:tcPr>
          <w:p w14:paraId="65A864F4" w14:textId="77777777" w:rsidR="00CD7B3F" w:rsidRPr="00BE1BD0" w:rsidRDefault="00CD7B3F" w:rsidP="00265184">
            <w:pPr>
              <w:autoSpaceDE w:val="0"/>
              <w:autoSpaceDN w:val="0"/>
              <w:adjustRightInd w:val="0"/>
              <w:spacing w:line="276" w:lineRule="auto"/>
              <w:jc w:val="center"/>
              <w:rPr>
                <w:rFonts w:ascii="Calibri" w:hAnsi="Calibri" w:cs="Calibri"/>
              </w:rPr>
            </w:pPr>
          </w:p>
        </w:tc>
        <w:tc>
          <w:tcPr>
            <w:tcW w:w="1057" w:type="pct"/>
          </w:tcPr>
          <w:p w14:paraId="0835D4F6" w14:textId="77777777" w:rsidR="00CD7B3F" w:rsidRPr="00BE1BD0" w:rsidRDefault="00CD7B3F" w:rsidP="00265184">
            <w:pPr>
              <w:autoSpaceDE w:val="0"/>
              <w:autoSpaceDN w:val="0"/>
              <w:adjustRightInd w:val="0"/>
              <w:spacing w:line="276" w:lineRule="auto"/>
              <w:jc w:val="center"/>
              <w:rPr>
                <w:rFonts w:ascii="Calibri" w:hAnsi="Calibri" w:cs="Calibri"/>
                <w:lang w:val="es-MX"/>
              </w:rPr>
            </w:pPr>
          </w:p>
        </w:tc>
        <w:tc>
          <w:tcPr>
            <w:tcW w:w="949" w:type="pct"/>
          </w:tcPr>
          <w:p w14:paraId="14379F90" w14:textId="77777777" w:rsidR="00CD7B3F" w:rsidRPr="00BE1BD0" w:rsidRDefault="00CD7B3F" w:rsidP="00265184">
            <w:pPr>
              <w:keepNext/>
              <w:autoSpaceDE w:val="0"/>
              <w:autoSpaceDN w:val="0"/>
              <w:adjustRightInd w:val="0"/>
              <w:spacing w:line="276" w:lineRule="auto"/>
              <w:jc w:val="center"/>
              <w:rPr>
                <w:rFonts w:ascii="Calibri" w:hAnsi="Calibri" w:cs="Calibri"/>
              </w:rPr>
            </w:pPr>
          </w:p>
        </w:tc>
        <w:tc>
          <w:tcPr>
            <w:tcW w:w="777" w:type="pct"/>
          </w:tcPr>
          <w:p w14:paraId="34F101A6" w14:textId="77777777" w:rsidR="00CD7B3F" w:rsidRPr="00BE1BD0" w:rsidRDefault="00CD7B3F" w:rsidP="00265184">
            <w:pPr>
              <w:keepNext/>
              <w:autoSpaceDE w:val="0"/>
              <w:autoSpaceDN w:val="0"/>
              <w:adjustRightInd w:val="0"/>
              <w:spacing w:line="276" w:lineRule="auto"/>
              <w:jc w:val="center"/>
              <w:rPr>
                <w:rFonts w:ascii="Calibri" w:hAnsi="Calibri" w:cs="Calibri"/>
              </w:rPr>
            </w:pPr>
          </w:p>
        </w:tc>
      </w:tr>
    </w:tbl>
    <w:p w14:paraId="4D34B0D0" w14:textId="6E43C90B" w:rsidR="00CD7B3F" w:rsidRPr="00B20D9E" w:rsidRDefault="00CD7B3F" w:rsidP="00CD7B3F">
      <w:pPr>
        <w:pStyle w:val="Caption"/>
        <w:jc w:val="center"/>
        <w:rPr>
          <w:rFonts w:ascii="Calibri" w:hAnsi="Calibri" w:cs="Calibri"/>
          <w:iCs w:val="0"/>
        </w:rPr>
      </w:pPr>
      <w:bookmarkStart w:id="111" w:name="_Ref57277016"/>
      <w:r>
        <w:t xml:space="preserve">Table </w:t>
      </w:r>
      <w:r>
        <w:fldChar w:fldCharType="begin"/>
      </w:r>
      <w:r>
        <w:instrText xml:space="preserve"> SEQ Table \* ARABIC </w:instrText>
      </w:r>
      <w:r>
        <w:fldChar w:fldCharType="separate"/>
      </w:r>
      <w:r w:rsidR="00C17904">
        <w:rPr>
          <w:noProof/>
        </w:rPr>
        <w:t>3</w:t>
      </w:r>
      <w:r>
        <w:rPr>
          <w:noProof/>
        </w:rPr>
        <w:fldChar w:fldCharType="end"/>
      </w:r>
      <w:bookmarkEnd w:id="111"/>
      <w:r>
        <w:t xml:space="preserve"> – Coverage Polygons data</w:t>
      </w:r>
    </w:p>
    <w:p w14:paraId="797008CE" w14:textId="7B6DADAB" w:rsidR="00CD7B3F" w:rsidRDefault="00CD7B3F" w:rsidP="00CD7B3F">
      <w:r>
        <w:t xml:space="preserve">Priority targets to be covered by the fixed wireless network are listed in </w:t>
      </w:r>
      <w:r>
        <w:fldChar w:fldCharType="begin"/>
      </w:r>
      <w:r>
        <w:instrText xml:space="preserve"> REF _Ref57277837 \h  \* MERGEFORMAT </w:instrText>
      </w:r>
      <w:r>
        <w:fldChar w:fldCharType="separate"/>
      </w:r>
      <w:r w:rsidR="00C17904">
        <w:t>Table 4</w:t>
      </w:r>
      <w:r>
        <w:fldChar w:fldCharType="end"/>
      </w:r>
      <w:r>
        <w:t>.</w:t>
      </w:r>
    </w:p>
    <w:tbl>
      <w:tblPr>
        <w:tblStyle w:val="TableGrid"/>
        <w:tblW w:w="5000" w:type="pct"/>
        <w:tblLook w:val="04A0" w:firstRow="1" w:lastRow="0" w:firstColumn="1" w:lastColumn="0" w:noHBand="0" w:noVBand="1"/>
      </w:tblPr>
      <w:tblGrid>
        <w:gridCol w:w="2213"/>
        <w:gridCol w:w="2421"/>
        <w:gridCol w:w="2209"/>
        <w:gridCol w:w="1985"/>
      </w:tblGrid>
      <w:tr w:rsidR="00CD7B3F" w:rsidRPr="00776C77" w14:paraId="37FDE156" w14:textId="77777777" w:rsidTr="00265184">
        <w:tc>
          <w:tcPr>
            <w:tcW w:w="1253" w:type="pct"/>
            <w:shd w:val="clear" w:color="auto" w:fill="002060"/>
          </w:tcPr>
          <w:p w14:paraId="5A0EC098" w14:textId="77777777" w:rsidR="00CD7B3F" w:rsidRPr="00776C77" w:rsidRDefault="00CD7B3F" w:rsidP="00265184">
            <w:pPr>
              <w:autoSpaceDE w:val="0"/>
              <w:autoSpaceDN w:val="0"/>
              <w:adjustRightInd w:val="0"/>
              <w:spacing w:line="276" w:lineRule="auto"/>
              <w:jc w:val="center"/>
              <w:rPr>
                <w:rFonts w:ascii="Calibri" w:hAnsi="Calibri" w:cs="Calibri"/>
              </w:rPr>
            </w:pPr>
            <w:r>
              <w:rPr>
                <w:rFonts w:ascii="Calibri" w:hAnsi="Calibri" w:cs="Calibri"/>
              </w:rPr>
              <w:t>Name</w:t>
            </w:r>
          </w:p>
        </w:tc>
        <w:tc>
          <w:tcPr>
            <w:tcW w:w="1371" w:type="pct"/>
            <w:shd w:val="clear" w:color="auto" w:fill="002060"/>
          </w:tcPr>
          <w:p w14:paraId="02FF6781" w14:textId="77777777" w:rsidR="00CD7B3F" w:rsidRPr="00BE1BD0" w:rsidRDefault="00CD7B3F" w:rsidP="00265184">
            <w:pPr>
              <w:autoSpaceDE w:val="0"/>
              <w:autoSpaceDN w:val="0"/>
              <w:adjustRightInd w:val="0"/>
              <w:spacing w:line="276" w:lineRule="auto"/>
              <w:jc w:val="center"/>
              <w:rPr>
                <w:rFonts w:ascii="Calibri" w:hAnsi="Calibri" w:cs="Calibri"/>
                <w:iCs/>
              </w:rPr>
            </w:pPr>
            <w:r>
              <w:rPr>
                <w:rFonts w:ascii="Calibri" w:hAnsi="Calibri" w:cs="Calibri"/>
                <w:iCs/>
              </w:rPr>
              <w:t>Location Type</w:t>
            </w:r>
          </w:p>
        </w:tc>
        <w:tc>
          <w:tcPr>
            <w:tcW w:w="1251" w:type="pct"/>
            <w:shd w:val="clear" w:color="auto" w:fill="002060"/>
          </w:tcPr>
          <w:p w14:paraId="1B328300" w14:textId="77777777" w:rsidR="00CD7B3F" w:rsidRPr="00776C77" w:rsidRDefault="00CD7B3F" w:rsidP="00265184">
            <w:pPr>
              <w:autoSpaceDE w:val="0"/>
              <w:autoSpaceDN w:val="0"/>
              <w:adjustRightInd w:val="0"/>
              <w:spacing w:line="276" w:lineRule="auto"/>
              <w:jc w:val="center"/>
              <w:rPr>
                <w:rFonts w:ascii="Calibri" w:hAnsi="Calibri" w:cs="Calibri"/>
                <w:iCs/>
              </w:rPr>
            </w:pPr>
            <w:r>
              <w:rPr>
                <w:rFonts w:ascii="Calibri" w:hAnsi="Calibri" w:cs="Calibri"/>
                <w:iCs/>
              </w:rPr>
              <w:t>Latitude</w:t>
            </w:r>
          </w:p>
        </w:tc>
        <w:tc>
          <w:tcPr>
            <w:tcW w:w="1124" w:type="pct"/>
            <w:shd w:val="clear" w:color="auto" w:fill="002060"/>
          </w:tcPr>
          <w:p w14:paraId="7BD8673F" w14:textId="77777777" w:rsidR="00CD7B3F" w:rsidRPr="00776C77" w:rsidRDefault="00CD7B3F" w:rsidP="00265184">
            <w:pPr>
              <w:autoSpaceDE w:val="0"/>
              <w:autoSpaceDN w:val="0"/>
              <w:adjustRightInd w:val="0"/>
              <w:spacing w:line="276" w:lineRule="auto"/>
              <w:jc w:val="center"/>
              <w:rPr>
                <w:rFonts w:ascii="Calibri" w:hAnsi="Calibri" w:cs="Calibri"/>
                <w:iCs/>
              </w:rPr>
            </w:pPr>
            <w:r>
              <w:rPr>
                <w:rFonts w:ascii="Calibri" w:hAnsi="Calibri" w:cs="Calibri"/>
                <w:iCs/>
              </w:rPr>
              <w:t>Longitude</w:t>
            </w:r>
          </w:p>
        </w:tc>
      </w:tr>
      <w:tr w:rsidR="00CD7B3F" w:rsidRPr="00776C77" w14:paraId="623ABD1E" w14:textId="77777777" w:rsidTr="00265184">
        <w:tc>
          <w:tcPr>
            <w:tcW w:w="1253" w:type="pct"/>
          </w:tcPr>
          <w:p w14:paraId="21BA670D" w14:textId="77777777" w:rsidR="00CD7B3F" w:rsidRPr="00BE1BD0" w:rsidRDefault="00CD7B3F" w:rsidP="00265184">
            <w:pPr>
              <w:autoSpaceDE w:val="0"/>
              <w:autoSpaceDN w:val="0"/>
              <w:adjustRightInd w:val="0"/>
              <w:spacing w:line="276" w:lineRule="auto"/>
              <w:jc w:val="center"/>
              <w:rPr>
                <w:rFonts w:ascii="Calibri" w:hAnsi="Calibri" w:cs="Calibri"/>
              </w:rPr>
            </w:pPr>
          </w:p>
        </w:tc>
        <w:tc>
          <w:tcPr>
            <w:tcW w:w="1371" w:type="pct"/>
          </w:tcPr>
          <w:p w14:paraId="07102A27" w14:textId="77777777" w:rsidR="00CD7B3F" w:rsidRPr="00BE1BD0" w:rsidRDefault="00CD7B3F" w:rsidP="00265184">
            <w:pPr>
              <w:autoSpaceDE w:val="0"/>
              <w:autoSpaceDN w:val="0"/>
              <w:adjustRightInd w:val="0"/>
              <w:spacing w:line="276" w:lineRule="auto"/>
              <w:jc w:val="center"/>
              <w:rPr>
                <w:rFonts w:ascii="Calibri" w:hAnsi="Calibri" w:cs="Calibri"/>
              </w:rPr>
            </w:pPr>
          </w:p>
        </w:tc>
        <w:tc>
          <w:tcPr>
            <w:tcW w:w="1251" w:type="pct"/>
          </w:tcPr>
          <w:p w14:paraId="122DD823" w14:textId="77777777" w:rsidR="00CD7B3F" w:rsidRPr="00BE1BD0" w:rsidRDefault="00CD7B3F" w:rsidP="00265184">
            <w:pPr>
              <w:autoSpaceDE w:val="0"/>
              <w:autoSpaceDN w:val="0"/>
              <w:adjustRightInd w:val="0"/>
              <w:spacing w:line="276" w:lineRule="auto"/>
              <w:jc w:val="center"/>
              <w:rPr>
                <w:rFonts w:ascii="Calibri" w:hAnsi="Calibri" w:cs="Calibri"/>
                <w:lang w:val="es-MX"/>
              </w:rPr>
            </w:pPr>
          </w:p>
        </w:tc>
        <w:tc>
          <w:tcPr>
            <w:tcW w:w="1124" w:type="pct"/>
          </w:tcPr>
          <w:p w14:paraId="03C97283" w14:textId="77777777" w:rsidR="00CD7B3F" w:rsidRPr="00BE1BD0" w:rsidRDefault="00CD7B3F" w:rsidP="00265184">
            <w:pPr>
              <w:autoSpaceDE w:val="0"/>
              <w:autoSpaceDN w:val="0"/>
              <w:adjustRightInd w:val="0"/>
              <w:spacing w:line="276" w:lineRule="auto"/>
              <w:jc w:val="center"/>
              <w:rPr>
                <w:rFonts w:ascii="Calibri" w:hAnsi="Calibri" w:cs="Calibri"/>
              </w:rPr>
            </w:pPr>
          </w:p>
        </w:tc>
      </w:tr>
      <w:tr w:rsidR="00CD7B3F" w:rsidRPr="00776C77" w14:paraId="49ACA47F" w14:textId="77777777" w:rsidTr="00265184">
        <w:tc>
          <w:tcPr>
            <w:tcW w:w="1253" w:type="pct"/>
          </w:tcPr>
          <w:p w14:paraId="02760437" w14:textId="77777777" w:rsidR="00CD7B3F" w:rsidRPr="00BE1BD0" w:rsidRDefault="00CD7B3F" w:rsidP="00265184">
            <w:pPr>
              <w:autoSpaceDE w:val="0"/>
              <w:autoSpaceDN w:val="0"/>
              <w:adjustRightInd w:val="0"/>
              <w:spacing w:line="276" w:lineRule="auto"/>
              <w:jc w:val="center"/>
              <w:rPr>
                <w:rFonts w:ascii="Calibri" w:hAnsi="Calibri" w:cs="Calibri"/>
              </w:rPr>
            </w:pPr>
          </w:p>
        </w:tc>
        <w:tc>
          <w:tcPr>
            <w:tcW w:w="1371" w:type="pct"/>
          </w:tcPr>
          <w:p w14:paraId="048C5D11" w14:textId="77777777" w:rsidR="00CD7B3F" w:rsidRPr="00BE1BD0" w:rsidRDefault="00CD7B3F" w:rsidP="00265184">
            <w:pPr>
              <w:autoSpaceDE w:val="0"/>
              <w:autoSpaceDN w:val="0"/>
              <w:adjustRightInd w:val="0"/>
              <w:spacing w:line="276" w:lineRule="auto"/>
              <w:jc w:val="center"/>
              <w:rPr>
                <w:rFonts w:ascii="Calibri" w:hAnsi="Calibri" w:cs="Calibri"/>
              </w:rPr>
            </w:pPr>
          </w:p>
        </w:tc>
        <w:tc>
          <w:tcPr>
            <w:tcW w:w="1251" w:type="pct"/>
          </w:tcPr>
          <w:p w14:paraId="17DB19AA" w14:textId="77777777" w:rsidR="00CD7B3F" w:rsidRPr="00BE1BD0" w:rsidRDefault="00CD7B3F" w:rsidP="00265184">
            <w:pPr>
              <w:autoSpaceDE w:val="0"/>
              <w:autoSpaceDN w:val="0"/>
              <w:adjustRightInd w:val="0"/>
              <w:spacing w:line="276" w:lineRule="auto"/>
              <w:jc w:val="center"/>
              <w:rPr>
                <w:rFonts w:ascii="Calibri" w:hAnsi="Calibri" w:cs="Calibri"/>
                <w:lang w:val="es-MX"/>
              </w:rPr>
            </w:pPr>
          </w:p>
        </w:tc>
        <w:tc>
          <w:tcPr>
            <w:tcW w:w="1124" w:type="pct"/>
          </w:tcPr>
          <w:p w14:paraId="4B7459FA" w14:textId="77777777" w:rsidR="00CD7B3F" w:rsidRPr="00BE1BD0" w:rsidRDefault="00CD7B3F" w:rsidP="00265184">
            <w:pPr>
              <w:keepNext/>
              <w:autoSpaceDE w:val="0"/>
              <w:autoSpaceDN w:val="0"/>
              <w:adjustRightInd w:val="0"/>
              <w:spacing w:line="276" w:lineRule="auto"/>
              <w:jc w:val="center"/>
              <w:rPr>
                <w:rFonts w:ascii="Calibri" w:hAnsi="Calibri" w:cs="Calibri"/>
              </w:rPr>
            </w:pPr>
          </w:p>
        </w:tc>
      </w:tr>
    </w:tbl>
    <w:p w14:paraId="7F2F8808" w14:textId="40C0DDA4" w:rsidR="00CD7B3F" w:rsidRPr="00B20D9E" w:rsidRDefault="00CD7B3F" w:rsidP="00CD7B3F">
      <w:pPr>
        <w:pStyle w:val="Caption"/>
        <w:jc w:val="center"/>
        <w:rPr>
          <w:rFonts w:ascii="Calibri" w:hAnsi="Calibri" w:cs="Calibri"/>
          <w:iCs w:val="0"/>
        </w:rPr>
      </w:pPr>
      <w:bookmarkStart w:id="112" w:name="_Ref57277837"/>
      <w:r>
        <w:t xml:space="preserve">Table </w:t>
      </w:r>
      <w:r>
        <w:fldChar w:fldCharType="begin"/>
      </w:r>
      <w:r>
        <w:instrText xml:space="preserve"> SEQ Table \* ARABIC </w:instrText>
      </w:r>
      <w:r>
        <w:fldChar w:fldCharType="separate"/>
      </w:r>
      <w:r w:rsidR="00C17904">
        <w:rPr>
          <w:noProof/>
        </w:rPr>
        <w:t>4</w:t>
      </w:r>
      <w:r>
        <w:rPr>
          <w:noProof/>
        </w:rPr>
        <w:fldChar w:fldCharType="end"/>
      </w:r>
      <w:bookmarkEnd w:id="112"/>
      <w:r>
        <w:t xml:space="preserve"> – Priority Targets Data</w:t>
      </w:r>
    </w:p>
    <w:p w14:paraId="5D828A53" w14:textId="77777777" w:rsidR="00CD7B3F" w:rsidRPr="00BE1BD0" w:rsidRDefault="00CD7B3F" w:rsidP="00CD7B3F">
      <w:pPr>
        <w:rPr>
          <w:b/>
          <w:bCs/>
          <w:i/>
          <w:iCs/>
          <w:color w:val="FF0000"/>
        </w:rPr>
      </w:pPr>
      <w:r w:rsidRPr="00BE1BD0">
        <w:rPr>
          <w:b/>
          <w:bCs/>
          <w:i/>
          <w:iCs/>
          <w:color w:val="FF0000"/>
        </w:rPr>
        <w:t>[Author: Attach the KML and/or CSV file with the coverage polygons and priority targets]</w:t>
      </w:r>
    </w:p>
    <w:p w14:paraId="74016FE3" w14:textId="77777777" w:rsidR="00CD7B3F" w:rsidRDefault="00CD7B3F" w:rsidP="00CD7B3F">
      <w:r>
        <w:br w:type="page"/>
      </w:r>
    </w:p>
    <w:p w14:paraId="5E3E2563" w14:textId="77777777" w:rsidR="003C6B04" w:rsidRPr="00A11892" w:rsidRDefault="003C6B04" w:rsidP="003C6B04">
      <w:pPr>
        <w:pStyle w:val="Heading1"/>
        <w:numPr>
          <w:ilvl w:val="0"/>
          <w:numId w:val="0"/>
        </w:numPr>
        <w:ind w:left="432" w:hanging="432"/>
        <w:rPr>
          <w:i/>
          <w:iCs/>
        </w:rPr>
      </w:pPr>
      <w:bookmarkStart w:id="113" w:name="_Toc57281008"/>
      <w:bookmarkStart w:id="114" w:name="_Toc57886636"/>
      <w:bookmarkEnd w:id="110"/>
      <w:r w:rsidRPr="00A11892">
        <w:lastRenderedPageBreak/>
        <w:t xml:space="preserve">Annex </w:t>
      </w:r>
      <w:r>
        <w:t>C</w:t>
      </w:r>
      <w:r w:rsidRPr="00A11892">
        <w:t xml:space="preserve">: </w:t>
      </w:r>
      <w:r>
        <w:t>Existing Infrastructure &amp; Network Assets</w:t>
      </w:r>
      <w:bookmarkEnd w:id="113"/>
      <w:bookmarkEnd w:id="114"/>
    </w:p>
    <w:p w14:paraId="112D33D7" w14:textId="504974C8" w:rsidR="003C6B04" w:rsidRPr="000D1B7F" w:rsidRDefault="003C6B04" w:rsidP="003C6B04">
      <w:pPr>
        <w:rPr>
          <w:b/>
          <w:bCs/>
          <w:i/>
          <w:color w:val="FF0000"/>
        </w:rPr>
      </w:pPr>
      <w:r w:rsidRPr="000D1B7F">
        <w:rPr>
          <w:b/>
          <w:bCs/>
          <w:i/>
          <w:color w:val="FF0000"/>
        </w:rPr>
        <w:t xml:space="preserve">[Author: </w:t>
      </w:r>
      <w:r w:rsidR="00FF2586">
        <w:rPr>
          <w:b/>
          <w:bCs/>
          <w:i/>
          <w:color w:val="FF0000"/>
        </w:rPr>
        <w:t xml:space="preserve">Before issuing this </w:t>
      </w:r>
      <w:proofErr w:type="gramStart"/>
      <w:r w:rsidR="00FF2586">
        <w:rPr>
          <w:b/>
          <w:bCs/>
          <w:i/>
          <w:color w:val="FF0000"/>
        </w:rPr>
        <w:t>RFP</w:t>
      </w:r>
      <w:proofErr w:type="gramEnd"/>
      <w:r w:rsidR="00FF2586">
        <w:rPr>
          <w:b/>
          <w:bCs/>
          <w:i/>
          <w:color w:val="FF0000"/>
        </w:rPr>
        <w:t xml:space="preserve"> the</w:t>
      </w:r>
      <w:r w:rsidRPr="000D1B7F">
        <w:rPr>
          <w:b/>
          <w:bCs/>
          <w:i/>
          <w:color w:val="FF0000"/>
        </w:rPr>
        <w:t xml:space="preserve"> Tribal Land</w:t>
      </w:r>
      <w:r w:rsidR="00FF2586">
        <w:rPr>
          <w:b/>
          <w:bCs/>
          <w:i/>
          <w:color w:val="FF0000"/>
        </w:rPr>
        <w:t xml:space="preserve"> must perform</w:t>
      </w:r>
      <w:r w:rsidRPr="000D1B7F">
        <w:rPr>
          <w:b/>
          <w:bCs/>
          <w:i/>
          <w:color w:val="FF0000"/>
        </w:rPr>
        <w:t xml:space="preserve"> the Network planning data collection process detailed in module 2 of the playbook</w:t>
      </w:r>
      <w:r w:rsidR="00FF2586">
        <w:rPr>
          <w:b/>
          <w:bCs/>
          <w:i/>
          <w:color w:val="FF0000"/>
        </w:rPr>
        <w:t xml:space="preserve"> or have a consultant doing it</w:t>
      </w:r>
      <w:r w:rsidRPr="000D1B7F">
        <w:rPr>
          <w:b/>
          <w:bCs/>
          <w:i/>
          <w:color w:val="FF0000"/>
        </w:rPr>
        <w:t>]</w:t>
      </w:r>
    </w:p>
    <w:p w14:paraId="0E2A86AA" w14:textId="3327627E" w:rsidR="003C6B04" w:rsidRDefault="003C6B04" w:rsidP="003C6B04">
      <w:pPr>
        <w:rPr>
          <w:iCs/>
        </w:rPr>
      </w:pPr>
      <w:r>
        <w:rPr>
          <w:iCs/>
        </w:rPr>
        <w:t xml:space="preserve">Preliminary data on existing sites that can be considered for the </w:t>
      </w:r>
      <w:r w:rsidR="00AA39C6">
        <w:rPr>
          <w:iCs/>
        </w:rPr>
        <w:t xml:space="preserve">installation of the network equipment </w:t>
      </w:r>
      <w:r>
        <w:rPr>
          <w:iCs/>
        </w:rPr>
        <w:t xml:space="preserve"> is provided in </w:t>
      </w:r>
      <w:r>
        <w:rPr>
          <w:iCs/>
        </w:rPr>
        <w:fldChar w:fldCharType="begin"/>
      </w:r>
      <w:r>
        <w:rPr>
          <w:iCs/>
        </w:rPr>
        <w:instrText xml:space="preserve"> REF _Ref57278089 \h </w:instrText>
      </w:r>
      <w:r>
        <w:rPr>
          <w:iCs/>
        </w:rPr>
      </w:r>
      <w:r>
        <w:rPr>
          <w:iCs/>
        </w:rPr>
        <w:fldChar w:fldCharType="separate"/>
      </w:r>
      <w:r w:rsidR="00C17904">
        <w:t xml:space="preserve">Table </w:t>
      </w:r>
      <w:r w:rsidR="00C17904">
        <w:rPr>
          <w:noProof/>
        </w:rPr>
        <w:t>5</w:t>
      </w:r>
      <w:r>
        <w:rPr>
          <w:iCs/>
        </w:rPr>
        <w:fldChar w:fldCharType="end"/>
      </w:r>
      <w:r>
        <w:rPr>
          <w:iCs/>
        </w:rPr>
        <w:t>.</w:t>
      </w:r>
    </w:p>
    <w:p w14:paraId="107CED25" w14:textId="77777777" w:rsidR="003C6B04" w:rsidRPr="000D1B7F" w:rsidRDefault="003C6B04" w:rsidP="003C6B04">
      <w:pPr>
        <w:rPr>
          <w:b/>
          <w:bCs/>
          <w:i/>
          <w:color w:val="FF0000"/>
        </w:rPr>
      </w:pPr>
      <w:r w:rsidRPr="000D1B7F">
        <w:rPr>
          <w:b/>
          <w:bCs/>
          <w:i/>
          <w:color w:val="FF0000"/>
        </w:rPr>
        <w:t>[Author: Fill the table with the data obtained through the Network Planning data collection process]</w:t>
      </w:r>
    </w:p>
    <w:tbl>
      <w:tblPr>
        <w:tblStyle w:val="TableGrid"/>
        <w:tblW w:w="5000" w:type="pct"/>
        <w:tblLook w:val="04A0" w:firstRow="1" w:lastRow="0" w:firstColumn="1" w:lastColumn="0" w:noHBand="0" w:noVBand="1"/>
      </w:tblPr>
      <w:tblGrid>
        <w:gridCol w:w="1871"/>
        <w:gridCol w:w="1389"/>
        <w:gridCol w:w="1557"/>
        <w:gridCol w:w="1700"/>
        <w:gridCol w:w="2311"/>
      </w:tblGrid>
      <w:tr w:rsidR="003C6B04" w:rsidRPr="00776C77" w14:paraId="58B09605" w14:textId="77777777" w:rsidTr="00265184">
        <w:tc>
          <w:tcPr>
            <w:tcW w:w="1059" w:type="pct"/>
            <w:shd w:val="clear" w:color="auto" w:fill="002060"/>
          </w:tcPr>
          <w:p w14:paraId="23A25F90" w14:textId="77777777" w:rsidR="003C6B04" w:rsidRPr="00776C77" w:rsidRDefault="003C6B04" w:rsidP="00265184">
            <w:pPr>
              <w:autoSpaceDE w:val="0"/>
              <w:autoSpaceDN w:val="0"/>
              <w:adjustRightInd w:val="0"/>
              <w:spacing w:line="276" w:lineRule="auto"/>
              <w:jc w:val="center"/>
              <w:rPr>
                <w:rFonts w:ascii="Calibri" w:hAnsi="Calibri" w:cs="Calibri"/>
              </w:rPr>
            </w:pPr>
            <w:r>
              <w:rPr>
                <w:rFonts w:ascii="Calibri" w:hAnsi="Calibri" w:cs="Calibri"/>
              </w:rPr>
              <w:t>Site ID</w:t>
            </w:r>
          </w:p>
        </w:tc>
        <w:tc>
          <w:tcPr>
            <w:tcW w:w="786" w:type="pct"/>
            <w:shd w:val="clear" w:color="auto" w:fill="002060"/>
          </w:tcPr>
          <w:p w14:paraId="2738D6DB" w14:textId="77777777" w:rsidR="003C6B04" w:rsidRPr="000D1B7F" w:rsidRDefault="003C6B04" w:rsidP="00265184">
            <w:pPr>
              <w:autoSpaceDE w:val="0"/>
              <w:autoSpaceDN w:val="0"/>
              <w:adjustRightInd w:val="0"/>
              <w:spacing w:line="276" w:lineRule="auto"/>
              <w:jc w:val="center"/>
              <w:rPr>
                <w:rFonts w:ascii="Calibri" w:hAnsi="Calibri" w:cs="Calibri"/>
                <w:iCs/>
              </w:rPr>
            </w:pPr>
            <w:r>
              <w:rPr>
                <w:rFonts w:ascii="Calibri" w:hAnsi="Calibri" w:cs="Calibri"/>
                <w:iCs/>
              </w:rPr>
              <w:t>Latitude</w:t>
            </w:r>
          </w:p>
        </w:tc>
        <w:tc>
          <w:tcPr>
            <w:tcW w:w="882" w:type="pct"/>
            <w:shd w:val="clear" w:color="auto" w:fill="002060"/>
          </w:tcPr>
          <w:p w14:paraId="4A97443C" w14:textId="77777777" w:rsidR="003C6B04" w:rsidRPr="00776C77" w:rsidRDefault="003C6B04" w:rsidP="00265184">
            <w:pPr>
              <w:autoSpaceDE w:val="0"/>
              <w:autoSpaceDN w:val="0"/>
              <w:adjustRightInd w:val="0"/>
              <w:spacing w:line="276" w:lineRule="auto"/>
              <w:jc w:val="center"/>
              <w:rPr>
                <w:rFonts w:ascii="Calibri" w:hAnsi="Calibri" w:cs="Calibri"/>
                <w:iCs/>
              </w:rPr>
            </w:pPr>
            <w:r>
              <w:rPr>
                <w:rFonts w:ascii="Calibri" w:hAnsi="Calibri" w:cs="Calibri"/>
                <w:iCs/>
              </w:rPr>
              <w:t>Longitude</w:t>
            </w:r>
          </w:p>
        </w:tc>
        <w:tc>
          <w:tcPr>
            <w:tcW w:w="963" w:type="pct"/>
            <w:shd w:val="clear" w:color="auto" w:fill="002060"/>
          </w:tcPr>
          <w:p w14:paraId="28217FE0" w14:textId="77777777" w:rsidR="003C6B04" w:rsidRPr="00776C77" w:rsidRDefault="003C6B04" w:rsidP="00265184">
            <w:pPr>
              <w:autoSpaceDE w:val="0"/>
              <w:autoSpaceDN w:val="0"/>
              <w:adjustRightInd w:val="0"/>
              <w:spacing w:line="276" w:lineRule="auto"/>
              <w:jc w:val="center"/>
              <w:rPr>
                <w:rFonts w:ascii="Calibri" w:hAnsi="Calibri" w:cs="Calibri"/>
                <w:iCs/>
              </w:rPr>
            </w:pPr>
            <w:r>
              <w:rPr>
                <w:rFonts w:ascii="Calibri" w:hAnsi="Calibri" w:cs="Calibri"/>
                <w:iCs/>
              </w:rPr>
              <w:t>Height Estimate</w:t>
            </w:r>
          </w:p>
        </w:tc>
        <w:tc>
          <w:tcPr>
            <w:tcW w:w="1309" w:type="pct"/>
            <w:shd w:val="clear" w:color="auto" w:fill="002060"/>
          </w:tcPr>
          <w:p w14:paraId="28337231" w14:textId="77777777" w:rsidR="003C6B04" w:rsidRDefault="003C6B04" w:rsidP="00265184">
            <w:pPr>
              <w:autoSpaceDE w:val="0"/>
              <w:autoSpaceDN w:val="0"/>
              <w:adjustRightInd w:val="0"/>
              <w:spacing w:line="276" w:lineRule="auto"/>
              <w:jc w:val="center"/>
              <w:rPr>
                <w:rFonts w:ascii="Calibri" w:hAnsi="Calibri" w:cs="Calibri"/>
                <w:iCs/>
              </w:rPr>
            </w:pPr>
            <w:r>
              <w:rPr>
                <w:rFonts w:ascii="Calibri" w:hAnsi="Calibri" w:cs="Calibri"/>
                <w:iCs/>
              </w:rPr>
              <w:t>Existing Backhaul</w:t>
            </w:r>
          </w:p>
        </w:tc>
      </w:tr>
      <w:tr w:rsidR="003C6B04" w:rsidRPr="00776C77" w14:paraId="50A72FAD" w14:textId="77777777" w:rsidTr="00265184">
        <w:tc>
          <w:tcPr>
            <w:tcW w:w="1059" w:type="pct"/>
          </w:tcPr>
          <w:p w14:paraId="09781DF4" w14:textId="77777777" w:rsidR="003C6B04" w:rsidRPr="00BE1BD0" w:rsidRDefault="003C6B04" w:rsidP="00265184">
            <w:pPr>
              <w:autoSpaceDE w:val="0"/>
              <w:autoSpaceDN w:val="0"/>
              <w:adjustRightInd w:val="0"/>
              <w:spacing w:line="276" w:lineRule="auto"/>
              <w:jc w:val="center"/>
              <w:rPr>
                <w:rFonts w:ascii="Calibri" w:hAnsi="Calibri" w:cs="Calibri"/>
              </w:rPr>
            </w:pPr>
          </w:p>
        </w:tc>
        <w:tc>
          <w:tcPr>
            <w:tcW w:w="786" w:type="pct"/>
          </w:tcPr>
          <w:p w14:paraId="6021CED7" w14:textId="77777777" w:rsidR="003C6B04" w:rsidRPr="00BE1BD0" w:rsidRDefault="003C6B04" w:rsidP="00265184">
            <w:pPr>
              <w:autoSpaceDE w:val="0"/>
              <w:autoSpaceDN w:val="0"/>
              <w:adjustRightInd w:val="0"/>
              <w:spacing w:line="276" w:lineRule="auto"/>
              <w:jc w:val="center"/>
              <w:rPr>
                <w:rFonts w:ascii="Calibri" w:hAnsi="Calibri" w:cs="Calibri"/>
              </w:rPr>
            </w:pPr>
          </w:p>
        </w:tc>
        <w:tc>
          <w:tcPr>
            <w:tcW w:w="882" w:type="pct"/>
          </w:tcPr>
          <w:p w14:paraId="0C08E699" w14:textId="77777777" w:rsidR="003C6B04" w:rsidRPr="00BE1BD0" w:rsidRDefault="003C6B04" w:rsidP="00265184">
            <w:pPr>
              <w:autoSpaceDE w:val="0"/>
              <w:autoSpaceDN w:val="0"/>
              <w:adjustRightInd w:val="0"/>
              <w:spacing w:line="276" w:lineRule="auto"/>
              <w:jc w:val="center"/>
              <w:rPr>
                <w:rFonts w:ascii="Calibri" w:hAnsi="Calibri" w:cs="Calibri"/>
                <w:lang w:val="es-MX"/>
              </w:rPr>
            </w:pPr>
          </w:p>
        </w:tc>
        <w:tc>
          <w:tcPr>
            <w:tcW w:w="963" w:type="pct"/>
          </w:tcPr>
          <w:p w14:paraId="4C8342EA" w14:textId="77777777" w:rsidR="003C6B04" w:rsidRPr="00BE1BD0" w:rsidRDefault="003C6B04" w:rsidP="00265184">
            <w:pPr>
              <w:autoSpaceDE w:val="0"/>
              <w:autoSpaceDN w:val="0"/>
              <w:adjustRightInd w:val="0"/>
              <w:spacing w:line="276" w:lineRule="auto"/>
              <w:jc w:val="center"/>
              <w:rPr>
                <w:rFonts w:ascii="Calibri" w:hAnsi="Calibri" w:cs="Calibri"/>
              </w:rPr>
            </w:pPr>
          </w:p>
        </w:tc>
        <w:tc>
          <w:tcPr>
            <w:tcW w:w="1309" w:type="pct"/>
          </w:tcPr>
          <w:p w14:paraId="62AAE1D9" w14:textId="77777777" w:rsidR="003C6B04" w:rsidRPr="00BE1BD0" w:rsidRDefault="003C6B04" w:rsidP="00265184">
            <w:pPr>
              <w:autoSpaceDE w:val="0"/>
              <w:autoSpaceDN w:val="0"/>
              <w:adjustRightInd w:val="0"/>
              <w:spacing w:line="276" w:lineRule="auto"/>
              <w:jc w:val="center"/>
              <w:rPr>
                <w:rFonts w:ascii="Calibri" w:hAnsi="Calibri" w:cs="Calibri"/>
              </w:rPr>
            </w:pPr>
          </w:p>
        </w:tc>
      </w:tr>
      <w:tr w:rsidR="003C6B04" w:rsidRPr="00776C77" w14:paraId="21A0E549" w14:textId="77777777" w:rsidTr="00265184">
        <w:tc>
          <w:tcPr>
            <w:tcW w:w="1059" w:type="pct"/>
          </w:tcPr>
          <w:p w14:paraId="38DCE4A1" w14:textId="77777777" w:rsidR="003C6B04" w:rsidRPr="00BE1BD0" w:rsidRDefault="003C6B04" w:rsidP="00265184">
            <w:pPr>
              <w:autoSpaceDE w:val="0"/>
              <w:autoSpaceDN w:val="0"/>
              <w:adjustRightInd w:val="0"/>
              <w:spacing w:line="276" w:lineRule="auto"/>
              <w:jc w:val="center"/>
              <w:rPr>
                <w:rFonts w:ascii="Calibri" w:hAnsi="Calibri" w:cs="Calibri"/>
              </w:rPr>
            </w:pPr>
          </w:p>
        </w:tc>
        <w:tc>
          <w:tcPr>
            <w:tcW w:w="786" w:type="pct"/>
          </w:tcPr>
          <w:p w14:paraId="0D3BB3BB" w14:textId="77777777" w:rsidR="003C6B04" w:rsidRPr="00BE1BD0" w:rsidRDefault="003C6B04" w:rsidP="00265184">
            <w:pPr>
              <w:autoSpaceDE w:val="0"/>
              <w:autoSpaceDN w:val="0"/>
              <w:adjustRightInd w:val="0"/>
              <w:spacing w:line="276" w:lineRule="auto"/>
              <w:jc w:val="center"/>
              <w:rPr>
                <w:rFonts w:ascii="Calibri" w:hAnsi="Calibri" w:cs="Calibri"/>
              </w:rPr>
            </w:pPr>
          </w:p>
        </w:tc>
        <w:tc>
          <w:tcPr>
            <w:tcW w:w="882" w:type="pct"/>
          </w:tcPr>
          <w:p w14:paraId="466ACC19" w14:textId="77777777" w:rsidR="003C6B04" w:rsidRPr="00BE1BD0" w:rsidRDefault="003C6B04" w:rsidP="00265184">
            <w:pPr>
              <w:autoSpaceDE w:val="0"/>
              <w:autoSpaceDN w:val="0"/>
              <w:adjustRightInd w:val="0"/>
              <w:spacing w:line="276" w:lineRule="auto"/>
              <w:jc w:val="center"/>
              <w:rPr>
                <w:rFonts w:ascii="Calibri" w:hAnsi="Calibri" w:cs="Calibri"/>
                <w:lang w:val="es-MX"/>
              </w:rPr>
            </w:pPr>
          </w:p>
        </w:tc>
        <w:tc>
          <w:tcPr>
            <w:tcW w:w="963" w:type="pct"/>
          </w:tcPr>
          <w:p w14:paraId="0A24B9A5" w14:textId="77777777" w:rsidR="003C6B04" w:rsidRPr="00BE1BD0" w:rsidRDefault="003C6B04" w:rsidP="00265184">
            <w:pPr>
              <w:keepNext/>
              <w:autoSpaceDE w:val="0"/>
              <w:autoSpaceDN w:val="0"/>
              <w:adjustRightInd w:val="0"/>
              <w:spacing w:line="276" w:lineRule="auto"/>
              <w:jc w:val="center"/>
              <w:rPr>
                <w:rFonts w:ascii="Calibri" w:hAnsi="Calibri" w:cs="Calibri"/>
              </w:rPr>
            </w:pPr>
          </w:p>
        </w:tc>
        <w:tc>
          <w:tcPr>
            <w:tcW w:w="1309" w:type="pct"/>
          </w:tcPr>
          <w:p w14:paraId="3DF2AB42" w14:textId="77777777" w:rsidR="003C6B04" w:rsidRPr="00BE1BD0" w:rsidRDefault="003C6B04" w:rsidP="00265184">
            <w:pPr>
              <w:keepNext/>
              <w:autoSpaceDE w:val="0"/>
              <w:autoSpaceDN w:val="0"/>
              <w:adjustRightInd w:val="0"/>
              <w:spacing w:line="276" w:lineRule="auto"/>
              <w:jc w:val="center"/>
              <w:rPr>
                <w:rFonts w:ascii="Calibri" w:hAnsi="Calibri" w:cs="Calibri"/>
              </w:rPr>
            </w:pPr>
          </w:p>
        </w:tc>
      </w:tr>
    </w:tbl>
    <w:p w14:paraId="3488E0FC" w14:textId="282A36CE" w:rsidR="003C6B04" w:rsidRPr="00B20D9E" w:rsidRDefault="003C6B04" w:rsidP="003C6B04">
      <w:pPr>
        <w:pStyle w:val="Caption"/>
        <w:jc w:val="center"/>
        <w:rPr>
          <w:rFonts w:ascii="Calibri" w:hAnsi="Calibri" w:cs="Calibri"/>
          <w:iCs w:val="0"/>
        </w:rPr>
      </w:pPr>
      <w:bookmarkStart w:id="115" w:name="_Ref57278089"/>
      <w:r>
        <w:t xml:space="preserve">Table </w:t>
      </w:r>
      <w:r>
        <w:fldChar w:fldCharType="begin"/>
      </w:r>
      <w:r>
        <w:instrText xml:space="preserve"> SEQ Table \* ARABIC </w:instrText>
      </w:r>
      <w:r>
        <w:fldChar w:fldCharType="separate"/>
      </w:r>
      <w:r w:rsidR="00C17904">
        <w:rPr>
          <w:noProof/>
        </w:rPr>
        <w:t>5</w:t>
      </w:r>
      <w:r>
        <w:rPr>
          <w:noProof/>
        </w:rPr>
        <w:fldChar w:fldCharType="end"/>
      </w:r>
      <w:bookmarkEnd w:id="115"/>
      <w:r>
        <w:t xml:space="preserve"> – Existing Sites &amp; Infrastructure.</w:t>
      </w:r>
    </w:p>
    <w:p w14:paraId="022BF79F" w14:textId="77777777" w:rsidR="003C6B04" w:rsidRPr="000D1B7F" w:rsidRDefault="003C6B04" w:rsidP="003C6B04">
      <w:pPr>
        <w:rPr>
          <w:b/>
          <w:bCs/>
          <w:i/>
          <w:color w:val="FF0000"/>
        </w:rPr>
      </w:pPr>
      <w:r w:rsidRPr="000D1B7F">
        <w:rPr>
          <w:b/>
          <w:bCs/>
          <w:i/>
          <w:color w:val="FF0000"/>
        </w:rPr>
        <w:t>[Author: If there is any other relevant infrastructure such as fiber runs or telco rooms, etc. Please, provide it below]</w:t>
      </w:r>
    </w:p>
    <w:p w14:paraId="6FB963E7" w14:textId="5B60AF51" w:rsidR="003C6B04" w:rsidRDefault="003C6B04">
      <w:r>
        <w:br w:type="page"/>
      </w:r>
    </w:p>
    <w:p w14:paraId="6800A4B2" w14:textId="4D5835CD" w:rsidR="007B4502" w:rsidRPr="00A11892" w:rsidRDefault="007B4502" w:rsidP="007B4502">
      <w:pPr>
        <w:pStyle w:val="Heading1"/>
        <w:numPr>
          <w:ilvl w:val="0"/>
          <w:numId w:val="0"/>
        </w:numPr>
        <w:ind w:left="432" w:hanging="432"/>
        <w:rPr>
          <w:i/>
          <w:iCs/>
        </w:rPr>
      </w:pPr>
      <w:bookmarkStart w:id="116" w:name="_Toc57281009"/>
      <w:bookmarkStart w:id="117" w:name="_Toc57886637"/>
      <w:r w:rsidRPr="005C0998">
        <w:lastRenderedPageBreak/>
        <w:t xml:space="preserve">Annex </w:t>
      </w:r>
      <w:r w:rsidR="00E90C9E">
        <w:t>E</w:t>
      </w:r>
      <w:r w:rsidRPr="005C0998">
        <w:t>: Statement of Qualifications</w:t>
      </w:r>
      <w:bookmarkEnd w:id="116"/>
      <w:bookmarkEnd w:id="117"/>
      <w:r>
        <w:t xml:space="preserve"> </w:t>
      </w:r>
    </w:p>
    <w:tbl>
      <w:tblPr>
        <w:tblStyle w:val="TableGrid"/>
        <w:tblW w:w="0" w:type="auto"/>
        <w:tblLook w:val="04A0" w:firstRow="1" w:lastRow="0" w:firstColumn="1" w:lastColumn="0" w:noHBand="0" w:noVBand="1"/>
      </w:tblPr>
      <w:tblGrid>
        <w:gridCol w:w="3964"/>
        <w:gridCol w:w="1881"/>
        <w:gridCol w:w="2983"/>
      </w:tblGrid>
      <w:tr w:rsidR="007B4502" w14:paraId="6DF758AC" w14:textId="77777777" w:rsidTr="00265184">
        <w:tc>
          <w:tcPr>
            <w:tcW w:w="3964" w:type="dxa"/>
            <w:shd w:val="clear" w:color="auto" w:fill="002060"/>
            <w:vAlign w:val="center"/>
          </w:tcPr>
          <w:p w14:paraId="7BBB3267" w14:textId="77777777" w:rsidR="007B4502" w:rsidRPr="004449F3" w:rsidRDefault="007B4502" w:rsidP="00265184">
            <w:pPr>
              <w:autoSpaceDE w:val="0"/>
              <w:autoSpaceDN w:val="0"/>
              <w:adjustRightInd w:val="0"/>
              <w:jc w:val="center"/>
              <w:rPr>
                <w:rFonts w:cstheme="minorHAnsi"/>
                <w:b/>
                <w:bCs/>
              </w:rPr>
            </w:pPr>
            <w:r w:rsidRPr="004449F3">
              <w:rPr>
                <w:rFonts w:cstheme="minorHAnsi"/>
                <w:b/>
                <w:bCs/>
              </w:rPr>
              <w:t>Qualification</w:t>
            </w:r>
          </w:p>
        </w:tc>
        <w:tc>
          <w:tcPr>
            <w:tcW w:w="1881" w:type="dxa"/>
            <w:shd w:val="clear" w:color="auto" w:fill="002060"/>
            <w:vAlign w:val="center"/>
          </w:tcPr>
          <w:p w14:paraId="57898F47" w14:textId="77777777" w:rsidR="007B4502" w:rsidRPr="004449F3" w:rsidRDefault="007B4502" w:rsidP="00265184">
            <w:pPr>
              <w:autoSpaceDE w:val="0"/>
              <w:autoSpaceDN w:val="0"/>
              <w:adjustRightInd w:val="0"/>
              <w:jc w:val="center"/>
              <w:rPr>
                <w:rFonts w:cstheme="minorHAnsi"/>
                <w:b/>
                <w:bCs/>
              </w:rPr>
            </w:pPr>
            <w:r w:rsidRPr="004449F3">
              <w:rPr>
                <w:rFonts w:cstheme="minorHAnsi"/>
                <w:b/>
                <w:bCs/>
              </w:rPr>
              <w:t>Compliance</w:t>
            </w:r>
            <w:r>
              <w:rPr>
                <w:rFonts w:cstheme="minorHAnsi"/>
                <w:b/>
                <w:bCs/>
              </w:rPr>
              <w:t xml:space="preserve"> / Value</w:t>
            </w:r>
          </w:p>
        </w:tc>
        <w:tc>
          <w:tcPr>
            <w:tcW w:w="2983" w:type="dxa"/>
            <w:shd w:val="clear" w:color="auto" w:fill="002060"/>
            <w:vAlign w:val="center"/>
          </w:tcPr>
          <w:p w14:paraId="534A8C5B" w14:textId="77777777" w:rsidR="007B4502" w:rsidRPr="004449F3" w:rsidRDefault="007B4502" w:rsidP="00265184">
            <w:pPr>
              <w:autoSpaceDE w:val="0"/>
              <w:autoSpaceDN w:val="0"/>
              <w:adjustRightInd w:val="0"/>
              <w:jc w:val="center"/>
              <w:rPr>
                <w:rFonts w:cstheme="minorHAnsi"/>
                <w:b/>
                <w:bCs/>
              </w:rPr>
            </w:pPr>
            <w:r w:rsidRPr="004449F3">
              <w:rPr>
                <w:rFonts w:cstheme="minorHAnsi"/>
                <w:b/>
                <w:bCs/>
              </w:rPr>
              <w:t>Respondents comments</w:t>
            </w:r>
          </w:p>
        </w:tc>
      </w:tr>
      <w:tr w:rsidR="007B4502" w14:paraId="662C5041" w14:textId="77777777" w:rsidTr="00265184">
        <w:tc>
          <w:tcPr>
            <w:tcW w:w="3964" w:type="dxa"/>
            <w:vAlign w:val="center"/>
          </w:tcPr>
          <w:p w14:paraId="4511A19D" w14:textId="77777777" w:rsidR="007B4502" w:rsidRDefault="007B4502" w:rsidP="00265184">
            <w:pPr>
              <w:autoSpaceDE w:val="0"/>
              <w:autoSpaceDN w:val="0"/>
              <w:adjustRightInd w:val="0"/>
              <w:rPr>
                <w:rFonts w:cstheme="minorHAnsi"/>
              </w:rPr>
            </w:pPr>
            <w:r>
              <w:rPr>
                <w:rFonts w:cstheme="minorHAnsi"/>
              </w:rPr>
              <w:t>E</w:t>
            </w:r>
            <w:r w:rsidRPr="00BA4B9D">
              <w:rPr>
                <w:rFonts w:cstheme="minorHAnsi"/>
              </w:rPr>
              <w:t xml:space="preserve">xperience working with </w:t>
            </w:r>
            <w:r>
              <w:rPr>
                <w:rFonts w:cstheme="minorHAnsi"/>
              </w:rPr>
              <w:t xml:space="preserve">other Tribal Lands and/or other government </w:t>
            </w:r>
            <w:r w:rsidRPr="00BA4B9D">
              <w:rPr>
                <w:rFonts w:cstheme="minorHAnsi"/>
              </w:rPr>
              <w:t>and municipal organizations on similar fixed wireless projects</w:t>
            </w:r>
          </w:p>
        </w:tc>
        <w:tc>
          <w:tcPr>
            <w:tcW w:w="1881" w:type="dxa"/>
            <w:vAlign w:val="center"/>
          </w:tcPr>
          <w:p w14:paraId="5071E9DD" w14:textId="77777777" w:rsidR="007B4502" w:rsidRPr="00127E66" w:rsidRDefault="007B4502" w:rsidP="00265184">
            <w:pPr>
              <w:autoSpaceDE w:val="0"/>
              <w:autoSpaceDN w:val="0"/>
              <w:adjustRightInd w:val="0"/>
              <w:jc w:val="center"/>
              <w:rPr>
                <w:rFonts w:cstheme="minorHAnsi"/>
                <w:i/>
                <w:iCs/>
              </w:rPr>
            </w:pPr>
            <w:r w:rsidRPr="00127E66">
              <w:rPr>
                <w:rFonts w:cstheme="minorHAnsi"/>
                <w:i/>
                <w:iCs/>
              </w:rPr>
              <w:t>Yes/No</w:t>
            </w:r>
          </w:p>
        </w:tc>
        <w:tc>
          <w:tcPr>
            <w:tcW w:w="2983" w:type="dxa"/>
          </w:tcPr>
          <w:p w14:paraId="3D25975B" w14:textId="77777777" w:rsidR="007B4502" w:rsidRPr="00F40BB3" w:rsidRDefault="007B4502" w:rsidP="00265184">
            <w:pPr>
              <w:autoSpaceDE w:val="0"/>
              <w:autoSpaceDN w:val="0"/>
              <w:adjustRightInd w:val="0"/>
              <w:rPr>
                <w:rFonts w:cstheme="minorHAnsi"/>
              </w:rPr>
            </w:pPr>
          </w:p>
        </w:tc>
      </w:tr>
      <w:tr w:rsidR="007B4502" w14:paraId="3D8FCBFC" w14:textId="77777777" w:rsidTr="00265184">
        <w:trPr>
          <w:trHeight w:val="292"/>
        </w:trPr>
        <w:tc>
          <w:tcPr>
            <w:tcW w:w="3964" w:type="dxa"/>
          </w:tcPr>
          <w:p w14:paraId="4D0FB16B" w14:textId="77777777" w:rsidR="007B4502" w:rsidRDefault="007B4502" w:rsidP="00265184">
            <w:pPr>
              <w:autoSpaceDE w:val="0"/>
              <w:autoSpaceDN w:val="0"/>
              <w:adjustRightInd w:val="0"/>
              <w:rPr>
                <w:rFonts w:cstheme="minorHAnsi"/>
              </w:rPr>
            </w:pPr>
            <w:r>
              <w:rPr>
                <w:rFonts w:cstheme="minorHAnsi"/>
              </w:rPr>
              <w:t xml:space="preserve">Experience in fixed LTE network design </w:t>
            </w:r>
            <w:r w:rsidRPr="0043171C">
              <w:rPr>
                <w:rFonts w:cstheme="minorHAnsi"/>
                <w:b/>
                <w:bCs/>
                <w:i/>
                <w:iCs/>
                <w:color w:val="FF0000"/>
              </w:rPr>
              <w:t>[Author: Delete this row if a TDMA architecture has been established]</w:t>
            </w:r>
          </w:p>
        </w:tc>
        <w:tc>
          <w:tcPr>
            <w:tcW w:w="1881" w:type="dxa"/>
            <w:vAlign w:val="center"/>
          </w:tcPr>
          <w:p w14:paraId="6E162D9C" w14:textId="77777777" w:rsidR="007B4502" w:rsidRPr="00127E66" w:rsidRDefault="007B4502" w:rsidP="00265184">
            <w:pPr>
              <w:autoSpaceDE w:val="0"/>
              <w:autoSpaceDN w:val="0"/>
              <w:adjustRightInd w:val="0"/>
              <w:jc w:val="center"/>
              <w:rPr>
                <w:rFonts w:cstheme="minorHAnsi"/>
                <w:i/>
                <w:iCs/>
              </w:rPr>
            </w:pPr>
            <w:r w:rsidRPr="00127E66">
              <w:rPr>
                <w:rFonts w:cstheme="minorHAnsi"/>
                <w:i/>
                <w:iCs/>
              </w:rPr>
              <w:t>Yes/No</w:t>
            </w:r>
          </w:p>
        </w:tc>
        <w:tc>
          <w:tcPr>
            <w:tcW w:w="2983" w:type="dxa"/>
          </w:tcPr>
          <w:p w14:paraId="63E0AE69" w14:textId="77777777" w:rsidR="007B4502" w:rsidRPr="00F40BB3" w:rsidRDefault="007B4502" w:rsidP="00265184">
            <w:pPr>
              <w:autoSpaceDE w:val="0"/>
              <w:autoSpaceDN w:val="0"/>
              <w:adjustRightInd w:val="0"/>
              <w:rPr>
                <w:rFonts w:cstheme="minorHAnsi"/>
              </w:rPr>
            </w:pPr>
          </w:p>
        </w:tc>
      </w:tr>
      <w:tr w:rsidR="007B4502" w14:paraId="5B4C3B6E" w14:textId="77777777" w:rsidTr="00265184">
        <w:tc>
          <w:tcPr>
            <w:tcW w:w="3964" w:type="dxa"/>
          </w:tcPr>
          <w:p w14:paraId="50915438" w14:textId="77777777" w:rsidR="007B4502" w:rsidRDefault="007B4502" w:rsidP="00265184">
            <w:pPr>
              <w:autoSpaceDE w:val="0"/>
              <w:autoSpaceDN w:val="0"/>
              <w:adjustRightInd w:val="0"/>
              <w:rPr>
                <w:rFonts w:cstheme="minorHAnsi"/>
              </w:rPr>
            </w:pPr>
            <w:r>
              <w:rPr>
                <w:rFonts w:cstheme="minorHAnsi"/>
              </w:rPr>
              <w:t xml:space="preserve">Experience in fixed TDMA (vendor proprietary) network design </w:t>
            </w:r>
            <w:r w:rsidRPr="0043171C">
              <w:rPr>
                <w:rFonts w:cstheme="minorHAnsi"/>
                <w:b/>
                <w:bCs/>
                <w:i/>
                <w:iCs/>
                <w:color w:val="FF0000"/>
              </w:rPr>
              <w:t>[Author: Delete this row if a</w:t>
            </w:r>
            <w:r>
              <w:rPr>
                <w:rFonts w:cstheme="minorHAnsi"/>
                <w:b/>
                <w:bCs/>
                <w:i/>
                <w:iCs/>
                <w:color w:val="FF0000"/>
              </w:rPr>
              <w:t>n LTE</w:t>
            </w:r>
            <w:r w:rsidRPr="0043171C">
              <w:rPr>
                <w:rFonts w:cstheme="minorHAnsi"/>
                <w:b/>
                <w:bCs/>
                <w:i/>
                <w:iCs/>
                <w:color w:val="FF0000"/>
              </w:rPr>
              <w:t xml:space="preserve"> architecture has been established]</w:t>
            </w:r>
          </w:p>
        </w:tc>
        <w:tc>
          <w:tcPr>
            <w:tcW w:w="1881" w:type="dxa"/>
            <w:vAlign w:val="center"/>
          </w:tcPr>
          <w:p w14:paraId="7258C1BB" w14:textId="77777777" w:rsidR="007B4502" w:rsidRPr="00127E66" w:rsidRDefault="007B4502" w:rsidP="00265184">
            <w:pPr>
              <w:autoSpaceDE w:val="0"/>
              <w:autoSpaceDN w:val="0"/>
              <w:adjustRightInd w:val="0"/>
              <w:jc w:val="center"/>
              <w:rPr>
                <w:rFonts w:cstheme="minorHAnsi"/>
                <w:i/>
                <w:iCs/>
              </w:rPr>
            </w:pPr>
            <w:r w:rsidRPr="00127E66">
              <w:rPr>
                <w:rFonts w:cstheme="minorHAnsi"/>
                <w:i/>
                <w:iCs/>
              </w:rPr>
              <w:t>Yes/No</w:t>
            </w:r>
          </w:p>
        </w:tc>
        <w:tc>
          <w:tcPr>
            <w:tcW w:w="2983" w:type="dxa"/>
          </w:tcPr>
          <w:p w14:paraId="520D1785" w14:textId="77777777" w:rsidR="007B4502" w:rsidRPr="00F40BB3" w:rsidRDefault="007B4502" w:rsidP="00265184">
            <w:pPr>
              <w:autoSpaceDE w:val="0"/>
              <w:autoSpaceDN w:val="0"/>
              <w:adjustRightInd w:val="0"/>
              <w:rPr>
                <w:rFonts w:cstheme="minorHAnsi"/>
              </w:rPr>
            </w:pPr>
          </w:p>
        </w:tc>
      </w:tr>
      <w:tr w:rsidR="007B4502" w14:paraId="6CC1CD3D" w14:textId="77777777" w:rsidTr="00265184">
        <w:trPr>
          <w:trHeight w:val="262"/>
        </w:trPr>
        <w:tc>
          <w:tcPr>
            <w:tcW w:w="3964" w:type="dxa"/>
          </w:tcPr>
          <w:p w14:paraId="04680EA7" w14:textId="77777777" w:rsidR="007B4502" w:rsidRPr="00127E66" w:rsidRDefault="007B4502" w:rsidP="00265184">
            <w:pPr>
              <w:autoSpaceDE w:val="0"/>
              <w:autoSpaceDN w:val="0"/>
              <w:adjustRightInd w:val="0"/>
              <w:rPr>
                <w:rFonts w:cstheme="minorHAnsi"/>
              </w:rPr>
            </w:pPr>
            <w:r>
              <w:rPr>
                <w:rFonts w:cstheme="minorHAnsi"/>
              </w:rPr>
              <w:t xml:space="preserve">Experience in EPC design </w:t>
            </w:r>
            <w:r w:rsidRPr="0043171C">
              <w:rPr>
                <w:rFonts w:cstheme="minorHAnsi"/>
                <w:b/>
                <w:bCs/>
                <w:i/>
                <w:iCs/>
                <w:color w:val="FF0000"/>
              </w:rPr>
              <w:t>[Author: Delete this row if a TDMA architecture has been established]</w:t>
            </w:r>
          </w:p>
        </w:tc>
        <w:tc>
          <w:tcPr>
            <w:tcW w:w="1881" w:type="dxa"/>
            <w:vAlign w:val="center"/>
          </w:tcPr>
          <w:p w14:paraId="2706D40B" w14:textId="77777777" w:rsidR="007B4502" w:rsidRPr="00F67EAA" w:rsidRDefault="007B4502" w:rsidP="00265184">
            <w:pPr>
              <w:autoSpaceDE w:val="0"/>
              <w:autoSpaceDN w:val="0"/>
              <w:adjustRightInd w:val="0"/>
              <w:jc w:val="center"/>
              <w:rPr>
                <w:rFonts w:cstheme="minorHAnsi"/>
                <w:i/>
                <w:iCs/>
              </w:rPr>
            </w:pPr>
            <w:r w:rsidRPr="00F67EAA">
              <w:rPr>
                <w:rFonts w:cstheme="minorHAnsi"/>
                <w:i/>
                <w:iCs/>
              </w:rPr>
              <w:t>Yes/No</w:t>
            </w:r>
          </w:p>
        </w:tc>
        <w:tc>
          <w:tcPr>
            <w:tcW w:w="2983" w:type="dxa"/>
          </w:tcPr>
          <w:p w14:paraId="4C016663" w14:textId="77777777" w:rsidR="007B4502" w:rsidRPr="00F40BB3" w:rsidRDefault="007B4502" w:rsidP="00265184">
            <w:pPr>
              <w:autoSpaceDE w:val="0"/>
              <w:autoSpaceDN w:val="0"/>
              <w:adjustRightInd w:val="0"/>
              <w:rPr>
                <w:rFonts w:cstheme="minorHAnsi"/>
              </w:rPr>
            </w:pPr>
          </w:p>
        </w:tc>
      </w:tr>
      <w:tr w:rsidR="007B4502" w14:paraId="240B73E5" w14:textId="77777777" w:rsidTr="00265184">
        <w:trPr>
          <w:trHeight w:val="408"/>
        </w:trPr>
        <w:tc>
          <w:tcPr>
            <w:tcW w:w="3964" w:type="dxa"/>
          </w:tcPr>
          <w:p w14:paraId="61EB7EDD" w14:textId="77777777" w:rsidR="007B4502" w:rsidRDefault="007B4502" w:rsidP="00265184">
            <w:pPr>
              <w:autoSpaceDE w:val="0"/>
              <w:autoSpaceDN w:val="0"/>
              <w:adjustRightInd w:val="0"/>
              <w:rPr>
                <w:rFonts w:cstheme="minorHAnsi"/>
              </w:rPr>
            </w:pPr>
            <w:r>
              <w:rPr>
                <w:rFonts w:cstheme="minorHAnsi"/>
              </w:rPr>
              <w:t>Experience in IP networking design</w:t>
            </w:r>
          </w:p>
        </w:tc>
        <w:tc>
          <w:tcPr>
            <w:tcW w:w="1881" w:type="dxa"/>
            <w:vAlign w:val="center"/>
          </w:tcPr>
          <w:p w14:paraId="226EDF18" w14:textId="77777777" w:rsidR="007B4502" w:rsidRPr="00F67EAA" w:rsidRDefault="007B4502" w:rsidP="00265184">
            <w:pPr>
              <w:autoSpaceDE w:val="0"/>
              <w:autoSpaceDN w:val="0"/>
              <w:adjustRightInd w:val="0"/>
              <w:jc w:val="center"/>
              <w:rPr>
                <w:rFonts w:cstheme="minorHAnsi"/>
              </w:rPr>
            </w:pPr>
            <w:r w:rsidRPr="00127E66">
              <w:rPr>
                <w:rFonts w:cstheme="minorHAnsi"/>
                <w:i/>
                <w:iCs/>
              </w:rPr>
              <w:t>Yes/No</w:t>
            </w:r>
          </w:p>
        </w:tc>
        <w:tc>
          <w:tcPr>
            <w:tcW w:w="2983" w:type="dxa"/>
          </w:tcPr>
          <w:p w14:paraId="12716A66" w14:textId="77777777" w:rsidR="007B4502" w:rsidRPr="00F40BB3" w:rsidRDefault="007B4502" w:rsidP="00265184">
            <w:pPr>
              <w:autoSpaceDE w:val="0"/>
              <w:autoSpaceDN w:val="0"/>
              <w:adjustRightInd w:val="0"/>
              <w:rPr>
                <w:rFonts w:cstheme="minorHAnsi"/>
              </w:rPr>
            </w:pPr>
          </w:p>
        </w:tc>
      </w:tr>
      <w:tr w:rsidR="007B4502" w14:paraId="5567DD55" w14:textId="77777777" w:rsidTr="00265184">
        <w:trPr>
          <w:trHeight w:val="472"/>
        </w:trPr>
        <w:tc>
          <w:tcPr>
            <w:tcW w:w="3964" w:type="dxa"/>
          </w:tcPr>
          <w:p w14:paraId="6669CB71" w14:textId="77777777" w:rsidR="007B4502" w:rsidRDefault="007B4502" w:rsidP="00265184">
            <w:pPr>
              <w:autoSpaceDE w:val="0"/>
              <w:autoSpaceDN w:val="0"/>
              <w:adjustRightInd w:val="0"/>
              <w:rPr>
                <w:rFonts w:cstheme="minorHAnsi"/>
              </w:rPr>
            </w:pPr>
            <w:r>
              <w:rPr>
                <w:rFonts w:cstheme="minorHAnsi"/>
              </w:rPr>
              <w:t>Tools used for RAN design</w:t>
            </w:r>
          </w:p>
        </w:tc>
        <w:tc>
          <w:tcPr>
            <w:tcW w:w="1881" w:type="dxa"/>
            <w:vAlign w:val="center"/>
          </w:tcPr>
          <w:p w14:paraId="03AE912F" w14:textId="77777777" w:rsidR="007B4502" w:rsidRPr="00127E66" w:rsidRDefault="007B4502" w:rsidP="00265184">
            <w:pPr>
              <w:autoSpaceDE w:val="0"/>
              <w:autoSpaceDN w:val="0"/>
              <w:adjustRightInd w:val="0"/>
              <w:jc w:val="center"/>
              <w:rPr>
                <w:rFonts w:cstheme="minorHAnsi"/>
                <w:i/>
                <w:iCs/>
              </w:rPr>
            </w:pPr>
            <w:r>
              <w:rPr>
                <w:rFonts w:cstheme="minorHAnsi"/>
                <w:i/>
                <w:iCs/>
              </w:rPr>
              <w:t>(Value)</w:t>
            </w:r>
          </w:p>
        </w:tc>
        <w:tc>
          <w:tcPr>
            <w:tcW w:w="2983" w:type="dxa"/>
          </w:tcPr>
          <w:p w14:paraId="5B047776" w14:textId="77777777" w:rsidR="007B4502" w:rsidRPr="00F40BB3" w:rsidRDefault="007B4502" w:rsidP="00265184">
            <w:pPr>
              <w:autoSpaceDE w:val="0"/>
              <w:autoSpaceDN w:val="0"/>
              <w:adjustRightInd w:val="0"/>
              <w:rPr>
                <w:rFonts w:cstheme="minorHAnsi"/>
              </w:rPr>
            </w:pPr>
          </w:p>
        </w:tc>
      </w:tr>
      <w:tr w:rsidR="007B4502" w14:paraId="3DC8A0AA" w14:textId="77777777" w:rsidTr="00265184">
        <w:trPr>
          <w:trHeight w:val="472"/>
        </w:trPr>
        <w:tc>
          <w:tcPr>
            <w:tcW w:w="3964" w:type="dxa"/>
          </w:tcPr>
          <w:p w14:paraId="0CA2DC33" w14:textId="77777777" w:rsidR="007B4502" w:rsidRDefault="007B4502" w:rsidP="00265184">
            <w:pPr>
              <w:autoSpaceDE w:val="0"/>
              <w:autoSpaceDN w:val="0"/>
              <w:adjustRightInd w:val="0"/>
              <w:rPr>
                <w:rFonts w:cstheme="minorHAnsi"/>
              </w:rPr>
            </w:pPr>
            <w:r>
              <w:rPr>
                <w:rFonts w:cstheme="minorHAnsi"/>
              </w:rPr>
              <w:t>Tools used for Backhaul design</w:t>
            </w:r>
          </w:p>
        </w:tc>
        <w:tc>
          <w:tcPr>
            <w:tcW w:w="1881" w:type="dxa"/>
            <w:vAlign w:val="center"/>
          </w:tcPr>
          <w:p w14:paraId="5EE64D98" w14:textId="77777777" w:rsidR="007B4502" w:rsidRPr="00127E66" w:rsidRDefault="007B4502" w:rsidP="00265184">
            <w:pPr>
              <w:autoSpaceDE w:val="0"/>
              <w:autoSpaceDN w:val="0"/>
              <w:adjustRightInd w:val="0"/>
              <w:jc w:val="center"/>
              <w:rPr>
                <w:rFonts w:cstheme="minorHAnsi"/>
                <w:i/>
                <w:iCs/>
              </w:rPr>
            </w:pPr>
            <w:r>
              <w:rPr>
                <w:rFonts w:cstheme="minorHAnsi"/>
                <w:i/>
                <w:iCs/>
              </w:rPr>
              <w:t>(Value)</w:t>
            </w:r>
          </w:p>
        </w:tc>
        <w:tc>
          <w:tcPr>
            <w:tcW w:w="2983" w:type="dxa"/>
          </w:tcPr>
          <w:p w14:paraId="443B9B7B" w14:textId="77777777" w:rsidR="007B4502" w:rsidRPr="00F40BB3" w:rsidRDefault="007B4502" w:rsidP="00265184">
            <w:pPr>
              <w:autoSpaceDE w:val="0"/>
              <w:autoSpaceDN w:val="0"/>
              <w:adjustRightInd w:val="0"/>
              <w:rPr>
                <w:rFonts w:cstheme="minorHAnsi"/>
              </w:rPr>
            </w:pPr>
          </w:p>
        </w:tc>
      </w:tr>
      <w:tr w:rsidR="005C0998" w14:paraId="12531F64" w14:textId="77777777" w:rsidTr="00265184">
        <w:trPr>
          <w:trHeight w:val="472"/>
        </w:trPr>
        <w:tc>
          <w:tcPr>
            <w:tcW w:w="3964" w:type="dxa"/>
          </w:tcPr>
          <w:p w14:paraId="0C8AF6F3" w14:textId="71B8204F" w:rsidR="005C0998" w:rsidRDefault="005C0998" w:rsidP="005C0998">
            <w:pPr>
              <w:autoSpaceDE w:val="0"/>
              <w:autoSpaceDN w:val="0"/>
              <w:adjustRightInd w:val="0"/>
              <w:rPr>
                <w:rFonts w:cstheme="minorHAnsi"/>
              </w:rPr>
            </w:pPr>
            <w:r>
              <w:rPr>
                <w:rFonts w:cstheme="minorHAnsi"/>
              </w:rPr>
              <w:t>Experience in link budget analysis for Indoor &amp; Outdoor CPEs</w:t>
            </w:r>
          </w:p>
        </w:tc>
        <w:tc>
          <w:tcPr>
            <w:tcW w:w="1881" w:type="dxa"/>
            <w:vAlign w:val="center"/>
          </w:tcPr>
          <w:p w14:paraId="4A309262" w14:textId="3FBC5842" w:rsidR="005C0998" w:rsidRDefault="005C0998" w:rsidP="005C0998">
            <w:pPr>
              <w:autoSpaceDE w:val="0"/>
              <w:autoSpaceDN w:val="0"/>
              <w:adjustRightInd w:val="0"/>
              <w:jc w:val="center"/>
              <w:rPr>
                <w:rFonts w:cstheme="minorHAnsi"/>
                <w:i/>
                <w:iCs/>
              </w:rPr>
            </w:pPr>
            <w:r w:rsidRPr="00127E66">
              <w:rPr>
                <w:rFonts w:cstheme="minorHAnsi"/>
                <w:i/>
                <w:iCs/>
              </w:rPr>
              <w:t>Yes/No</w:t>
            </w:r>
          </w:p>
        </w:tc>
        <w:tc>
          <w:tcPr>
            <w:tcW w:w="2983" w:type="dxa"/>
          </w:tcPr>
          <w:p w14:paraId="446C85BB" w14:textId="77777777" w:rsidR="005C0998" w:rsidRPr="00F40BB3" w:rsidRDefault="005C0998" w:rsidP="005C0998">
            <w:pPr>
              <w:autoSpaceDE w:val="0"/>
              <w:autoSpaceDN w:val="0"/>
              <w:adjustRightInd w:val="0"/>
              <w:rPr>
                <w:rFonts w:cstheme="minorHAnsi"/>
              </w:rPr>
            </w:pPr>
          </w:p>
        </w:tc>
      </w:tr>
      <w:tr w:rsidR="005C0998" w14:paraId="199B917E" w14:textId="77777777" w:rsidTr="00265184">
        <w:trPr>
          <w:trHeight w:val="472"/>
        </w:trPr>
        <w:tc>
          <w:tcPr>
            <w:tcW w:w="3964" w:type="dxa"/>
          </w:tcPr>
          <w:p w14:paraId="18DB9CBE" w14:textId="3792A2A3" w:rsidR="005C0998" w:rsidRDefault="005C0998" w:rsidP="005C0998">
            <w:pPr>
              <w:autoSpaceDE w:val="0"/>
              <w:autoSpaceDN w:val="0"/>
              <w:adjustRightInd w:val="0"/>
              <w:rPr>
                <w:rFonts w:cstheme="minorHAnsi"/>
              </w:rPr>
            </w:pPr>
            <w:r>
              <w:rPr>
                <w:rFonts w:cstheme="minorHAnsi"/>
              </w:rPr>
              <w:t>Experience on OSS/BSS architecture</w:t>
            </w:r>
          </w:p>
        </w:tc>
        <w:tc>
          <w:tcPr>
            <w:tcW w:w="1881" w:type="dxa"/>
            <w:vAlign w:val="center"/>
          </w:tcPr>
          <w:p w14:paraId="3C18E204" w14:textId="0F7605B5" w:rsidR="005C0998" w:rsidRDefault="005C0998" w:rsidP="005C0998">
            <w:pPr>
              <w:autoSpaceDE w:val="0"/>
              <w:autoSpaceDN w:val="0"/>
              <w:adjustRightInd w:val="0"/>
              <w:jc w:val="center"/>
              <w:rPr>
                <w:rFonts w:cstheme="minorHAnsi"/>
                <w:i/>
                <w:iCs/>
              </w:rPr>
            </w:pPr>
            <w:r w:rsidRPr="00127E66">
              <w:rPr>
                <w:rFonts w:cstheme="minorHAnsi"/>
                <w:i/>
                <w:iCs/>
              </w:rPr>
              <w:t>Yes/No</w:t>
            </w:r>
          </w:p>
        </w:tc>
        <w:tc>
          <w:tcPr>
            <w:tcW w:w="2983" w:type="dxa"/>
          </w:tcPr>
          <w:p w14:paraId="21A387C0" w14:textId="77777777" w:rsidR="005C0998" w:rsidRPr="00F40BB3" w:rsidRDefault="005C0998" w:rsidP="005C0998">
            <w:pPr>
              <w:autoSpaceDE w:val="0"/>
              <w:autoSpaceDN w:val="0"/>
              <w:adjustRightInd w:val="0"/>
              <w:rPr>
                <w:rFonts w:cstheme="minorHAnsi"/>
              </w:rPr>
            </w:pPr>
          </w:p>
        </w:tc>
      </w:tr>
      <w:tr w:rsidR="005C0998" w14:paraId="56FF977F" w14:textId="77777777" w:rsidTr="00265184">
        <w:trPr>
          <w:trHeight w:val="472"/>
        </w:trPr>
        <w:tc>
          <w:tcPr>
            <w:tcW w:w="3964" w:type="dxa"/>
          </w:tcPr>
          <w:p w14:paraId="36EFA0A2" w14:textId="692C079E" w:rsidR="005C0998" w:rsidRDefault="005C0998" w:rsidP="005C0998">
            <w:pPr>
              <w:autoSpaceDE w:val="0"/>
              <w:autoSpaceDN w:val="0"/>
              <w:adjustRightInd w:val="0"/>
              <w:rPr>
                <w:rFonts w:cstheme="minorHAnsi"/>
              </w:rPr>
            </w:pPr>
            <w:r>
              <w:rPr>
                <w:rFonts w:cstheme="minorHAnsi"/>
              </w:rPr>
              <w:t>Size of networks designed before this RFP</w:t>
            </w:r>
          </w:p>
        </w:tc>
        <w:tc>
          <w:tcPr>
            <w:tcW w:w="1881" w:type="dxa"/>
            <w:vAlign w:val="center"/>
          </w:tcPr>
          <w:p w14:paraId="21F236A7" w14:textId="592D2CD6" w:rsidR="005C0998" w:rsidRDefault="005C0998" w:rsidP="005C0998">
            <w:pPr>
              <w:autoSpaceDE w:val="0"/>
              <w:autoSpaceDN w:val="0"/>
              <w:adjustRightInd w:val="0"/>
              <w:jc w:val="center"/>
              <w:rPr>
                <w:rFonts w:cstheme="minorHAnsi"/>
                <w:i/>
                <w:iCs/>
              </w:rPr>
            </w:pPr>
            <w:r w:rsidRPr="00127E66">
              <w:rPr>
                <w:rFonts w:cstheme="minorHAnsi"/>
                <w:i/>
                <w:iCs/>
              </w:rPr>
              <w:t>(Value)</w:t>
            </w:r>
          </w:p>
        </w:tc>
        <w:tc>
          <w:tcPr>
            <w:tcW w:w="2983" w:type="dxa"/>
          </w:tcPr>
          <w:p w14:paraId="6427694D" w14:textId="77777777" w:rsidR="005C0998" w:rsidRPr="00F40BB3" w:rsidRDefault="005C0998" w:rsidP="005C0998">
            <w:pPr>
              <w:autoSpaceDE w:val="0"/>
              <w:autoSpaceDN w:val="0"/>
              <w:adjustRightInd w:val="0"/>
              <w:rPr>
                <w:rFonts w:cstheme="minorHAnsi"/>
              </w:rPr>
            </w:pPr>
          </w:p>
        </w:tc>
      </w:tr>
      <w:tr w:rsidR="005C0998" w14:paraId="081EFB66" w14:textId="77777777" w:rsidTr="00265184">
        <w:trPr>
          <w:trHeight w:val="472"/>
        </w:trPr>
        <w:tc>
          <w:tcPr>
            <w:tcW w:w="3964" w:type="dxa"/>
          </w:tcPr>
          <w:p w14:paraId="0C2394D6" w14:textId="351DF1EC" w:rsidR="005C0998" w:rsidRDefault="005C0998" w:rsidP="005C0998">
            <w:pPr>
              <w:autoSpaceDE w:val="0"/>
              <w:autoSpaceDN w:val="0"/>
              <w:adjustRightInd w:val="0"/>
              <w:rPr>
                <w:rFonts w:cstheme="minorHAnsi"/>
              </w:rPr>
            </w:pPr>
            <w:r>
              <w:rPr>
                <w:rFonts w:cstheme="minorHAnsi"/>
              </w:rPr>
              <w:t>Number of equipment units sold and shipped in the last year</w:t>
            </w:r>
          </w:p>
        </w:tc>
        <w:tc>
          <w:tcPr>
            <w:tcW w:w="1881" w:type="dxa"/>
            <w:vAlign w:val="center"/>
          </w:tcPr>
          <w:p w14:paraId="4C11973B" w14:textId="58D6BEF4" w:rsidR="005C0998" w:rsidRDefault="005C0998" w:rsidP="005C0998">
            <w:pPr>
              <w:autoSpaceDE w:val="0"/>
              <w:autoSpaceDN w:val="0"/>
              <w:adjustRightInd w:val="0"/>
              <w:jc w:val="center"/>
              <w:rPr>
                <w:rFonts w:cstheme="minorHAnsi"/>
                <w:i/>
                <w:iCs/>
              </w:rPr>
            </w:pPr>
            <w:r w:rsidRPr="00127E66">
              <w:rPr>
                <w:rFonts w:cstheme="minorHAnsi"/>
                <w:i/>
                <w:iCs/>
              </w:rPr>
              <w:t>Yes/No</w:t>
            </w:r>
          </w:p>
        </w:tc>
        <w:tc>
          <w:tcPr>
            <w:tcW w:w="2983" w:type="dxa"/>
          </w:tcPr>
          <w:p w14:paraId="59E382D5" w14:textId="77777777" w:rsidR="005C0998" w:rsidRPr="00F40BB3" w:rsidRDefault="005C0998" w:rsidP="005C0998">
            <w:pPr>
              <w:autoSpaceDE w:val="0"/>
              <w:autoSpaceDN w:val="0"/>
              <w:adjustRightInd w:val="0"/>
              <w:rPr>
                <w:rFonts w:cstheme="minorHAnsi"/>
              </w:rPr>
            </w:pPr>
          </w:p>
        </w:tc>
      </w:tr>
      <w:tr w:rsidR="005C0998" w14:paraId="1112828E" w14:textId="77777777" w:rsidTr="00265184">
        <w:trPr>
          <w:trHeight w:val="472"/>
        </w:trPr>
        <w:tc>
          <w:tcPr>
            <w:tcW w:w="3964" w:type="dxa"/>
          </w:tcPr>
          <w:p w14:paraId="476AC1E1" w14:textId="5CD332B1" w:rsidR="005C0998" w:rsidRDefault="005C0998" w:rsidP="005C0998">
            <w:pPr>
              <w:autoSpaceDE w:val="0"/>
              <w:autoSpaceDN w:val="0"/>
              <w:adjustRightInd w:val="0"/>
              <w:rPr>
                <w:rFonts w:cstheme="minorHAnsi"/>
              </w:rPr>
            </w:pPr>
            <w:r>
              <w:rPr>
                <w:rFonts w:cstheme="minorHAnsi"/>
              </w:rPr>
              <w:t>Experience performing work at height. Please, list applicable certifications</w:t>
            </w:r>
          </w:p>
        </w:tc>
        <w:tc>
          <w:tcPr>
            <w:tcW w:w="1881" w:type="dxa"/>
            <w:vAlign w:val="center"/>
          </w:tcPr>
          <w:p w14:paraId="659C9D1E" w14:textId="304F8590" w:rsidR="005C0998" w:rsidRDefault="005C0998" w:rsidP="005C0998">
            <w:pPr>
              <w:autoSpaceDE w:val="0"/>
              <w:autoSpaceDN w:val="0"/>
              <w:adjustRightInd w:val="0"/>
              <w:jc w:val="center"/>
              <w:rPr>
                <w:rFonts w:cstheme="minorHAnsi"/>
                <w:i/>
                <w:iCs/>
              </w:rPr>
            </w:pPr>
            <w:r>
              <w:rPr>
                <w:rFonts w:cstheme="minorHAnsi"/>
                <w:i/>
                <w:iCs/>
              </w:rPr>
              <w:t>Yes/No</w:t>
            </w:r>
          </w:p>
        </w:tc>
        <w:tc>
          <w:tcPr>
            <w:tcW w:w="2983" w:type="dxa"/>
          </w:tcPr>
          <w:p w14:paraId="44447392" w14:textId="77777777" w:rsidR="005C0998" w:rsidRPr="00F40BB3" w:rsidRDefault="005C0998" w:rsidP="005C0998">
            <w:pPr>
              <w:autoSpaceDE w:val="0"/>
              <w:autoSpaceDN w:val="0"/>
              <w:adjustRightInd w:val="0"/>
              <w:rPr>
                <w:rFonts w:cstheme="minorHAnsi"/>
              </w:rPr>
            </w:pPr>
          </w:p>
        </w:tc>
      </w:tr>
      <w:tr w:rsidR="005C0998" w14:paraId="4120013B" w14:textId="77777777" w:rsidTr="00265184">
        <w:trPr>
          <w:trHeight w:val="472"/>
        </w:trPr>
        <w:tc>
          <w:tcPr>
            <w:tcW w:w="3964" w:type="dxa"/>
          </w:tcPr>
          <w:p w14:paraId="4382D709" w14:textId="3D514E6D" w:rsidR="005C0998" w:rsidRDefault="005C0998" w:rsidP="005C0998">
            <w:pPr>
              <w:autoSpaceDE w:val="0"/>
              <w:autoSpaceDN w:val="0"/>
              <w:adjustRightInd w:val="0"/>
              <w:rPr>
                <w:rFonts w:cstheme="minorHAnsi"/>
              </w:rPr>
            </w:pPr>
            <w:r>
              <w:rPr>
                <w:rFonts w:cstheme="minorHAnsi"/>
              </w:rPr>
              <w:t>Experience in base station and antenna installation</w:t>
            </w:r>
          </w:p>
        </w:tc>
        <w:tc>
          <w:tcPr>
            <w:tcW w:w="1881" w:type="dxa"/>
            <w:vAlign w:val="center"/>
          </w:tcPr>
          <w:p w14:paraId="0D804B1D" w14:textId="6CC5B0AF" w:rsidR="005C0998" w:rsidRDefault="005C0998" w:rsidP="005C0998">
            <w:pPr>
              <w:autoSpaceDE w:val="0"/>
              <w:autoSpaceDN w:val="0"/>
              <w:adjustRightInd w:val="0"/>
              <w:jc w:val="center"/>
              <w:rPr>
                <w:rFonts w:cstheme="minorHAnsi"/>
                <w:i/>
                <w:iCs/>
              </w:rPr>
            </w:pPr>
            <w:r>
              <w:rPr>
                <w:rFonts w:cstheme="minorHAnsi"/>
                <w:i/>
                <w:iCs/>
              </w:rPr>
              <w:t>Yes/No</w:t>
            </w:r>
          </w:p>
        </w:tc>
        <w:tc>
          <w:tcPr>
            <w:tcW w:w="2983" w:type="dxa"/>
          </w:tcPr>
          <w:p w14:paraId="0DCE5F05" w14:textId="77777777" w:rsidR="005C0998" w:rsidRPr="00F40BB3" w:rsidRDefault="005C0998" w:rsidP="005C0998">
            <w:pPr>
              <w:autoSpaceDE w:val="0"/>
              <w:autoSpaceDN w:val="0"/>
              <w:adjustRightInd w:val="0"/>
              <w:rPr>
                <w:rFonts w:cstheme="minorHAnsi"/>
              </w:rPr>
            </w:pPr>
          </w:p>
        </w:tc>
      </w:tr>
      <w:tr w:rsidR="005C0998" w14:paraId="1FB68B8D" w14:textId="77777777" w:rsidTr="00265184">
        <w:trPr>
          <w:trHeight w:val="472"/>
        </w:trPr>
        <w:tc>
          <w:tcPr>
            <w:tcW w:w="3964" w:type="dxa"/>
          </w:tcPr>
          <w:p w14:paraId="26EFF0B5" w14:textId="15D6957A" w:rsidR="005C0998" w:rsidRDefault="005C0998" w:rsidP="005C0998">
            <w:pPr>
              <w:autoSpaceDE w:val="0"/>
              <w:autoSpaceDN w:val="0"/>
              <w:adjustRightInd w:val="0"/>
              <w:rPr>
                <w:rFonts w:cstheme="minorHAnsi"/>
              </w:rPr>
            </w:pPr>
            <w:r>
              <w:rPr>
                <w:rFonts w:cstheme="minorHAnsi"/>
              </w:rPr>
              <w:t>Experience in microwave link installation and antenna alignment</w:t>
            </w:r>
          </w:p>
        </w:tc>
        <w:tc>
          <w:tcPr>
            <w:tcW w:w="1881" w:type="dxa"/>
            <w:vAlign w:val="center"/>
          </w:tcPr>
          <w:p w14:paraId="5DF21210" w14:textId="136C28B1" w:rsidR="005C0998" w:rsidRDefault="00FB6BCF" w:rsidP="005C0998">
            <w:pPr>
              <w:autoSpaceDE w:val="0"/>
              <w:autoSpaceDN w:val="0"/>
              <w:adjustRightInd w:val="0"/>
              <w:jc w:val="center"/>
              <w:rPr>
                <w:rFonts w:cstheme="minorHAnsi"/>
                <w:i/>
                <w:iCs/>
              </w:rPr>
            </w:pPr>
            <w:r>
              <w:rPr>
                <w:rFonts w:cstheme="minorHAnsi"/>
                <w:i/>
                <w:iCs/>
              </w:rPr>
              <w:t>Yes/No</w:t>
            </w:r>
          </w:p>
        </w:tc>
        <w:tc>
          <w:tcPr>
            <w:tcW w:w="2983" w:type="dxa"/>
          </w:tcPr>
          <w:p w14:paraId="2AABE680" w14:textId="77777777" w:rsidR="005C0998" w:rsidRPr="00F40BB3" w:rsidRDefault="005C0998" w:rsidP="005C0998">
            <w:pPr>
              <w:autoSpaceDE w:val="0"/>
              <w:autoSpaceDN w:val="0"/>
              <w:adjustRightInd w:val="0"/>
              <w:rPr>
                <w:rFonts w:cstheme="minorHAnsi"/>
              </w:rPr>
            </w:pPr>
          </w:p>
        </w:tc>
      </w:tr>
      <w:tr w:rsidR="005C0998" w14:paraId="1717E92C" w14:textId="77777777" w:rsidTr="00265184">
        <w:trPr>
          <w:trHeight w:val="472"/>
        </w:trPr>
        <w:tc>
          <w:tcPr>
            <w:tcW w:w="3964" w:type="dxa"/>
          </w:tcPr>
          <w:p w14:paraId="3A6887EF" w14:textId="27A2C500" w:rsidR="005C0998" w:rsidRDefault="005C0998" w:rsidP="005C0998">
            <w:pPr>
              <w:autoSpaceDE w:val="0"/>
              <w:autoSpaceDN w:val="0"/>
              <w:adjustRightInd w:val="0"/>
              <w:rPr>
                <w:rFonts w:cstheme="minorHAnsi"/>
              </w:rPr>
            </w:pPr>
            <w:r>
              <w:rPr>
                <w:rFonts w:cstheme="minorHAnsi"/>
              </w:rPr>
              <w:t>Experience in VSAT installation</w:t>
            </w:r>
          </w:p>
        </w:tc>
        <w:tc>
          <w:tcPr>
            <w:tcW w:w="1881" w:type="dxa"/>
            <w:vAlign w:val="center"/>
          </w:tcPr>
          <w:p w14:paraId="5733C0C0" w14:textId="3761BE8E" w:rsidR="005C0998" w:rsidRDefault="00FB6BCF" w:rsidP="005C0998">
            <w:pPr>
              <w:autoSpaceDE w:val="0"/>
              <w:autoSpaceDN w:val="0"/>
              <w:adjustRightInd w:val="0"/>
              <w:jc w:val="center"/>
              <w:rPr>
                <w:rFonts w:cstheme="minorHAnsi"/>
                <w:i/>
                <w:iCs/>
              </w:rPr>
            </w:pPr>
            <w:r>
              <w:rPr>
                <w:rFonts w:cstheme="minorHAnsi"/>
                <w:i/>
                <w:iCs/>
              </w:rPr>
              <w:t>Yes/No</w:t>
            </w:r>
          </w:p>
        </w:tc>
        <w:tc>
          <w:tcPr>
            <w:tcW w:w="2983" w:type="dxa"/>
          </w:tcPr>
          <w:p w14:paraId="77767949" w14:textId="77777777" w:rsidR="005C0998" w:rsidRPr="00F40BB3" w:rsidRDefault="005C0998" w:rsidP="005C0998">
            <w:pPr>
              <w:autoSpaceDE w:val="0"/>
              <w:autoSpaceDN w:val="0"/>
              <w:adjustRightInd w:val="0"/>
              <w:rPr>
                <w:rFonts w:cstheme="minorHAnsi"/>
              </w:rPr>
            </w:pPr>
          </w:p>
        </w:tc>
      </w:tr>
      <w:tr w:rsidR="005C0998" w14:paraId="3275901D" w14:textId="77777777" w:rsidTr="00265184">
        <w:trPr>
          <w:trHeight w:val="472"/>
        </w:trPr>
        <w:tc>
          <w:tcPr>
            <w:tcW w:w="3964" w:type="dxa"/>
          </w:tcPr>
          <w:p w14:paraId="54C87193" w14:textId="77777777" w:rsidR="005C0998" w:rsidRDefault="005C0998" w:rsidP="005C0998">
            <w:pPr>
              <w:autoSpaceDE w:val="0"/>
              <w:autoSpaceDN w:val="0"/>
              <w:adjustRightInd w:val="0"/>
              <w:rPr>
                <w:rFonts w:cstheme="minorHAnsi"/>
              </w:rPr>
            </w:pPr>
            <w:r>
              <w:rPr>
                <w:rFonts w:cstheme="minorHAnsi"/>
              </w:rPr>
              <w:t>List RAN vendors for which your company has configuration skills</w:t>
            </w:r>
          </w:p>
        </w:tc>
        <w:tc>
          <w:tcPr>
            <w:tcW w:w="1881" w:type="dxa"/>
            <w:vAlign w:val="center"/>
          </w:tcPr>
          <w:p w14:paraId="28B9E9BF" w14:textId="77777777" w:rsidR="005C0998" w:rsidRPr="00127E66" w:rsidRDefault="005C0998" w:rsidP="005C0998">
            <w:pPr>
              <w:autoSpaceDE w:val="0"/>
              <w:autoSpaceDN w:val="0"/>
              <w:adjustRightInd w:val="0"/>
              <w:jc w:val="center"/>
              <w:rPr>
                <w:rFonts w:cstheme="minorHAnsi"/>
                <w:i/>
                <w:iCs/>
              </w:rPr>
            </w:pPr>
            <w:r>
              <w:rPr>
                <w:rFonts w:cstheme="minorHAnsi"/>
                <w:i/>
                <w:iCs/>
              </w:rPr>
              <w:t>(Value)</w:t>
            </w:r>
          </w:p>
        </w:tc>
        <w:tc>
          <w:tcPr>
            <w:tcW w:w="2983" w:type="dxa"/>
          </w:tcPr>
          <w:p w14:paraId="7F4919F4" w14:textId="77777777" w:rsidR="005C0998" w:rsidRPr="00F40BB3" w:rsidRDefault="005C0998" w:rsidP="005C0998">
            <w:pPr>
              <w:autoSpaceDE w:val="0"/>
              <w:autoSpaceDN w:val="0"/>
              <w:adjustRightInd w:val="0"/>
              <w:rPr>
                <w:rFonts w:cstheme="minorHAnsi"/>
              </w:rPr>
            </w:pPr>
          </w:p>
        </w:tc>
      </w:tr>
      <w:tr w:rsidR="005C0998" w14:paraId="1032F33D" w14:textId="77777777" w:rsidTr="00265184">
        <w:trPr>
          <w:trHeight w:val="472"/>
        </w:trPr>
        <w:tc>
          <w:tcPr>
            <w:tcW w:w="3964" w:type="dxa"/>
          </w:tcPr>
          <w:p w14:paraId="632686B8" w14:textId="77777777" w:rsidR="005C0998" w:rsidRDefault="005C0998" w:rsidP="005C0998">
            <w:pPr>
              <w:autoSpaceDE w:val="0"/>
              <w:autoSpaceDN w:val="0"/>
              <w:adjustRightInd w:val="0"/>
              <w:rPr>
                <w:rFonts w:cstheme="minorHAnsi"/>
              </w:rPr>
            </w:pPr>
            <w:r>
              <w:rPr>
                <w:rFonts w:cstheme="minorHAnsi"/>
              </w:rPr>
              <w:t>List Backhaul vendors for which your company has configuration skills</w:t>
            </w:r>
          </w:p>
        </w:tc>
        <w:tc>
          <w:tcPr>
            <w:tcW w:w="1881" w:type="dxa"/>
            <w:vAlign w:val="center"/>
          </w:tcPr>
          <w:p w14:paraId="580B270B" w14:textId="77777777" w:rsidR="005C0998" w:rsidRPr="00127E66" w:rsidRDefault="005C0998" w:rsidP="005C0998">
            <w:pPr>
              <w:autoSpaceDE w:val="0"/>
              <w:autoSpaceDN w:val="0"/>
              <w:adjustRightInd w:val="0"/>
              <w:jc w:val="center"/>
              <w:rPr>
                <w:rFonts w:cstheme="minorHAnsi"/>
                <w:i/>
                <w:iCs/>
              </w:rPr>
            </w:pPr>
            <w:r>
              <w:rPr>
                <w:rFonts w:cstheme="minorHAnsi"/>
                <w:i/>
                <w:iCs/>
              </w:rPr>
              <w:t>(Value)</w:t>
            </w:r>
          </w:p>
        </w:tc>
        <w:tc>
          <w:tcPr>
            <w:tcW w:w="2983" w:type="dxa"/>
          </w:tcPr>
          <w:p w14:paraId="3EE5C7E8" w14:textId="77777777" w:rsidR="005C0998" w:rsidRPr="00F40BB3" w:rsidRDefault="005C0998" w:rsidP="005C0998">
            <w:pPr>
              <w:autoSpaceDE w:val="0"/>
              <w:autoSpaceDN w:val="0"/>
              <w:adjustRightInd w:val="0"/>
              <w:rPr>
                <w:rFonts w:cstheme="minorHAnsi"/>
              </w:rPr>
            </w:pPr>
          </w:p>
        </w:tc>
      </w:tr>
      <w:tr w:rsidR="005C0998" w14:paraId="6FE1ACD1" w14:textId="77777777" w:rsidTr="00265184">
        <w:trPr>
          <w:trHeight w:val="472"/>
        </w:trPr>
        <w:tc>
          <w:tcPr>
            <w:tcW w:w="3964" w:type="dxa"/>
          </w:tcPr>
          <w:p w14:paraId="0DAA2A7A" w14:textId="77777777" w:rsidR="005C0998" w:rsidRDefault="005C0998" w:rsidP="005C0998">
            <w:pPr>
              <w:autoSpaceDE w:val="0"/>
              <w:autoSpaceDN w:val="0"/>
              <w:adjustRightInd w:val="0"/>
              <w:rPr>
                <w:rFonts w:cstheme="minorHAnsi"/>
              </w:rPr>
            </w:pPr>
            <w:r>
              <w:rPr>
                <w:rFonts w:cstheme="minorHAnsi"/>
              </w:rPr>
              <w:t>List Routing &amp; Switching vendors for which your company has configuration skills</w:t>
            </w:r>
          </w:p>
        </w:tc>
        <w:tc>
          <w:tcPr>
            <w:tcW w:w="1881" w:type="dxa"/>
            <w:vAlign w:val="center"/>
          </w:tcPr>
          <w:p w14:paraId="542C5074" w14:textId="77777777" w:rsidR="005C0998" w:rsidRPr="00127E66" w:rsidRDefault="005C0998" w:rsidP="005C0998">
            <w:pPr>
              <w:autoSpaceDE w:val="0"/>
              <w:autoSpaceDN w:val="0"/>
              <w:adjustRightInd w:val="0"/>
              <w:jc w:val="center"/>
              <w:rPr>
                <w:rFonts w:cstheme="minorHAnsi"/>
                <w:i/>
                <w:iCs/>
              </w:rPr>
            </w:pPr>
            <w:r>
              <w:rPr>
                <w:rFonts w:cstheme="minorHAnsi"/>
                <w:i/>
                <w:iCs/>
              </w:rPr>
              <w:t>(Value)</w:t>
            </w:r>
          </w:p>
        </w:tc>
        <w:tc>
          <w:tcPr>
            <w:tcW w:w="2983" w:type="dxa"/>
          </w:tcPr>
          <w:p w14:paraId="43174C94" w14:textId="77777777" w:rsidR="005C0998" w:rsidRPr="00F40BB3" w:rsidRDefault="005C0998" w:rsidP="005C0998">
            <w:pPr>
              <w:autoSpaceDE w:val="0"/>
              <w:autoSpaceDN w:val="0"/>
              <w:adjustRightInd w:val="0"/>
              <w:rPr>
                <w:rFonts w:cstheme="minorHAnsi"/>
              </w:rPr>
            </w:pPr>
          </w:p>
        </w:tc>
      </w:tr>
      <w:tr w:rsidR="005C0998" w14:paraId="26CC2185" w14:textId="77777777" w:rsidTr="00265184">
        <w:trPr>
          <w:trHeight w:val="472"/>
        </w:trPr>
        <w:tc>
          <w:tcPr>
            <w:tcW w:w="3964" w:type="dxa"/>
          </w:tcPr>
          <w:p w14:paraId="3FAFD313" w14:textId="77777777" w:rsidR="005C0998" w:rsidRDefault="005C0998" w:rsidP="005C0998">
            <w:pPr>
              <w:autoSpaceDE w:val="0"/>
              <w:autoSpaceDN w:val="0"/>
              <w:adjustRightInd w:val="0"/>
              <w:rPr>
                <w:rFonts w:cstheme="minorHAnsi"/>
              </w:rPr>
            </w:pPr>
            <w:r>
              <w:rPr>
                <w:rFonts w:cstheme="minorHAnsi"/>
              </w:rPr>
              <w:t xml:space="preserve">List EPC vendors for which your company has configuration skills </w:t>
            </w:r>
            <w:r w:rsidRPr="0043171C">
              <w:rPr>
                <w:rFonts w:cstheme="minorHAnsi"/>
                <w:b/>
                <w:bCs/>
                <w:i/>
                <w:iCs/>
                <w:color w:val="FF0000"/>
              </w:rPr>
              <w:t xml:space="preserve">[Author: Delete </w:t>
            </w:r>
            <w:r w:rsidRPr="0043171C">
              <w:rPr>
                <w:rFonts w:cstheme="minorHAnsi"/>
                <w:b/>
                <w:bCs/>
                <w:i/>
                <w:iCs/>
                <w:color w:val="FF0000"/>
              </w:rPr>
              <w:lastRenderedPageBreak/>
              <w:t>this row if a TDMA architecture has been established]</w:t>
            </w:r>
          </w:p>
        </w:tc>
        <w:tc>
          <w:tcPr>
            <w:tcW w:w="1881" w:type="dxa"/>
            <w:vAlign w:val="center"/>
          </w:tcPr>
          <w:p w14:paraId="57415133" w14:textId="77777777" w:rsidR="005C0998" w:rsidRPr="00127E66" w:rsidRDefault="005C0998" w:rsidP="005C0998">
            <w:pPr>
              <w:autoSpaceDE w:val="0"/>
              <w:autoSpaceDN w:val="0"/>
              <w:adjustRightInd w:val="0"/>
              <w:jc w:val="center"/>
              <w:rPr>
                <w:rFonts w:cstheme="minorHAnsi"/>
                <w:i/>
                <w:iCs/>
              </w:rPr>
            </w:pPr>
            <w:r>
              <w:rPr>
                <w:rFonts w:cstheme="minorHAnsi"/>
                <w:i/>
                <w:iCs/>
              </w:rPr>
              <w:lastRenderedPageBreak/>
              <w:t>(Value)</w:t>
            </w:r>
          </w:p>
        </w:tc>
        <w:tc>
          <w:tcPr>
            <w:tcW w:w="2983" w:type="dxa"/>
          </w:tcPr>
          <w:p w14:paraId="7FD4EE6F" w14:textId="77777777" w:rsidR="005C0998" w:rsidRPr="00F40BB3" w:rsidRDefault="005C0998" w:rsidP="005C0998">
            <w:pPr>
              <w:autoSpaceDE w:val="0"/>
              <w:autoSpaceDN w:val="0"/>
              <w:adjustRightInd w:val="0"/>
              <w:rPr>
                <w:rFonts w:cstheme="minorHAnsi"/>
              </w:rPr>
            </w:pPr>
          </w:p>
        </w:tc>
      </w:tr>
      <w:tr w:rsidR="005C0998" w14:paraId="05E3F8C9" w14:textId="77777777" w:rsidTr="00265184">
        <w:trPr>
          <w:trHeight w:val="472"/>
        </w:trPr>
        <w:tc>
          <w:tcPr>
            <w:tcW w:w="3964" w:type="dxa"/>
          </w:tcPr>
          <w:p w14:paraId="002EB546" w14:textId="54ED1939" w:rsidR="005C0998" w:rsidRPr="00127E66" w:rsidRDefault="005C0998" w:rsidP="005C0998">
            <w:pPr>
              <w:autoSpaceDE w:val="0"/>
              <w:autoSpaceDN w:val="0"/>
              <w:adjustRightInd w:val="0"/>
              <w:rPr>
                <w:rFonts w:cstheme="minorHAnsi"/>
              </w:rPr>
            </w:pPr>
            <w:r>
              <w:rPr>
                <w:rFonts w:cstheme="minorHAnsi"/>
              </w:rPr>
              <w:t>Experience managing</w:t>
            </w:r>
            <w:r w:rsidRPr="00445B17">
              <w:rPr>
                <w:rFonts w:cstheme="minorHAnsi"/>
              </w:rPr>
              <w:t xml:space="preserve"> </w:t>
            </w:r>
            <w:r>
              <w:rPr>
                <w:rFonts w:cstheme="minorHAnsi"/>
              </w:rPr>
              <w:t xml:space="preserve">site deployments. </w:t>
            </w:r>
          </w:p>
        </w:tc>
        <w:tc>
          <w:tcPr>
            <w:tcW w:w="1881" w:type="dxa"/>
            <w:vAlign w:val="center"/>
          </w:tcPr>
          <w:p w14:paraId="1AECFC9F" w14:textId="12BF6E09" w:rsidR="005C0998" w:rsidRPr="00127E66" w:rsidRDefault="005C0998" w:rsidP="005C0998">
            <w:pPr>
              <w:autoSpaceDE w:val="0"/>
              <w:autoSpaceDN w:val="0"/>
              <w:adjustRightInd w:val="0"/>
              <w:jc w:val="center"/>
              <w:rPr>
                <w:rFonts w:cstheme="minorHAnsi"/>
                <w:i/>
                <w:iCs/>
              </w:rPr>
            </w:pPr>
            <w:r w:rsidRPr="00127E66">
              <w:rPr>
                <w:rFonts w:cstheme="minorHAnsi"/>
                <w:i/>
                <w:iCs/>
              </w:rPr>
              <w:t>Yes/No</w:t>
            </w:r>
          </w:p>
        </w:tc>
        <w:tc>
          <w:tcPr>
            <w:tcW w:w="2983" w:type="dxa"/>
          </w:tcPr>
          <w:p w14:paraId="10A43077" w14:textId="77777777" w:rsidR="005C0998" w:rsidRPr="00F40BB3" w:rsidRDefault="005C0998" w:rsidP="005C0998">
            <w:pPr>
              <w:autoSpaceDE w:val="0"/>
              <w:autoSpaceDN w:val="0"/>
              <w:adjustRightInd w:val="0"/>
              <w:rPr>
                <w:rFonts w:cstheme="minorHAnsi"/>
              </w:rPr>
            </w:pPr>
          </w:p>
        </w:tc>
      </w:tr>
      <w:tr w:rsidR="005C0998" w14:paraId="184404D7" w14:textId="77777777" w:rsidTr="00265184">
        <w:tc>
          <w:tcPr>
            <w:tcW w:w="3964" w:type="dxa"/>
          </w:tcPr>
          <w:p w14:paraId="15CBE94D" w14:textId="1E6D7FEA" w:rsidR="005C0998" w:rsidRDefault="005C0998" w:rsidP="005C0998">
            <w:pPr>
              <w:autoSpaceDE w:val="0"/>
              <w:autoSpaceDN w:val="0"/>
              <w:adjustRightInd w:val="0"/>
              <w:rPr>
                <w:rFonts w:cstheme="minorHAnsi"/>
              </w:rPr>
            </w:pPr>
            <w:r>
              <w:rPr>
                <w:rFonts w:cstheme="minorHAnsi"/>
              </w:rPr>
              <w:t>Size of recent deployments performed and/or managed by your company</w:t>
            </w:r>
          </w:p>
        </w:tc>
        <w:tc>
          <w:tcPr>
            <w:tcW w:w="1881" w:type="dxa"/>
            <w:vAlign w:val="center"/>
          </w:tcPr>
          <w:p w14:paraId="4AC1DDE1" w14:textId="39EBC03E" w:rsidR="005C0998" w:rsidRPr="00127E66" w:rsidRDefault="00FB6BCF" w:rsidP="005C0998">
            <w:pPr>
              <w:autoSpaceDE w:val="0"/>
              <w:autoSpaceDN w:val="0"/>
              <w:adjustRightInd w:val="0"/>
              <w:jc w:val="center"/>
              <w:rPr>
                <w:rFonts w:cstheme="minorHAnsi"/>
                <w:i/>
                <w:iCs/>
              </w:rPr>
            </w:pPr>
            <w:r>
              <w:rPr>
                <w:rFonts w:cstheme="minorHAnsi"/>
                <w:i/>
                <w:iCs/>
              </w:rPr>
              <w:t>(Value)</w:t>
            </w:r>
          </w:p>
        </w:tc>
        <w:tc>
          <w:tcPr>
            <w:tcW w:w="2983" w:type="dxa"/>
          </w:tcPr>
          <w:p w14:paraId="0A69CF57" w14:textId="77777777" w:rsidR="005C0998" w:rsidRPr="00F40BB3" w:rsidRDefault="005C0998" w:rsidP="005C0998">
            <w:pPr>
              <w:autoSpaceDE w:val="0"/>
              <w:autoSpaceDN w:val="0"/>
              <w:adjustRightInd w:val="0"/>
              <w:rPr>
                <w:rFonts w:cstheme="minorHAnsi"/>
              </w:rPr>
            </w:pPr>
          </w:p>
        </w:tc>
      </w:tr>
      <w:tr w:rsidR="005C0998" w14:paraId="768CCC0D" w14:textId="77777777" w:rsidTr="00265184">
        <w:tc>
          <w:tcPr>
            <w:tcW w:w="3964" w:type="dxa"/>
          </w:tcPr>
          <w:p w14:paraId="047A637B" w14:textId="7E2CE80F" w:rsidR="005C0998" w:rsidRPr="003579B8" w:rsidRDefault="005C0998" w:rsidP="005C0998">
            <w:pPr>
              <w:autoSpaceDE w:val="0"/>
              <w:autoSpaceDN w:val="0"/>
              <w:adjustRightInd w:val="0"/>
              <w:rPr>
                <w:rFonts w:cstheme="minorHAnsi"/>
              </w:rPr>
            </w:pPr>
            <w:r>
              <w:rPr>
                <w:rFonts w:cstheme="minorHAnsi"/>
              </w:rPr>
              <w:t>Experience performing or managing Site construction and Civil works (Informative)</w:t>
            </w:r>
          </w:p>
        </w:tc>
        <w:tc>
          <w:tcPr>
            <w:tcW w:w="1881" w:type="dxa"/>
            <w:vAlign w:val="center"/>
          </w:tcPr>
          <w:p w14:paraId="66472213" w14:textId="77777777" w:rsidR="005C0998" w:rsidRPr="00127E66" w:rsidRDefault="005C0998" w:rsidP="005C0998">
            <w:pPr>
              <w:autoSpaceDE w:val="0"/>
              <w:autoSpaceDN w:val="0"/>
              <w:adjustRightInd w:val="0"/>
              <w:jc w:val="center"/>
              <w:rPr>
                <w:rFonts w:cstheme="minorHAnsi"/>
                <w:i/>
                <w:iCs/>
              </w:rPr>
            </w:pPr>
            <w:r w:rsidRPr="00127E66">
              <w:rPr>
                <w:rFonts w:cstheme="minorHAnsi"/>
                <w:i/>
                <w:iCs/>
              </w:rPr>
              <w:t>Yes/No</w:t>
            </w:r>
          </w:p>
        </w:tc>
        <w:tc>
          <w:tcPr>
            <w:tcW w:w="2983" w:type="dxa"/>
          </w:tcPr>
          <w:p w14:paraId="51F31C2D" w14:textId="77777777" w:rsidR="005C0998" w:rsidRPr="00F40BB3" w:rsidRDefault="005C0998" w:rsidP="005C0998">
            <w:pPr>
              <w:autoSpaceDE w:val="0"/>
              <w:autoSpaceDN w:val="0"/>
              <w:adjustRightInd w:val="0"/>
              <w:rPr>
                <w:rFonts w:cstheme="minorHAnsi"/>
              </w:rPr>
            </w:pPr>
          </w:p>
        </w:tc>
      </w:tr>
    </w:tbl>
    <w:p w14:paraId="0BB9976C" w14:textId="77777777" w:rsidR="007B4502" w:rsidRDefault="007B4502" w:rsidP="007B4502">
      <w:pPr>
        <w:rPr>
          <w:b/>
          <w:bCs/>
          <w:i/>
          <w:iCs/>
          <w:color w:val="FF0000"/>
        </w:rPr>
      </w:pPr>
    </w:p>
    <w:p w14:paraId="3C89B04A" w14:textId="577124EC" w:rsidR="00343D96" w:rsidRPr="006E3849" w:rsidRDefault="00343D96" w:rsidP="007D065F">
      <w:pPr>
        <w:pStyle w:val="StyleHeading2"/>
        <w:numPr>
          <w:ilvl w:val="0"/>
          <w:numId w:val="0"/>
        </w:numPr>
        <w:rPr>
          <w:rFonts w:asciiTheme="majorHAnsi" w:hAnsiTheme="majorHAnsi" w:cstheme="majorHAnsi"/>
          <w:b w:val="0"/>
          <w:bCs w:val="0"/>
          <w:sz w:val="32"/>
          <w:szCs w:val="32"/>
        </w:rPr>
      </w:pPr>
      <w:r>
        <w:br w:type="page"/>
      </w:r>
      <w:bookmarkStart w:id="118" w:name="_Toc57886638"/>
      <w:r w:rsidR="00513F30" w:rsidRPr="006E3849">
        <w:rPr>
          <w:rFonts w:asciiTheme="majorHAnsi" w:hAnsiTheme="majorHAnsi" w:cstheme="majorHAnsi"/>
          <w:b w:val="0"/>
          <w:bCs w:val="0"/>
          <w:color w:val="0070C0"/>
          <w:sz w:val="32"/>
          <w:szCs w:val="32"/>
        </w:rPr>
        <w:lastRenderedPageBreak/>
        <w:t xml:space="preserve">Annex </w:t>
      </w:r>
      <w:r w:rsidR="00E90C9E">
        <w:rPr>
          <w:rFonts w:asciiTheme="majorHAnsi" w:hAnsiTheme="majorHAnsi" w:cstheme="majorHAnsi"/>
          <w:b w:val="0"/>
          <w:bCs w:val="0"/>
          <w:color w:val="0070C0"/>
          <w:sz w:val="32"/>
          <w:szCs w:val="32"/>
        </w:rPr>
        <w:t>F</w:t>
      </w:r>
      <w:r w:rsidR="00513F30" w:rsidRPr="006E3849">
        <w:rPr>
          <w:rFonts w:asciiTheme="majorHAnsi" w:hAnsiTheme="majorHAnsi" w:cstheme="majorHAnsi"/>
          <w:b w:val="0"/>
          <w:bCs w:val="0"/>
          <w:color w:val="0070C0"/>
          <w:sz w:val="32"/>
          <w:szCs w:val="32"/>
        </w:rPr>
        <w:t xml:space="preserve">: </w:t>
      </w:r>
      <w:r w:rsidR="00D023C9">
        <w:rPr>
          <w:rFonts w:asciiTheme="majorHAnsi" w:hAnsiTheme="majorHAnsi" w:cstheme="majorHAnsi"/>
          <w:b w:val="0"/>
          <w:bCs w:val="0"/>
          <w:color w:val="0070C0"/>
          <w:sz w:val="32"/>
          <w:szCs w:val="32"/>
        </w:rPr>
        <w:t>S</w:t>
      </w:r>
      <w:r w:rsidR="003A24E1">
        <w:rPr>
          <w:rFonts w:asciiTheme="majorHAnsi" w:hAnsiTheme="majorHAnsi" w:cstheme="majorHAnsi"/>
          <w:b w:val="0"/>
          <w:bCs w:val="0"/>
          <w:color w:val="0070C0"/>
          <w:sz w:val="32"/>
          <w:szCs w:val="32"/>
        </w:rPr>
        <w:t xml:space="preserve">tatement of </w:t>
      </w:r>
      <w:r w:rsidR="006D0738">
        <w:rPr>
          <w:rFonts w:asciiTheme="majorHAnsi" w:hAnsiTheme="majorHAnsi" w:cstheme="majorHAnsi"/>
          <w:b w:val="0"/>
          <w:bCs w:val="0"/>
          <w:color w:val="0070C0"/>
          <w:sz w:val="32"/>
          <w:szCs w:val="32"/>
        </w:rPr>
        <w:t>C</w:t>
      </w:r>
      <w:r w:rsidR="003A24E1">
        <w:rPr>
          <w:rFonts w:asciiTheme="majorHAnsi" w:hAnsiTheme="majorHAnsi" w:cstheme="majorHAnsi"/>
          <w:b w:val="0"/>
          <w:bCs w:val="0"/>
          <w:color w:val="0070C0"/>
          <w:sz w:val="32"/>
          <w:szCs w:val="32"/>
        </w:rPr>
        <w:t>ompliance</w:t>
      </w:r>
      <w:bookmarkEnd w:id="118"/>
    </w:p>
    <w:p w14:paraId="093CCBBF" w14:textId="3106B56B" w:rsidR="00343D96" w:rsidRDefault="006E3849" w:rsidP="00343D96">
      <w:pPr>
        <w:rPr>
          <w:b/>
          <w:bCs/>
          <w:i/>
          <w:iCs/>
          <w:color w:val="FF0000"/>
        </w:rPr>
      </w:pPr>
      <w:bookmarkStart w:id="119" w:name="RAN_Eng"/>
      <w:bookmarkEnd w:id="119"/>
      <w:r w:rsidRPr="00652AB7">
        <w:rPr>
          <w:b/>
          <w:bCs/>
          <w:i/>
          <w:iCs/>
          <w:color w:val="FF0000"/>
        </w:rPr>
        <w:t xml:space="preserve">[Author: </w:t>
      </w:r>
      <w:r w:rsidRPr="00446FCE">
        <w:rPr>
          <w:rFonts w:ascii="Calibri" w:hAnsi="Calibri" w:cs="Calibri"/>
          <w:b/>
          <w:bCs/>
          <w:i/>
          <w:color w:val="FF0000"/>
        </w:rPr>
        <w:t>Fill</w:t>
      </w:r>
      <w:r>
        <w:rPr>
          <w:rFonts w:ascii="Calibri" w:hAnsi="Calibri" w:cs="Calibri"/>
          <w:b/>
          <w:bCs/>
          <w:i/>
          <w:color w:val="FF0000"/>
        </w:rPr>
        <w:t xml:space="preserve"> the tables below </w:t>
      </w:r>
      <w:r w:rsidRPr="00446FCE">
        <w:rPr>
          <w:rFonts w:ascii="Calibri" w:hAnsi="Calibri" w:cs="Calibri"/>
          <w:b/>
          <w:bCs/>
          <w:i/>
          <w:color w:val="FF0000"/>
        </w:rPr>
        <w:t>with t</w:t>
      </w:r>
      <w:r>
        <w:rPr>
          <w:rFonts w:ascii="Calibri" w:hAnsi="Calibri" w:cs="Calibri"/>
          <w:b/>
          <w:bCs/>
          <w:i/>
          <w:color w:val="FF0000"/>
        </w:rPr>
        <w:t xml:space="preserve">he </w:t>
      </w:r>
      <w:r w:rsidR="00A1776D">
        <w:rPr>
          <w:rFonts w:ascii="Calibri" w:hAnsi="Calibri" w:cs="Calibri"/>
          <w:b/>
          <w:bCs/>
          <w:i/>
          <w:color w:val="FF0000"/>
        </w:rPr>
        <w:t>outcome of the</w:t>
      </w:r>
      <w:r w:rsidR="00BB6590">
        <w:rPr>
          <w:rFonts w:ascii="Calibri" w:hAnsi="Calibri" w:cs="Calibri"/>
          <w:b/>
          <w:bCs/>
          <w:i/>
          <w:color w:val="FF0000"/>
        </w:rPr>
        <w:t xml:space="preserve"> MANDATORY</w:t>
      </w:r>
      <w:r>
        <w:rPr>
          <w:rFonts w:ascii="Calibri" w:hAnsi="Calibri" w:cs="Calibri"/>
          <w:b/>
          <w:bCs/>
          <w:i/>
          <w:color w:val="FF0000"/>
        </w:rPr>
        <w:t xml:space="preserve"> Technical Specifications </w:t>
      </w:r>
      <w:r w:rsidR="000D2B52">
        <w:rPr>
          <w:rFonts w:ascii="Calibri" w:hAnsi="Calibri" w:cs="Calibri"/>
          <w:b/>
          <w:bCs/>
          <w:i/>
          <w:color w:val="FF0000"/>
        </w:rPr>
        <w:t>obtained in the Network Architecture Wizard report. If you haven’t defined an architecture, delete this Annex</w:t>
      </w:r>
      <w:r w:rsidRPr="00652AB7">
        <w:rPr>
          <w:b/>
          <w:bCs/>
          <w:i/>
          <w:iCs/>
          <w:color w:val="FF0000"/>
        </w:rPr>
        <w:t>]</w:t>
      </w:r>
    </w:p>
    <w:p w14:paraId="7BD8C93E" w14:textId="577194C0" w:rsidR="00196DCB" w:rsidRDefault="000D2B52" w:rsidP="00343D96">
      <w:r>
        <w:t>Vendors shall fill the corresponding table for each proposed model of equipment and or network system.</w:t>
      </w:r>
    </w:p>
    <w:tbl>
      <w:tblPr>
        <w:tblStyle w:val="TableGrid"/>
        <w:tblW w:w="5000" w:type="pct"/>
        <w:tblLook w:val="04A0" w:firstRow="1" w:lastRow="0" w:firstColumn="1" w:lastColumn="0" w:noHBand="0" w:noVBand="1"/>
      </w:tblPr>
      <w:tblGrid>
        <w:gridCol w:w="4674"/>
        <w:gridCol w:w="1700"/>
        <w:gridCol w:w="2454"/>
      </w:tblGrid>
      <w:tr w:rsidR="00BB6590" w14:paraId="5A6866E2" w14:textId="0CE55945" w:rsidTr="000D2B52">
        <w:tc>
          <w:tcPr>
            <w:tcW w:w="5000" w:type="pct"/>
            <w:gridSpan w:val="3"/>
            <w:shd w:val="clear" w:color="auto" w:fill="002060"/>
          </w:tcPr>
          <w:p w14:paraId="559E64A3" w14:textId="080A625E" w:rsidR="00BB6590" w:rsidRPr="004339A1" w:rsidRDefault="00BB6590" w:rsidP="00265184">
            <w:pPr>
              <w:jc w:val="center"/>
              <w:rPr>
                <w:b/>
                <w:bCs/>
                <w:i/>
                <w:iCs/>
                <w:color w:val="FFFFFF" w:themeColor="background1"/>
              </w:rPr>
            </w:pPr>
            <w:r>
              <w:rPr>
                <w:b/>
                <w:bCs/>
                <w:i/>
                <w:iCs/>
                <w:color w:val="FFFFFF" w:themeColor="background1"/>
              </w:rPr>
              <w:t>Base station</w:t>
            </w:r>
            <w:r w:rsidR="000D2B52">
              <w:rPr>
                <w:b/>
                <w:bCs/>
                <w:i/>
                <w:iCs/>
                <w:color w:val="FFFFFF" w:themeColor="background1"/>
              </w:rPr>
              <w:t xml:space="preserve"> Technical Specifications – &lt;Insert Model&gt; Compliance</w:t>
            </w:r>
          </w:p>
        </w:tc>
      </w:tr>
      <w:tr w:rsidR="000D2B52" w14:paraId="6C3F27D8" w14:textId="60BFFF1A" w:rsidTr="000D2B52">
        <w:tc>
          <w:tcPr>
            <w:tcW w:w="2647" w:type="pct"/>
            <w:shd w:val="clear" w:color="auto" w:fill="0070C0"/>
          </w:tcPr>
          <w:p w14:paraId="7BEF2BF9" w14:textId="16BE9B46" w:rsidR="000D2B52" w:rsidRPr="00BB6590" w:rsidRDefault="000D2B52" w:rsidP="00BB6590">
            <w:pPr>
              <w:jc w:val="center"/>
              <w:rPr>
                <w:b/>
                <w:bCs/>
                <w:i/>
                <w:iCs/>
                <w:color w:val="FFFFFF" w:themeColor="background1"/>
              </w:rPr>
            </w:pPr>
            <w:r>
              <w:rPr>
                <w:b/>
                <w:bCs/>
                <w:i/>
                <w:iCs/>
                <w:color w:val="FFFFFF" w:themeColor="background1"/>
              </w:rPr>
              <w:t>Requirement</w:t>
            </w:r>
          </w:p>
        </w:tc>
        <w:tc>
          <w:tcPr>
            <w:tcW w:w="963" w:type="pct"/>
            <w:shd w:val="clear" w:color="auto" w:fill="0070C0"/>
          </w:tcPr>
          <w:p w14:paraId="2176F91A" w14:textId="577D2C20" w:rsidR="000D2B52" w:rsidRPr="00BB6590" w:rsidRDefault="000D2B52" w:rsidP="00BB6590">
            <w:pPr>
              <w:jc w:val="center"/>
              <w:rPr>
                <w:b/>
                <w:bCs/>
                <w:i/>
                <w:iCs/>
                <w:color w:val="FFFFFF" w:themeColor="background1"/>
              </w:rPr>
            </w:pPr>
            <w:r w:rsidRPr="00BB6590">
              <w:rPr>
                <w:b/>
                <w:bCs/>
                <w:i/>
                <w:iCs/>
                <w:color w:val="FFFFFF" w:themeColor="background1"/>
              </w:rPr>
              <w:t>Compliance</w:t>
            </w:r>
          </w:p>
        </w:tc>
        <w:tc>
          <w:tcPr>
            <w:tcW w:w="1390" w:type="pct"/>
            <w:shd w:val="clear" w:color="auto" w:fill="0070C0"/>
          </w:tcPr>
          <w:p w14:paraId="40AA7145" w14:textId="5B6DBEE6" w:rsidR="000D2B52" w:rsidRPr="00BB6590" w:rsidRDefault="000D2B52" w:rsidP="000D2B52">
            <w:pPr>
              <w:jc w:val="center"/>
              <w:rPr>
                <w:b/>
                <w:bCs/>
                <w:i/>
                <w:iCs/>
                <w:color w:val="FFFFFF" w:themeColor="background1"/>
              </w:rPr>
            </w:pPr>
            <w:r>
              <w:rPr>
                <w:b/>
                <w:bCs/>
                <w:i/>
                <w:iCs/>
                <w:color w:val="FFFFFF" w:themeColor="background1"/>
              </w:rPr>
              <w:t>Comments</w:t>
            </w:r>
          </w:p>
        </w:tc>
      </w:tr>
      <w:tr w:rsidR="000D2B52" w14:paraId="5CF16E83" w14:textId="3813D794" w:rsidTr="000D2B52">
        <w:tc>
          <w:tcPr>
            <w:tcW w:w="2647" w:type="pct"/>
          </w:tcPr>
          <w:p w14:paraId="328CC1BE" w14:textId="1C416243" w:rsidR="000D2B52" w:rsidRDefault="000D2B52" w:rsidP="000D2B52"/>
        </w:tc>
        <w:tc>
          <w:tcPr>
            <w:tcW w:w="963" w:type="pct"/>
          </w:tcPr>
          <w:p w14:paraId="0F1959C0" w14:textId="68E4B9F0" w:rsidR="000D2B52" w:rsidRPr="000D2B52" w:rsidRDefault="000D2B52" w:rsidP="00265184">
            <w:pPr>
              <w:jc w:val="center"/>
              <w:rPr>
                <w:i/>
              </w:rPr>
            </w:pPr>
            <w:r w:rsidRPr="000D2B52">
              <w:rPr>
                <w:rFonts w:ascii="Calibri" w:hAnsi="Calibri"/>
                <w:i/>
              </w:rPr>
              <w:t>Compliant / Not Compliant</w:t>
            </w:r>
          </w:p>
        </w:tc>
        <w:tc>
          <w:tcPr>
            <w:tcW w:w="1390" w:type="pct"/>
          </w:tcPr>
          <w:p w14:paraId="6C422D18" w14:textId="16E1818E" w:rsidR="000D2B52" w:rsidRPr="000D2B52" w:rsidRDefault="000D2B52" w:rsidP="00265184">
            <w:pPr>
              <w:jc w:val="center"/>
              <w:rPr>
                <w:b/>
                <w:bCs/>
                <w:i/>
                <w:iCs/>
              </w:rPr>
            </w:pPr>
          </w:p>
        </w:tc>
      </w:tr>
    </w:tbl>
    <w:p w14:paraId="7BD68642" w14:textId="6FE99745" w:rsidR="000D2B52" w:rsidRDefault="000D2B52"/>
    <w:tbl>
      <w:tblPr>
        <w:tblStyle w:val="TableGrid"/>
        <w:tblW w:w="5000" w:type="pct"/>
        <w:tblLook w:val="04A0" w:firstRow="1" w:lastRow="0" w:firstColumn="1" w:lastColumn="0" w:noHBand="0" w:noVBand="1"/>
      </w:tblPr>
      <w:tblGrid>
        <w:gridCol w:w="4674"/>
        <w:gridCol w:w="1700"/>
        <w:gridCol w:w="2454"/>
      </w:tblGrid>
      <w:tr w:rsidR="000D2B52" w14:paraId="4367BA29" w14:textId="77777777" w:rsidTr="00C17904">
        <w:tc>
          <w:tcPr>
            <w:tcW w:w="5000" w:type="pct"/>
            <w:gridSpan w:val="3"/>
            <w:shd w:val="clear" w:color="auto" w:fill="002060"/>
          </w:tcPr>
          <w:p w14:paraId="62DC95B2" w14:textId="6C6917C1" w:rsidR="000D2B52" w:rsidRPr="004339A1" w:rsidRDefault="000D2B52" w:rsidP="00C17904">
            <w:pPr>
              <w:jc w:val="center"/>
              <w:rPr>
                <w:b/>
                <w:bCs/>
                <w:i/>
                <w:iCs/>
                <w:color w:val="FFFFFF" w:themeColor="background1"/>
              </w:rPr>
            </w:pPr>
            <w:r>
              <w:rPr>
                <w:b/>
                <w:bCs/>
                <w:i/>
                <w:iCs/>
                <w:color w:val="FFFFFF" w:themeColor="background1"/>
              </w:rPr>
              <w:t>CPE Technical Specifications – &lt;Insert Model&gt; Compliance</w:t>
            </w:r>
          </w:p>
        </w:tc>
      </w:tr>
      <w:tr w:rsidR="000D2B52" w14:paraId="177030A3" w14:textId="77777777" w:rsidTr="00C17904">
        <w:tc>
          <w:tcPr>
            <w:tcW w:w="2647" w:type="pct"/>
            <w:shd w:val="clear" w:color="auto" w:fill="0070C0"/>
          </w:tcPr>
          <w:p w14:paraId="7D5D9154" w14:textId="77777777" w:rsidR="000D2B52" w:rsidRPr="00BB6590" w:rsidRDefault="000D2B52" w:rsidP="00C17904">
            <w:pPr>
              <w:jc w:val="center"/>
              <w:rPr>
                <w:b/>
                <w:bCs/>
                <w:i/>
                <w:iCs/>
                <w:color w:val="FFFFFF" w:themeColor="background1"/>
              </w:rPr>
            </w:pPr>
            <w:r>
              <w:rPr>
                <w:b/>
                <w:bCs/>
                <w:i/>
                <w:iCs/>
                <w:color w:val="FFFFFF" w:themeColor="background1"/>
              </w:rPr>
              <w:t>Requirement</w:t>
            </w:r>
          </w:p>
        </w:tc>
        <w:tc>
          <w:tcPr>
            <w:tcW w:w="963" w:type="pct"/>
            <w:shd w:val="clear" w:color="auto" w:fill="0070C0"/>
          </w:tcPr>
          <w:p w14:paraId="099D4CF0" w14:textId="77777777" w:rsidR="000D2B52" w:rsidRPr="00BB6590" w:rsidRDefault="000D2B52" w:rsidP="00C17904">
            <w:pPr>
              <w:jc w:val="center"/>
              <w:rPr>
                <w:b/>
                <w:bCs/>
                <w:i/>
                <w:iCs/>
                <w:color w:val="FFFFFF" w:themeColor="background1"/>
              </w:rPr>
            </w:pPr>
            <w:r w:rsidRPr="00BB6590">
              <w:rPr>
                <w:b/>
                <w:bCs/>
                <w:i/>
                <w:iCs/>
                <w:color w:val="FFFFFF" w:themeColor="background1"/>
              </w:rPr>
              <w:t>Compliance</w:t>
            </w:r>
          </w:p>
        </w:tc>
        <w:tc>
          <w:tcPr>
            <w:tcW w:w="1390" w:type="pct"/>
            <w:shd w:val="clear" w:color="auto" w:fill="0070C0"/>
          </w:tcPr>
          <w:p w14:paraId="729D4BC1" w14:textId="77777777" w:rsidR="000D2B52" w:rsidRPr="00BB6590" w:rsidRDefault="000D2B52" w:rsidP="00C17904">
            <w:pPr>
              <w:jc w:val="center"/>
              <w:rPr>
                <w:b/>
                <w:bCs/>
                <w:i/>
                <w:iCs/>
                <w:color w:val="FFFFFF" w:themeColor="background1"/>
              </w:rPr>
            </w:pPr>
            <w:r>
              <w:rPr>
                <w:b/>
                <w:bCs/>
                <w:i/>
                <w:iCs/>
                <w:color w:val="FFFFFF" w:themeColor="background1"/>
              </w:rPr>
              <w:t>Comments</w:t>
            </w:r>
          </w:p>
        </w:tc>
      </w:tr>
      <w:tr w:rsidR="000D2B52" w14:paraId="6C299E6E" w14:textId="77777777" w:rsidTr="00C17904">
        <w:tc>
          <w:tcPr>
            <w:tcW w:w="2647" w:type="pct"/>
          </w:tcPr>
          <w:p w14:paraId="4606AB11" w14:textId="77777777" w:rsidR="000D2B52" w:rsidRDefault="000D2B52" w:rsidP="00C17904"/>
        </w:tc>
        <w:tc>
          <w:tcPr>
            <w:tcW w:w="963" w:type="pct"/>
          </w:tcPr>
          <w:p w14:paraId="08DD7A74" w14:textId="77777777" w:rsidR="000D2B52" w:rsidRPr="000D2B52" w:rsidRDefault="000D2B52" w:rsidP="00C17904">
            <w:pPr>
              <w:jc w:val="center"/>
              <w:rPr>
                <w:i/>
              </w:rPr>
            </w:pPr>
            <w:r w:rsidRPr="000D2B52">
              <w:rPr>
                <w:rFonts w:ascii="Calibri" w:hAnsi="Calibri"/>
                <w:i/>
              </w:rPr>
              <w:t>Compliant / Not Compliant</w:t>
            </w:r>
          </w:p>
        </w:tc>
        <w:tc>
          <w:tcPr>
            <w:tcW w:w="1390" w:type="pct"/>
          </w:tcPr>
          <w:p w14:paraId="33AF6E5C" w14:textId="77777777" w:rsidR="000D2B52" w:rsidRPr="000D2B52" w:rsidRDefault="000D2B52" w:rsidP="00C17904">
            <w:pPr>
              <w:jc w:val="center"/>
              <w:rPr>
                <w:b/>
                <w:bCs/>
                <w:i/>
                <w:iCs/>
              </w:rPr>
            </w:pPr>
          </w:p>
        </w:tc>
      </w:tr>
    </w:tbl>
    <w:p w14:paraId="6F5D37A9" w14:textId="662D4980" w:rsidR="000D2B52" w:rsidRDefault="000D2B52"/>
    <w:tbl>
      <w:tblPr>
        <w:tblStyle w:val="TableGrid"/>
        <w:tblW w:w="5000" w:type="pct"/>
        <w:tblLook w:val="04A0" w:firstRow="1" w:lastRow="0" w:firstColumn="1" w:lastColumn="0" w:noHBand="0" w:noVBand="1"/>
      </w:tblPr>
      <w:tblGrid>
        <w:gridCol w:w="4674"/>
        <w:gridCol w:w="1700"/>
        <w:gridCol w:w="2454"/>
      </w:tblGrid>
      <w:tr w:rsidR="00D728C5" w14:paraId="5ACFD7DC" w14:textId="77777777" w:rsidTr="00C17904">
        <w:tc>
          <w:tcPr>
            <w:tcW w:w="5000" w:type="pct"/>
            <w:gridSpan w:val="3"/>
            <w:shd w:val="clear" w:color="auto" w:fill="002060"/>
          </w:tcPr>
          <w:p w14:paraId="2F5E96E7" w14:textId="195C2479" w:rsidR="00D728C5" w:rsidRPr="004339A1" w:rsidRDefault="00D728C5" w:rsidP="00C17904">
            <w:pPr>
              <w:jc w:val="center"/>
              <w:rPr>
                <w:b/>
                <w:bCs/>
                <w:i/>
                <w:iCs/>
                <w:color w:val="FFFFFF" w:themeColor="background1"/>
              </w:rPr>
            </w:pPr>
            <w:r>
              <w:rPr>
                <w:b/>
                <w:bCs/>
                <w:i/>
                <w:iCs/>
                <w:color w:val="FFFFFF" w:themeColor="background1"/>
              </w:rPr>
              <w:t>Microwave Equipment Technical Specifications – &lt;Insert Model&gt; Compliance</w:t>
            </w:r>
          </w:p>
        </w:tc>
      </w:tr>
      <w:tr w:rsidR="00D728C5" w14:paraId="649313AA" w14:textId="77777777" w:rsidTr="00C17904">
        <w:tc>
          <w:tcPr>
            <w:tcW w:w="2647" w:type="pct"/>
            <w:shd w:val="clear" w:color="auto" w:fill="0070C0"/>
          </w:tcPr>
          <w:p w14:paraId="7298F8BF" w14:textId="77777777" w:rsidR="00D728C5" w:rsidRPr="00BB6590" w:rsidRDefault="00D728C5" w:rsidP="00C17904">
            <w:pPr>
              <w:jc w:val="center"/>
              <w:rPr>
                <w:b/>
                <w:bCs/>
                <w:i/>
                <w:iCs/>
                <w:color w:val="FFFFFF" w:themeColor="background1"/>
              </w:rPr>
            </w:pPr>
            <w:r>
              <w:rPr>
                <w:b/>
                <w:bCs/>
                <w:i/>
                <w:iCs/>
                <w:color w:val="FFFFFF" w:themeColor="background1"/>
              </w:rPr>
              <w:t>Requirement</w:t>
            </w:r>
          </w:p>
        </w:tc>
        <w:tc>
          <w:tcPr>
            <w:tcW w:w="963" w:type="pct"/>
            <w:shd w:val="clear" w:color="auto" w:fill="0070C0"/>
          </w:tcPr>
          <w:p w14:paraId="718BB1D1" w14:textId="77777777" w:rsidR="00D728C5" w:rsidRPr="00BB6590" w:rsidRDefault="00D728C5" w:rsidP="00C17904">
            <w:pPr>
              <w:jc w:val="center"/>
              <w:rPr>
                <w:b/>
                <w:bCs/>
                <w:i/>
                <w:iCs/>
                <w:color w:val="FFFFFF" w:themeColor="background1"/>
              </w:rPr>
            </w:pPr>
            <w:r w:rsidRPr="00BB6590">
              <w:rPr>
                <w:b/>
                <w:bCs/>
                <w:i/>
                <w:iCs/>
                <w:color w:val="FFFFFF" w:themeColor="background1"/>
              </w:rPr>
              <w:t>Compliance</w:t>
            </w:r>
          </w:p>
        </w:tc>
        <w:tc>
          <w:tcPr>
            <w:tcW w:w="1390" w:type="pct"/>
            <w:shd w:val="clear" w:color="auto" w:fill="0070C0"/>
          </w:tcPr>
          <w:p w14:paraId="173197A3" w14:textId="77777777" w:rsidR="00D728C5" w:rsidRPr="00BB6590" w:rsidRDefault="00D728C5" w:rsidP="00C17904">
            <w:pPr>
              <w:jc w:val="center"/>
              <w:rPr>
                <w:b/>
                <w:bCs/>
                <w:i/>
                <w:iCs/>
                <w:color w:val="FFFFFF" w:themeColor="background1"/>
              </w:rPr>
            </w:pPr>
            <w:r>
              <w:rPr>
                <w:b/>
                <w:bCs/>
                <w:i/>
                <w:iCs/>
                <w:color w:val="FFFFFF" w:themeColor="background1"/>
              </w:rPr>
              <w:t>Comments</w:t>
            </w:r>
          </w:p>
        </w:tc>
      </w:tr>
      <w:tr w:rsidR="00D728C5" w14:paraId="0F481728" w14:textId="77777777" w:rsidTr="00C17904">
        <w:tc>
          <w:tcPr>
            <w:tcW w:w="2647" w:type="pct"/>
          </w:tcPr>
          <w:p w14:paraId="79665D96" w14:textId="77777777" w:rsidR="00D728C5" w:rsidRDefault="00D728C5" w:rsidP="00C17904"/>
        </w:tc>
        <w:tc>
          <w:tcPr>
            <w:tcW w:w="963" w:type="pct"/>
          </w:tcPr>
          <w:p w14:paraId="672134DB" w14:textId="77777777" w:rsidR="00D728C5" w:rsidRPr="000D2B52" w:rsidRDefault="00D728C5" w:rsidP="00C17904">
            <w:pPr>
              <w:jc w:val="center"/>
              <w:rPr>
                <w:i/>
              </w:rPr>
            </w:pPr>
            <w:r w:rsidRPr="000D2B52">
              <w:rPr>
                <w:rFonts w:ascii="Calibri" w:hAnsi="Calibri"/>
                <w:i/>
              </w:rPr>
              <w:t>Compliant / Not Compliant</w:t>
            </w:r>
          </w:p>
        </w:tc>
        <w:tc>
          <w:tcPr>
            <w:tcW w:w="1390" w:type="pct"/>
          </w:tcPr>
          <w:p w14:paraId="7FF5AF04" w14:textId="77777777" w:rsidR="00D728C5" w:rsidRPr="000D2B52" w:rsidRDefault="00D728C5" w:rsidP="00C17904">
            <w:pPr>
              <w:jc w:val="center"/>
              <w:rPr>
                <w:b/>
                <w:bCs/>
                <w:i/>
                <w:iCs/>
              </w:rPr>
            </w:pPr>
          </w:p>
        </w:tc>
      </w:tr>
    </w:tbl>
    <w:p w14:paraId="72699E1F" w14:textId="7EEFF7D1" w:rsidR="000D2B52" w:rsidRDefault="000D2B52"/>
    <w:tbl>
      <w:tblPr>
        <w:tblStyle w:val="TableGrid"/>
        <w:tblW w:w="5000" w:type="pct"/>
        <w:tblLook w:val="04A0" w:firstRow="1" w:lastRow="0" w:firstColumn="1" w:lastColumn="0" w:noHBand="0" w:noVBand="1"/>
      </w:tblPr>
      <w:tblGrid>
        <w:gridCol w:w="4674"/>
        <w:gridCol w:w="1700"/>
        <w:gridCol w:w="2454"/>
      </w:tblGrid>
      <w:tr w:rsidR="00D728C5" w14:paraId="5FE7B5AC" w14:textId="77777777" w:rsidTr="00C17904">
        <w:tc>
          <w:tcPr>
            <w:tcW w:w="5000" w:type="pct"/>
            <w:gridSpan w:val="3"/>
            <w:shd w:val="clear" w:color="auto" w:fill="002060"/>
          </w:tcPr>
          <w:p w14:paraId="39146EB4" w14:textId="1D0E4A9F" w:rsidR="00D728C5" w:rsidRPr="004339A1" w:rsidRDefault="00D728C5" w:rsidP="00C17904">
            <w:pPr>
              <w:jc w:val="center"/>
              <w:rPr>
                <w:b/>
                <w:bCs/>
                <w:i/>
                <w:iCs/>
                <w:color w:val="FFFFFF" w:themeColor="background1"/>
              </w:rPr>
            </w:pPr>
            <w:r>
              <w:rPr>
                <w:b/>
                <w:bCs/>
                <w:i/>
                <w:iCs/>
                <w:color w:val="FFFFFF" w:themeColor="background1"/>
              </w:rPr>
              <w:t>Cell Site Router/Switch Technical Specifications – &lt;Insert Model&gt; Compliance</w:t>
            </w:r>
          </w:p>
        </w:tc>
      </w:tr>
      <w:tr w:rsidR="00D728C5" w14:paraId="396AC18F" w14:textId="77777777" w:rsidTr="00C17904">
        <w:tc>
          <w:tcPr>
            <w:tcW w:w="2647" w:type="pct"/>
            <w:shd w:val="clear" w:color="auto" w:fill="0070C0"/>
          </w:tcPr>
          <w:p w14:paraId="57316FDC" w14:textId="77777777" w:rsidR="00D728C5" w:rsidRPr="00BB6590" w:rsidRDefault="00D728C5" w:rsidP="00C17904">
            <w:pPr>
              <w:jc w:val="center"/>
              <w:rPr>
                <w:b/>
                <w:bCs/>
                <w:i/>
                <w:iCs/>
                <w:color w:val="FFFFFF" w:themeColor="background1"/>
              </w:rPr>
            </w:pPr>
            <w:r>
              <w:rPr>
                <w:b/>
                <w:bCs/>
                <w:i/>
                <w:iCs/>
                <w:color w:val="FFFFFF" w:themeColor="background1"/>
              </w:rPr>
              <w:t>Requirement</w:t>
            </w:r>
          </w:p>
        </w:tc>
        <w:tc>
          <w:tcPr>
            <w:tcW w:w="963" w:type="pct"/>
            <w:shd w:val="clear" w:color="auto" w:fill="0070C0"/>
          </w:tcPr>
          <w:p w14:paraId="1E9D25BD" w14:textId="77777777" w:rsidR="00D728C5" w:rsidRPr="00BB6590" w:rsidRDefault="00D728C5" w:rsidP="00C17904">
            <w:pPr>
              <w:jc w:val="center"/>
              <w:rPr>
                <w:b/>
                <w:bCs/>
                <w:i/>
                <w:iCs/>
                <w:color w:val="FFFFFF" w:themeColor="background1"/>
              </w:rPr>
            </w:pPr>
            <w:r w:rsidRPr="00BB6590">
              <w:rPr>
                <w:b/>
                <w:bCs/>
                <w:i/>
                <w:iCs/>
                <w:color w:val="FFFFFF" w:themeColor="background1"/>
              </w:rPr>
              <w:t>Compliance</w:t>
            </w:r>
          </w:p>
        </w:tc>
        <w:tc>
          <w:tcPr>
            <w:tcW w:w="1390" w:type="pct"/>
            <w:shd w:val="clear" w:color="auto" w:fill="0070C0"/>
          </w:tcPr>
          <w:p w14:paraId="0DBD7CD5" w14:textId="77777777" w:rsidR="00D728C5" w:rsidRPr="00BB6590" w:rsidRDefault="00D728C5" w:rsidP="00C17904">
            <w:pPr>
              <w:jc w:val="center"/>
              <w:rPr>
                <w:b/>
                <w:bCs/>
                <w:i/>
                <w:iCs/>
                <w:color w:val="FFFFFF" w:themeColor="background1"/>
              </w:rPr>
            </w:pPr>
            <w:r>
              <w:rPr>
                <w:b/>
                <w:bCs/>
                <w:i/>
                <w:iCs/>
                <w:color w:val="FFFFFF" w:themeColor="background1"/>
              </w:rPr>
              <w:t>Comments</w:t>
            </w:r>
          </w:p>
        </w:tc>
      </w:tr>
      <w:tr w:rsidR="00D728C5" w14:paraId="1466D160" w14:textId="77777777" w:rsidTr="00C17904">
        <w:tc>
          <w:tcPr>
            <w:tcW w:w="2647" w:type="pct"/>
          </w:tcPr>
          <w:p w14:paraId="4F905E0B" w14:textId="77777777" w:rsidR="00D728C5" w:rsidRDefault="00D728C5" w:rsidP="00C17904"/>
        </w:tc>
        <w:tc>
          <w:tcPr>
            <w:tcW w:w="963" w:type="pct"/>
          </w:tcPr>
          <w:p w14:paraId="7074B6B1" w14:textId="77777777" w:rsidR="00D728C5" w:rsidRPr="000D2B52" w:rsidRDefault="00D728C5" w:rsidP="00C17904">
            <w:pPr>
              <w:jc w:val="center"/>
              <w:rPr>
                <w:i/>
              </w:rPr>
            </w:pPr>
            <w:r w:rsidRPr="000D2B52">
              <w:rPr>
                <w:rFonts w:ascii="Calibri" w:hAnsi="Calibri"/>
                <w:i/>
              </w:rPr>
              <w:t>Compliant / Not Compliant</w:t>
            </w:r>
          </w:p>
        </w:tc>
        <w:tc>
          <w:tcPr>
            <w:tcW w:w="1390" w:type="pct"/>
          </w:tcPr>
          <w:p w14:paraId="48919751" w14:textId="77777777" w:rsidR="00D728C5" w:rsidRPr="000D2B52" w:rsidRDefault="00D728C5" w:rsidP="00C17904">
            <w:pPr>
              <w:jc w:val="center"/>
              <w:rPr>
                <w:b/>
                <w:bCs/>
                <w:i/>
                <w:iCs/>
              </w:rPr>
            </w:pPr>
          </w:p>
        </w:tc>
      </w:tr>
    </w:tbl>
    <w:p w14:paraId="5703002A" w14:textId="64A3C270" w:rsidR="00D728C5" w:rsidRDefault="00D728C5"/>
    <w:tbl>
      <w:tblPr>
        <w:tblStyle w:val="TableGrid"/>
        <w:tblW w:w="5000" w:type="pct"/>
        <w:tblLook w:val="04A0" w:firstRow="1" w:lastRow="0" w:firstColumn="1" w:lastColumn="0" w:noHBand="0" w:noVBand="1"/>
      </w:tblPr>
      <w:tblGrid>
        <w:gridCol w:w="4674"/>
        <w:gridCol w:w="1700"/>
        <w:gridCol w:w="2454"/>
      </w:tblGrid>
      <w:tr w:rsidR="00D728C5" w14:paraId="1BC70467" w14:textId="77777777" w:rsidTr="00C17904">
        <w:tc>
          <w:tcPr>
            <w:tcW w:w="5000" w:type="pct"/>
            <w:gridSpan w:val="3"/>
            <w:shd w:val="clear" w:color="auto" w:fill="002060"/>
          </w:tcPr>
          <w:p w14:paraId="04BB2D57" w14:textId="2E30D99B" w:rsidR="00D728C5" w:rsidRPr="004339A1" w:rsidRDefault="00D728C5" w:rsidP="00C17904">
            <w:pPr>
              <w:jc w:val="center"/>
              <w:rPr>
                <w:b/>
                <w:bCs/>
                <w:i/>
                <w:iCs/>
                <w:color w:val="FFFFFF" w:themeColor="background1"/>
              </w:rPr>
            </w:pPr>
            <w:r>
              <w:rPr>
                <w:b/>
                <w:bCs/>
                <w:i/>
                <w:iCs/>
                <w:color w:val="FFFFFF" w:themeColor="background1"/>
              </w:rPr>
              <w:t>VSAT Technical Specifications – &lt;Insert Model&gt; Compliance</w:t>
            </w:r>
          </w:p>
        </w:tc>
      </w:tr>
      <w:tr w:rsidR="00D728C5" w14:paraId="10993DC3" w14:textId="77777777" w:rsidTr="00C17904">
        <w:tc>
          <w:tcPr>
            <w:tcW w:w="2647" w:type="pct"/>
            <w:shd w:val="clear" w:color="auto" w:fill="0070C0"/>
          </w:tcPr>
          <w:p w14:paraId="3D0093D2" w14:textId="77777777" w:rsidR="00D728C5" w:rsidRPr="00BB6590" w:rsidRDefault="00D728C5" w:rsidP="00C17904">
            <w:pPr>
              <w:jc w:val="center"/>
              <w:rPr>
                <w:b/>
                <w:bCs/>
                <w:i/>
                <w:iCs/>
                <w:color w:val="FFFFFF" w:themeColor="background1"/>
              </w:rPr>
            </w:pPr>
            <w:r>
              <w:rPr>
                <w:b/>
                <w:bCs/>
                <w:i/>
                <w:iCs/>
                <w:color w:val="FFFFFF" w:themeColor="background1"/>
              </w:rPr>
              <w:t>Requirement</w:t>
            </w:r>
          </w:p>
        </w:tc>
        <w:tc>
          <w:tcPr>
            <w:tcW w:w="963" w:type="pct"/>
            <w:shd w:val="clear" w:color="auto" w:fill="0070C0"/>
          </w:tcPr>
          <w:p w14:paraId="5A33C62A" w14:textId="77777777" w:rsidR="00D728C5" w:rsidRPr="00BB6590" w:rsidRDefault="00D728C5" w:rsidP="00C17904">
            <w:pPr>
              <w:jc w:val="center"/>
              <w:rPr>
                <w:b/>
                <w:bCs/>
                <w:i/>
                <w:iCs/>
                <w:color w:val="FFFFFF" w:themeColor="background1"/>
              </w:rPr>
            </w:pPr>
            <w:r w:rsidRPr="00BB6590">
              <w:rPr>
                <w:b/>
                <w:bCs/>
                <w:i/>
                <w:iCs/>
                <w:color w:val="FFFFFF" w:themeColor="background1"/>
              </w:rPr>
              <w:t>Compliance</w:t>
            </w:r>
          </w:p>
        </w:tc>
        <w:tc>
          <w:tcPr>
            <w:tcW w:w="1390" w:type="pct"/>
            <w:shd w:val="clear" w:color="auto" w:fill="0070C0"/>
          </w:tcPr>
          <w:p w14:paraId="0F462229" w14:textId="77777777" w:rsidR="00D728C5" w:rsidRPr="00BB6590" w:rsidRDefault="00D728C5" w:rsidP="00C17904">
            <w:pPr>
              <w:jc w:val="center"/>
              <w:rPr>
                <w:b/>
                <w:bCs/>
                <w:i/>
                <w:iCs/>
                <w:color w:val="FFFFFF" w:themeColor="background1"/>
              </w:rPr>
            </w:pPr>
            <w:r>
              <w:rPr>
                <w:b/>
                <w:bCs/>
                <w:i/>
                <w:iCs/>
                <w:color w:val="FFFFFF" w:themeColor="background1"/>
              </w:rPr>
              <w:t>Comments</w:t>
            </w:r>
          </w:p>
        </w:tc>
      </w:tr>
      <w:tr w:rsidR="00D728C5" w14:paraId="238A8759" w14:textId="77777777" w:rsidTr="00C17904">
        <w:tc>
          <w:tcPr>
            <w:tcW w:w="2647" w:type="pct"/>
          </w:tcPr>
          <w:p w14:paraId="61E32486" w14:textId="77777777" w:rsidR="00D728C5" w:rsidRDefault="00D728C5" w:rsidP="00C17904"/>
        </w:tc>
        <w:tc>
          <w:tcPr>
            <w:tcW w:w="963" w:type="pct"/>
          </w:tcPr>
          <w:p w14:paraId="61FD1BD8" w14:textId="77777777" w:rsidR="00D728C5" w:rsidRPr="000D2B52" w:rsidRDefault="00D728C5" w:rsidP="00C17904">
            <w:pPr>
              <w:jc w:val="center"/>
              <w:rPr>
                <w:i/>
              </w:rPr>
            </w:pPr>
            <w:r w:rsidRPr="000D2B52">
              <w:rPr>
                <w:rFonts w:ascii="Calibri" w:hAnsi="Calibri"/>
                <w:i/>
              </w:rPr>
              <w:t>Compliant / Not Compliant</w:t>
            </w:r>
          </w:p>
        </w:tc>
        <w:tc>
          <w:tcPr>
            <w:tcW w:w="1390" w:type="pct"/>
          </w:tcPr>
          <w:p w14:paraId="46220E47" w14:textId="77777777" w:rsidR="00D728C5" w:rsidRPr="000D2B52" w:rsidRDefault="00D728C5" w:rsidP="00C17904">
            <w:pPr>
              <w:jc w:val="center"/>
              <w:rPr>
                <w:b/>
                <w:bCs/>
                <w:i/>
                <w:iCs/>
              </w:rPr>
            </w:pPr>
          </w:p>
        </w:tc>
      </w:tr>
    </w:tbl>
    <w:p w14:paraId="7967231E" w14:textId="77777777" w:rsidR="00D728C5" w:rsidRDefault="00D728C5"/>
    <w:tbl>
      <w:tblPr>
        <w:tblStyle w:val="TableGrid"/>
        <w:tblW w:w="5000" w:type="pct"/>
        <w:tblLook w:val="04A0" w:firstRow="1" w:lastRow="0" w:firstColumn="1" w:lastColumn="0" w:noHBand="0" w:noVBand="1"/>
      </w:tblPr>
      <w:tblGrid>
        <w:gridCol w:w="4674"/>
        <w:gridCol w:w="1700"/>
        <w:gridCol w:w="2454"/>
      </w:tblGrid>
      <w:tr w:rsidR="00D728C5" w14:paraId="0881A6E9" w14:textId="77777777" w:rsidTr="00C17904">
        <w:tc>
          <w:tcPr>
            <w:tcW w:w="5000" w:type="pct"/>
            <w:gridSpan w:val="3"/>
            <w:shd w:val="clear" w:color="auto" w:fill="002060"/>
          </w:tcPr>
          <w:p w14:paraId="5A5BA2CE" w14:textId="349ABAB5" w:rsidR="00D728C5" w:rsidRPr="004339A1" w:rsidRDefault="00D728C5" w:rsidP="00C17904">
            <w:pPr>
              <w:jc w:val="center"/>
              <w:rPr>
                <w:b/>
                <w:bCs/>
                <w:i/>
                <w:iCs/>
                <w:color w:val="FFFFFF" w:themeColor="background1"/>
              </w:rPr>
            </w:pPr>
            <w:r>
              <w:rPr>
                <w:b/>
                <w:bCs/>
                <w:i/>
                <w:iCs/>
                <w:color w:val="FFFFFF" w:themeColor="background1"/>
              </w:rPr>
              <w:t>EPC Technical Specifications – &lt;Insert Model&gt; Compliance</w:t>
            </w:r>
          </w:p>
        </w:tc>
      </w:tr>
      <w:tr w:rsidR="00D728C5" w14:paraId="15E6AE70" w14:textId="77777777" w:rsidTr="00C17904">
        <w:tc>
          <w:tcPr>
            <w:tcW w:w="2647" w:type="pct"/>
            <w:shd w:val="clear" w:color="auto" w:fill="0070C0"/>
          </w:tcPr>
          <w:p w14:paraId="70ECE599" w14:textId="77777777" w:rsidR="00D728C5" w:rsidRPr="00BB6590" w:rsidRDefault="00D728C5" w:rsidP="00C17904">
            <w:pPr>
              <w:jc w:val="center"/>
              <w:rPr>
                <w:b/>
                <w:bCs/>
                <w:i/>
                <w:iCs/>
                <w:color w:val="FFFFFF" w:themeColor="background1"/>
              </w:rPr>
            </w:pPr>
            <w:r>
              <w:rPr>
                <w:b/>
                <w:bCs/>
                <w:i/>
                <w:iCs/>
                <w:color w:val="FFFFFF" w:themeColor="background1"/>
              </w:rPr>
              <w:t>Requirement</w:t>
            </w:r>
          </w:p>
        </w:tc>
        <w:tc>
          <w:tcPr>
            <w:tcW w:w="963" w:type="pct"/>
            <w:shd w:val="clear" w:color="auto" w:fill="0070C0"/>
          </w:tcPr>
          <w:p w14:paraId="4B311E2F" w14:textId="77777777" w:rsidR="00D728C5" w:rsidRPr="00BB6590" w:rsidRDefault="00D728C5" w:rsidP="00C17904">
            <w:pPr>
              <w:jc w:val="center"/>
              <w:rPr>
                <w:b/>
                <w:bCs/>
                <w:i/>
                <w:iCs/>
                <w:color w:val="FFFFFF" w:themeColor="background1"/>
              </w:rPr>
            </w:pPr>
            <w:r w:rsidRPr="00BB6590">
              <w:rPr>
                <w:b/>
                <w:bCs/>
                <w:i/>
                <w:iCs/>
                <w:color w:val="FFFFFF" w:themeColor="background1"/>
              </w:rPr>
              <w:t>Compliance</w:t>
            </w:r>
          </w:p>
        </w:tc>
        <w:tc>
          <w:tcPr>
            <w:tcW w:w="1390" w:type="pct"/>
            <w:shd w:val="clear" w:color="auto" w:fill="0070C0"/>
          </w:tcPr>
          <w:p w14:paraId="365FD7CD" w14:textId="77777777" w:rsidR="00D728C5" w:rsidRPr="00BB6590" w:rsidRDefault="00D728C5" w:rsidP="00C17904">
            <w:pPr>
              <w:jc w:val="center"/>
              <w:rPr>
                <w:b/>
                <w:bCs/>
                <w:i/>
                <w:iCs/>
                <w:color w:val="FFFFFF" w:themeColor="background1"/>
              </w:rPr>
            </w:pPr>
            <w:r>
              <w:rPr>
                <w:b/>
                <w:bCs/>
                <w:i/>
                <w:iCs/>
                <w:color w:val="FFFFFF" w:themeColor="background1"/>
              </w:rPr>
              <w:t>Comments</w:t>
            </w:r>
          </w:p>
        </w:tc>
      </w:tr>
      <w:tr w:rsidR="00D728C5" w14:paraId="06CF9B8D" w14:textId="77777777" w:rsidTr="00C17904">
        <w:tc>
          <w:tcPr>
            <w:tcW w:w="2647" w:type="pct"/>
          </w:tcPr>
          <w:p w14:paraId="4DBEC5CB" w14:textId="77777777" w:rsidR="00D728C5" w:rsidRDefault="00D728C5" w:rsidP="00C17904"/>
        </w:tc>
        <w:tc>
          <w:tcPr>
            <w:tcW w:w="963" w:type="pct"/>
          </w:tcPr>
          <w:p w14:paraId="2AB6E50C" w14:textId="77777777" w:rsidR="00D728C5" w:rsidRPr="000D2B52" w:rsidRDefault="00D728C5" w:rsidP="00C17904">
            <w:pPr>
              <w:jc w:val="center"/>
              <w:rPr>
                <w:i/>
              </w:rPr>
            </w:pPr>
            <w:r w:rsidRPr="000D2B52">
              <w:rPr>
                <w:rFonts w:ascii="Calibri" w:hAnsi="Calibri"/>
                <w:i/>
              </w:rPr>
              <w:t>Compliant / Not Compliant</w:t>
            </w:r>
          </w:p>
        </w:tc>
        <w:tc>
          <w:tcPr>
            <w:tcW w:w="1390" w:type="pct"/>
          </w:tcPr>
          <w:p w14:paraId="457DD134" w14:textId="77777777" w:rsidR="00D728C5" w:rsidRPr="000D2B52" w:rsidRDefault="00D728C5" w:rsidP="00C17904">
            <w:pPr>
              <w:jc w:val="center"/>
              <w:rPr>
                <w:b/>
                <w:bCs/>
                <w:i/>
                <w:iCs/>
              </w:rPr>
            </w:pPr>
          </w:p>
        </w:tc>
      </w:tr>
    </w:tbl>
    <w:p w14:paraId="52FA6971" w14:textId="77777777" w:rsidR="00D728C5" w:rsidRDefault="00D728C5"/>
    <w:tbl>
      <w:tblPr>
        <w:tblStyle w:val="TableGrid"/>
        <w:tblW w:w="5000" w:type="pct"/>
        <w:tblLook w:val="04A0" w:firstRow="1" w:lastRow="0" w:firstColumn="1" w:lastColumn="0" w:noHBand="0" w:noVBand="1"/>
      </w:tblPr>
      <w:tblGrid>
        <w:gridCol w:w="4674"/>
        <w:gridCol w:w="1700"/>
        <w:gridCol w:w="2454"/>
      </w:tblGrid>
      <w:tr w:rsidR="00D728C5" w14:paraId="2443984D" w14:textId="77777777" w:rsidTr="00C17904">
        <w:tc>
          <w:tcPr>
            <w:tcW w:w="5000" w:type="pct"/>
            <w:gridSpan w:val="3"/>
            <w:shd w:val="clear" w:color="auto" w:fill="002060"/>
          </w:tcPr>
          <w:p w14:paraId="65D4801C" w14:textId="6438B1D1" w:rsidR="00D728C5" w:rsidRPr="004339A1" w:rsidRDefault="00D728C5" w:rsidP="00C17904">
            <w:pPr>
              <w:jc w:val="center"/>
              <w:rPr>
                <w:b/>
                <w:bCs/>
                <w:i/>
                <w:iCs/>
                <w:color w:val="FFFFFF" w:themeColor="background1"/>
              </w:rPr>
            </w:pPr>
            <w:r>
              <w:rPr>
                <w:b/>
                <w:bCs/>
                <w:i/>
                <w:iCs/>
                <w:color w:val="FFFFFF" w:themeColor="background1"/>
              </w:rPr>
              <w:t>Aggregation Router Technical Specifications – &lt;Insert Model&gt; Compliance</w:t>
            </w:r>
          </w:p>
        </w:tc>
      </w:tr>
      <w:tr w:rsidR="00D728C5" w14:paraId="71B8CAA9" w14:textId="77777777" w:rsidTr="00C17904">
        <w:tc>
          <w:tcPr>
            <w:tcW w:w="2647" w:type="pct"/>
            <w:shd w:val="clear" w:color="auto" w:fill="0070C0"/>
          </w:tcPr>
          <w:p w14:paraId="50368B8D" w14:textId="77777777" w:rsidR="00D728C5" w:rsidRPr="00BB6590" w:rsidRDefault="00D728C5" w:rsidP="00C17904">
            <w:pPr>
              <w:jc w:val="center"/>
              <w:rPr>
                <w:b/>
                <w:bCs/>
                <w:i/>
                <w:iCs/>
                <w:color w:val="FFFFFF" w:themeColor="background1"/>
              </w:rPr>
            </w:pPr>
            <w:r>
              <w:rPr>
                <w:b/>
                <w:bCs/>
                <w:i/>
                <w:iCs/>
                <w:color w:val="FFFFFF" w:themeColor="background1"/>
              </w:rPr>
              <w:t>Requirement</w:t>
            </w:r>
          </w:p>
        </w:tc>
        <w:tc>
          <w:tcPr>
            <w:tcW w:w="963" w:type="pct"/>
            <w:shd w:val="clear" w:color="auto" w:fill="0070C0"/>
          </w:tcPr>
          <w:p w14:paraId="5794884C" w14:textId="77777777" w:rsidR="00D728C5" w:rsidRPr="00BB6590" w:rsidRDefault="00D728C5" w:rsidP="00C17904">
            <w:pPr>
              <w:jc w:val="center"/>
              <w:rPr>
                <w:b/>
                <w:bCs/>
                <w:i/>
                <w:iCs/>
                <w:color w:val="FFFFFF" w:themeColor="background1"/>
              </w:rPr>
            </w:pPr>
            <w:r w:rsidRPr="00BB6590">
              <w:rPr>
                <w:b/>
                <w:bCs/>
                <w:i/>
                <w:iCs/>
                <w:color w:val="FFFFFF" w:themeColor="background1"/>
              </w:rPr>
              <w:t>Compliance</w:t>
            </w:r>
          </w:p>
        </w:tc>
        <w:tc>
          <w:tcPr>
            <w:tcW w:w="1390" w:type="pct"/>
            <w:shd w:val="clear" w:color="auto" w:fill="0070C0"/>
          </w:tcPr>
          <w:p w14:paraId="783DB0E9" w14:textId="77777777" w:rsidR="00D728C5" w:rsidRPr="00BB6590" w:rsidRDefault="00D728C5" w:rsidP="00C17904">
            <w:pPr>
              <w:jc w:val="center"/>
              <w:rPr>
                <w:b/>
                <w:bCs/>
                <w:i/>
                <w:iCs/>
                <w:color w:val="FFFFFF" w:themeColor="background1"/>
              </w:rPr>
            </w:pPr>
            <w:r>
              <w:rPr>
                <w:b/>
                <w:bCs/>
                <w:i/>
                <w:iCs/>
                <w:color w:val="FFFFFF" w:themeColor="background1"/>
              </w:rPr>
              <w:t>Comments</w:t>
            </w:r>
          </w:p>
        </w:tc>
      </w:tr>
      <w:tr w:rsidR="00D728C5" w14:paraId="51C94B3F" w14:textId="77777777" w:rsidTr="00C17904">
        <w:tc>
          <w:tcPr>
            <w:tcW w:w="2647" w:type="pct"/>
          </w:tcPr>
          <w:p w14:paraId="5943A483" w14:textId="77777777" w:rsidR="00D728C5" w:rsidRDefault="00D728C5" w:rsidP="00C17904"/>
        </w:tc>
        <w:tc>
          <w:tcPr>
            <w:tcW w:w="963" w:type="pct"/>
          </w:tcPr>
          <w:p w14:paraId="130B1DD1" w14:textId="77777777" w:rsidR="00D728C5" w:rsidRPr="000D2B52" w:rsidRDefault="00D728C5" w:rsidP="00C17904">
            <w:pPr>
              <w:jc w:val="center"/>
              <w:rPr>
                <w:i/>
              </w:rPr>
            </w:pPr>
            <w:r w:rsidRPr="000D2B52">
              <w:rPr>
                <w:rFonts w:ascii="Calibri" w:hAnsi="Calibri"/>
                <w:i/>
              </w:rPr>
              <w:t>Compliant / Not Compliant</w:t>
            </w:r>
          </w:p>
        </w:tc>
        <w:tc>
          <w:tcPr>
            <w:tcW w:w="1390" w:type="pct"/>
          </w:tcPr>
          <w:p w14:paraId="2C83A7CE" w14:textId="77777777" w:rsidR="00D728C5" w:rsidRPr="000D2B52" w:rsidRDefault="00D728C5" w:rsidP="00C17904">
            <w:pPr>
              <w:jc w:val="center"/>
              <w:rPr>
                <w:b/>
                <w:bCs/>
                <w:i/>
                <w:iCs/>
              </w:rPr>
            </w:pPr>
          </w:p>
        </w:tc>
      </w:tr>
      <w:tr w:rsidR="00D728C5" w14:paraId="12746E74" w14:textId="77777777" w:rsidTr="00C17904">
        <w:tc>
          <w:tcPr>
            <w:tcW w:w="5000" w:type="pct"/>
            <w:gridSpan w:val="3"/>
            <w:shd w:val="clear" w:color="auto" w:fill="002060"/>
          </w:tcPr>
          <w:p w14:paraId="5DEAC42A" w14:textId="07A779B7" w:rsidR="00D728C5" w:rsidRPr="004339A1" w:rsidRDefault="00D728C5" w:rsidP="00C17904">
            <w:pPr>
              <w:jc w:val="center"/>
              <w:rPr>
                <w:b/>
                <w:bCs/>
                <w:i/>
                <w:iCs/>
                <w:color w:val="FFFFFF" w:themeColor="background1"/>
              </w:rPr>
            </w:pPr>
            <w:r>
              <w:rPr>
                <w:b/>
                <w:bCs/>
                <w:i/>
                <w:iCs/>
                <w:color w:val="FFFFFF" w:themeColor="background1"/>
              </w:rPr>
              <w:lastRenderedPageBreak/>
              <w:t>Network Systems Technical Specifications – &lt;Insert Software Name&gt; Compliance</w:t>
            </w:r>
          </w:p>
        </w:tc>
      </w:tr>
      <w:tr w:rsidR="00D728C5" w14:paraId="69D9DF58" w14:textId="77777777" w:rsidTr="00C17904">
        <w:tc>
          <w:tcPr>
            <w:tcW w:w="2647" w:type="pct"/>
            <w:shd w:val="clear" w:color="auto" w:fill="0070C0"/>
          </w:tcPr>
          <w:p w14:paraId="17BE20E6" w14:textId="77777777" w:rsidR="00D728C5" w:rsidRPr="00BB6590" w:rsidRDefault="00D728C5" w:rsidP="00C17904">
            <w:pPr>
              <w:jc w:val="center"/>
              <w:rPr>
                <w:b/>
                <w:bCs/>
                <w:i/>
                <w:iCs/>
                <w:color w:val="FFFFFF" w:themeColor="background1"/>
              </w:rPr>
            </w:pPr>
            <w:r>
              <w:rPr>
                <w:b/>
                <w:bCs/>
                <w:i/>
                <w:iCs/>
                <w:color w:val="FFFFFF" w:themeColor="background1"/>
              </w:rPr>
              <w:t>Requirement</w:t>
            </w:r>
          </w:p>
        </w:tc>
        <w:tc>
          <w:tcPr>
            <w:tcW w:w="963" w:type="pct"/>
            <w:shd w:val="clear" w:color="auto" w:fill="0070C0"/>
          </w:tcPr>
          <w:p w14:paraId="7400D957" w14:textId="77777777" w:rsidR="00D728C5" w:rsidRPr="00BB6590" w:rsidRDefault="00D728C5" w:rsidP="00C17904">
            <w:pPr>
              <w:jc w:val="center"/>
              <w:rPr>
                <w:b/>
                <w:bCs/>
                <w:i/>
                <w:iCs/>
                <w:color w:val="FFFFFF" w:themeColor="background1"/>
              </w:rPr>
            </w:pPr>
            <w:r w:rsidRPr="00BB6590">
              <w:rPr>
                <w:b/>
                <w:bCs/>
                <w:i/>
                <w:iCs/>
                <w:color w:val="FFFFFF" w:themeColor="background1"/>
              </w:rPr>
              <w:t>Compliance</w:t>
            </w:r>
          </w:p>
        </w:tc>
        <w:tc>
          <w:tcPr>
            <w:tcW w:w="1390" w:type="pct"/>
            <w:shd w:val="clear" w:color="auto" w:fill="0070C0"/>
          </w:tcPr>
          <w:p w14:paraId="5F9ECAE0" w14:textId="77777777" w:rsidR="00D728C5" w:rsidRPr="00BB6590" w:rsidRDefault="00D728C5" w:rsidP="00C17904">
            <w:pPr>
              <w:jc w:val="center"/>
              <w:rPr>
                <w:b/>
                <w:bCs/>
                <w:i/>
                <w:iCs/>
                <w:color w:val="FFFFFF" w:themeColor="background1"/>
              </w:rPr>
            </w:pPr>
            <w:r>
              <w:rPr>
                <w:b/>
                <w:bCs/>
                <w:i/>
                <w:iCs/>
                <w:color w:val="FFFFFF" w:themeColor="background1"/>
              </w:rPr>
              <w:t>Comments</w:t>
            </w:r>
          </w:p>
        </w:tc>
      </w:tr>
      <w:tr w:rsidR="00D728C5" w14:paraId="5B2190E5" w14:textId="77777777" w:rsidTr="00C17904">
        <w:tc>
          <w:tcPr>
            <w:tcW w:w="2647" w:type="pct"/>
          </w:tcPr>
          <w:p w14:paraId="665A295A" w14:textId="77777777" w:rsidR="00D728C5" w:rsidRDefault="00D728C5" w:rsidP="00C17904"/>
        </w:tc>
        <w:tc>
          <w:tcPr>
            <w:tcW w:w="963" w:type="pct"/>
          </w:tcPr>
          <w:p w14:paraId="2BF16199" w14:textId="77777777" w:rsidR="00D728C5" w:rsidRPr="000D2B52" w:rsidRDefault="00D728C5" w:rsidP="00C17904">
            <w:pPr>
              <w:jc w:val="center"/>
              <w:rPr>
                <w:i/>
              </w:rPr>
            </w:pPr>
            <w:r w:rsidRPr="000D2B52">
              <w:rPr>
                <w:rFonts w:ascii="Calibri" w:hAnsi="Calibri"/>
                <w:i/>
              </w:rPr>
              <w:t>Compliant / Not Compliant</w:t>
            </w:r>
          </w:p>
        </w:tc>
        <w:tc>
          <w:tcPr>
            <w:tcW w:w="1390" w:type="pct"/>
          </w:tcPr>
          <w:p w14:paraId="663A06BE" w14:textId="77777777" w:rsidR="00D728C5" w:rsidRPr="000D2B52" w:rsidRDefault="00D728C5" w:rsidP="00C17904">
            <w:pPr>
              <w:jc w:val="center"/>
              <w:rPr>
                <w:b/>
                <w:bCs/>
                <w:i/>
                <w:iCs/>
              </w:rPr>
            </w:pPr>
          </w:p>
        </w:tc>
      </w:tr>
    </w:tbl>
    <w:p w14:paraId="21A56277" w14:textId="77777777" w:rsidR="000D2B52" w:rsidRDefault="000D2B52"/>
    <w:sectPr w:rsidR="000D2B52">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2E3E5" w14:textId="77777777" w:rsidR="00A22756" w:rsidRDefault="00A22756" w:rsidP="005A4909">
      <w:pPr>
        <w:spacing w:after="0" w:line="240" w:lineRule="auto"/>
      </w:pPr>
      <w:r>
        <w:separator/>
      </w:r>
    </w:p>
  </w:endnote>
  <w:endnote w:type="continuationSeparator" w:id="0">
    <w:p w14:paraId="27771147" w14:textId="77777777" w:rsidR="00A22756" w:rsidRDefault="00A22756" w:rsidP="005A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LTStd-Bold">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EC74C" w14:textId="7A4E013E" w:rsidR="00AE682B" w:rsidRPr="0048351F" w:rsidRDefault="00AE682B" w:rsidP="0048351F">
    <w:pPr>
      <w:pStyle w:val="Footer"/>
      <w:jc w:val="center"/>
      <w:rPr>
        <w:b/>
        <w:i/>
        <w:sz w:val="20"/>
        <w:szCs w:val="20"/>
      </w:rPr>
    </w:pPr>
    <w:r w:rsidRPr="002755F0">
      <w:rPr>
        <w:b/>
        <w:i/>
        <w:noProof/>
        <w:sz w:val="20"/>
        <w:szCs w:val="20"/>
        <w:lang w:eastAsia="es-MX"/>
      </w:rPr>
      <mc:AlternateContent>
        <mc:Choice Requires="wps">
          <w:drawing>
            <wp:anchor distT="0" distB="0" distL="114300" distR="114300" simplePos="0" relativeHeight="251663360" behindDoc="0" locked="0" layoutInCell="1" allowOverlap="1" wp14:anchorId="3E21ADE5" wp14:editId="16F9C074">
              <wp:simplePos x="0" y="0"/>
              <wp:positionH relativeFrom="column">
                <wp:posOffset>-272955</wp:posOffset>
              </wp:positionH>
              <wp:positionV relativeFrom="paragraph">
                <wp:posOffset>-204717</wp:posOffset>
              </wp:positionV>
              <wp:extent cx="618611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67E830"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pt,-16.1pt" to="46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tgEAALcDAAAOAAAAZHJzL2Uyb0RvYy54bWysU8GO0zAQvSPxD5bvNM2uqF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" strokecolor="black [3200]" strokeweight=".5pt">
              <v:stroke joinstyle="miter"/>
            </v:line>
          </w:pict>
        </mc:Fallback>
      </mc:AlternateContent>
    </w:r>
    <w:r w:rsidRPr="002755F0">
      <w:rPr>
        <w:b/>
        <w:i/>
        <w:sz w:val="20"/>
        <w:szCs w:val="20"/>
      </w:rPr>
      <w:t>&lt;</w:t>
    </w:r>
    <w:r w:rsidR="0048351F">
      <w:rPr>
        <w:b/>
        <w:i/>
        <w:sz w:val="20"/>
        <w:szCs w:val="20"/>
      </w:rPr>
      <w:t>Tribal Land</w:t>
    </w:r>
    <w:r w:rsidRPr="002755F0">
      <w:rPr>
        <w:b/>
        <w:i/>
        <w:sz w:val="20"/>
        <w:szCs w:val="20"/>
      </w:rPr>
      <w:t xml:space="preserv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B85ED" w14:textId="77777777" w:rsidR="00A22756" w:rsidRDefault="00A22756" w:rsidP="005A4909">
      <w:pPr>
        <w:spacing w:after="0" w:line="240" w:lineRule="auto"/>
      </w:pPr>
      <w:r>
        <w:separator/>
      </w:r>
    </w:p>
  </w:footnote>
  <w:footnote w:type="continuationSeparator" w:id="0">
    <w:p w14:paraId="2120ABFB" w14:textId="77777777" w:rsidR="00A22756" w:rsidRDefault="00A22756" w:rsidP="005A4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A9195" w14:textId="366B8F2C" w:rsidR="00AE682B" w:rsidRDefault="00AE682B">
    <w:pPr>
      <w:pStyle w:val="Header"/>
    </w:pPr>
    <w:r w:rsidRPr="00FF0078">
      <w:rPr>
        <w:noProof/>
        <w:lang w:eastAsia="es-MX"/>
      </w:rPr>
      <w:drawing>
        <wp:anchor distT="0" distB="0" distL="114300" distR="114300" simplePos="0" relativeHeight="251664384" behindDoc="0" locked="0" layoutInCell="1" allowOverlap="1" wp14:anchorId="2C2AAC87" wp14:editId="21657F55">
          <wp:simplePos x="0" y="0"/>
          <wp:positionH relativeFrom="column">
            <wp:posOffset>-271780</wp:posOffset>
          </wp:positionH>
          <wp:positionV relativeFrom="paragraph">
            <wp:posOffset>-326202</wp:posOffset>
          </wp:positionV>
          <wp:extent cx="1023582" cy="474434"/>
          <wp:effectExtent l="0" t="0" r="5715" b="1905"/>
          <wp:wrapNone/>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3582" cy="474434"/>
                  </a:xfrm>
                  <a:prstGeom prst="rect">
                    <a:avLst/>
                  </a:prstGeom>
                </pic:spPr>
              </pic:pic>
            </a:graphicData>
          </a:graphic>
          <wp14:sizeRelH relativeFrom="margin">
            <wp14:pctWidth>0</wp14:pctWidth>
          </wp14:sizeRelH>
          <wp14:sizeRelV relativeFrom="margin">
            <wp14:pctHeight>0</wp14:pctHeight>
          </wp14:sizeRelV>
        </wp:anchor>
      </w:drawing>
    </w:r>
    <w:r>
      <w:rPr>
        <w:b/>
        <w:noProof/>
        <w:sz w:val="20"/>
        <w:szCs w:val="20"/>
        <w:lang w:eastAsia="es-MX"/>
      </w:rPr>
      <mc:AlternateContent>
        <mc:Choice Requires="wps">
          <w:drawing>
            <wp:anchor distT="0" distB="0" distL="114300" distR="114300" simplePos="0" relativeHeight="251661312" behindDoc="0" locked="0" layoutInCell="1" allowOverlap="1" wp14:anchorId="1D66C6FF" wp14:editId="33B28A00">
              <wp:simplePos x="0" y="0"/>
              <wp:positionH relativeFrom="column">
                <wp:posOffset>-276225</wp:posOffset>
              </wp:positionH>
              <wp:positionV relativeFrom="paragraph">
                <wp:posOffset>227965</wp:posOffset>
              </wp:positionV>
              <wp:extent cx="61861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8D7568"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7.95pt" to="465.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s4tgEAALcDAAAOAAAAZHJzL2Uyb0RvYy54bWysU8GO0zAQvSPxD5bvNM1qqV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B4C4C7A"/>
    <w:lvl w:ilvl="0">
      <w:start w:val="1"/>
      <w:numFmt w:val="lowerLetter"/>
      <w:pStyle w:val="ListBullet"/>
      <w:lvlText w:val="%1)"/>
      <w:lvlJc w:val="left"/>
      <w:pPr>
        <w:tabs>
          <w:tab w:val="num" w:pos="720"/>
        </w:tabs>
        <w:ind w:left="720" w:hanging="720"/>
      </w:pPr>
      <w:rPr>
        <w:rFonts w:ascii="Calibri" w:hAnsi="Calibri" w:cs="Times New Roman" w:hint="default"/>
        <w:b w:val="0"/>
        <w:i w:val="0"/>
        <w:color w:val="auto"/>
        <w:sz w:val="20"/>
        <w:szCs w:val="20"/>
      </w:rPr>
    </w:lvl>
  </w:abstractNum>
  <w:abstractNum w:abstractNumId="1" w15:restartNumberingAfterBreak="0">
    <w:nsid w:val="04975607"/>
    <w:multiLevelType w:val="hybridMultilevel"/>
    <w:tmpl w:val="3DB0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5726C"/>
    <w:multiLevelType w:val="hybridMultilevel"/>
    <w:tmpl w:val="F2C07402"/>
    <w:lvl w:ilvl="0" w:tplc="08090017">
      <w:start w:val="1"/>
      <w:numFmt w:val="lowerLetter"/>
      <w:lvlText w:val="%1)"/>
      <w:lvlJc w:val="left"/>
      <w:pPr>
        <w:ind w:left="1145" w:hanging="360"/>
      </w:pPr>
    </w:lvl>
    <w:lvl w:ilvl="1" w:tplc="0409000F">
      <w:start w:val="1"/>
      <w:numFmt w:val="decimal"/>
      <w:lvlText w:val="%2."/>
      <w:lvlJc w:val="left"/>
      <w:pPr>
        <w:ind w:left="1865" w:hanging="360"/>
      </w:pPr>
      <w:rPr>
        <w:b w:val="0"/>
        <w:bCs w:val="0"/>
        <w:i w:val="0"/>
        <w:iCs w:val="0"/>
        <w:color w:val="auto"/>
      </w:r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3" w15:restartNumberingAfterBreak="0">
    <w:nsid w:val="12893D45"/>
    <w:multiLevelType w:val="hybridMultilevel"/>
    <w:tmpl w:val="C874966E"/>
    <w:lvl w:ilvl="0" w:tplc="99807152">
      <w:start w:val="1"/>
      <w:numFmt w:val="bullet"/>
      <w:pStyle w:val="InlineLis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242734AC"/>
    <w:multiLevelType w:val="hybridMultilevel"/>
    <w:tmpl w:val="BD92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761C8"/>
    <w:multiLevelType w:val="hybridMultilevel"/>
    <w:tmpl w:val="1A9A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6036C"/>
    <w:multiLevelType w:val="hybridMultilevel"/>
    <w:tmpl w:val="F6BAFB0C"/>
    <w:lvl w:ilvl="0" w:tplc="F4CE21E2">
      <w:start w:val="1"/>
      <w:numFmt w:val="lowerLetter"/>
      <w:pStyle w:val="BulletIndent3"/>
      <w:lvlText w:val="%1)"/>
      <w:lvlJc w:val="left"/>
      <w:pPr>
        <w:tabs>
          <w:tab w:val="num" w:pos="2160"/>
        </w:tabs>
        <w:ind w:left="2160" w:hanging="360"/>
      </w:pPr>
    </w:lvl>
    <w:lvl w:ilvl="1" w:tplc="38800442">
      <w:start w:val="1"/>
      <w:numFmt w:val="lowerLetter"/>
      <w:lvlText w:val="%2."/>
      <w:lvlJc w:val="left"/>
      <w:pPr>
        <w:tabs>
          <w:tab w:val="num" w:pos="2160"/>
        </w:tabs>
        <w:ind w:left="2160" w:hanging="360"/>
      </w:pPr>
    </w:lvl>
    <w:lvl w:ilvl="2" w:tplc="A0D466D4" w:tentative="1">
      <w:start w:val="1"/>
      <w:numFmt w:val="lowerRoman"/>
      <w:lvlText w:val="%3."/>
      <w:lvlJc w:val="right"/>
      <w:pPr>
        <w:tabs>
          <w:tab w:val="num" w:pos="2880"/>
        </w:tabs>
        <w:ind w:left="2880" w:hanging="180"/>
      </w:pPr>
    </w:lvl>
    <w:lvl w:ilvl="3" w:tplc="6A9C79BC" w:tentative="1">
      <w:start w:val="1"/>
      <w:numFmt w:val="decimal"/>
      <w:lvlText w:val="%4."/>
      <w:lvlJc w:val="left"/>
      <w:pPr>
        <w:tabs>
          <w:tab w:val="num" w:pos="3600"/>
        </w:tabs>
        <w:ind w:left="3600" w:hanging="360"/>
      </w:pPr>
    </w:lvl>
    <w:lvl w:ilvl="4" w:tplc="99747DB6" w:tentative="1">
      <w:start w:val="1"/>
      <w:numFmt w:val="lowerLetter"/>
      <w:lvlText w:val="%5."/>
      <w:lvlJc w:val="left"/>
      <w:pPr>
        <w:tabs>
          <w:tab w:val="num" w:pos="4320"/>
        </w:tabs>
        <w:ind w:left="4320" w:hanging="360"/>
      </w:pPr>
    </w:lvl>
    <w:lvl w:ilvl="5" w:tplc="4FA4A082" w:tentative="1">
      <w:start w:val="1"/>
      <w:numFmt w:val="lowerRoman"/>
      <w:lvlText w:val="%6."/>
      <w:lvlJc w:val="right"/>
      <w:pPr>
        <w:tabs>
          <w:tab w:val="num" w:pos="5040"/>
        </w:tabs>
        <w:ind w:left="5040" w:hanging="180"/>
      </w:pPr>
    </w:lvl>
    <w:lvl w:ilvl="6" w:tplc="18303AB8" w:tentative="1">
      <w:start w:val="1"/>
      <w:numFmt w:val="decimal"/>
      <w:lvlText w:val="%7."/>
      <w:lvlJc w:val="left"/>
      <w:pPr>
        <w:tabs>
          <w:tab w:val="num" w:pos="5760"/>
        </w:tabs>
        <w:ind w:left="5760" w:hanging="360"/>
      </w:pPr>
    </w:lvl>
    <w:lvl w:ilvl="7" w:tplc="08E46322" w:tentative="1">
      <w:start w:val="1"/>
      <w:numFmt w:val="lowerLetter"/>
      <w:lvlText w:val="%8."/>
      <w:lvlJc w:val="left"/>
      <w:pPr>
        <w:tabs>
          <w:tab w:val="num" w:pos="6480"/>
        </w:tabs>
        <w:ind w:left="6480" w:hanging="360"/>
      </w:pPr>
    </w:lvl>
    <w:lvl w:ilvl="8" w:tplc="712C1F72" w:tentative="1">
      <w:start w:val="1"/>
      <w:numFmt w:val="lowerRoman"/>
      <w:lvlText w:val="%9."/>
      <w:lvlJc w:val="right"/>
      <w:pPr>
        <w:tabs>
          <w:tab w:val="num" w:pos="7200"/>
        </w:tabs>
        <w:ind w:left="7200" w:hanging="180"/>
      </w:pPr>
    </w:lvl>
  </w:abstractNum>
  <w:abstractNum w:abstractNumId="7" w15:restartNumberingAfterBreak="0">
    <w:nsid w:val="3AC30193"/>
    <w:multiLevelType w:val="multilevel"/>
    <w:tmpl w:val="08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2660B9B"/>
    <w:multiLevelType w:val="hybridMultilevel"/>
    <w:tmpl w:val="79C64234"/>
    <w:lvl w:ilvl="0" w:tplc="08090017">
      <w:start w:val="1"/>
      <w:numFmt w:val="lowerLetter"/>
      <w:lvlText w:val="%1)"/>
      <w:lvlJc w:val="left"/>
      <w:pPr>
        <w:ind w:left="1145" w:hanging="360"/>
      </w:pPr>
    </w:lvl>
    <w:lvl w:ilvl="1" w:tplc="30E8B2F8">
      <w:start w:val="1"/>
      <w:numFmt w:val="lowerRoman"/>
      <w:lvlText w:val="%2."/>
      <w:lvlJc w:val="right"/>
      <w:pPr>
        <w:ind w:left="1865" w:hanging="360"/>
      </w:pPr>
      <w:rPr>
        <w:b w:val="0"/>
        <w:bCs w:val="0"/>
        <w:i w:val="0"/>
        <w:iCs w:val="0"/>
        <w:color w:val="auto"/>
      </w:r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9" w15:restartNumberingAfterBreak="0">
    <w:nsid w:val="49852A1F"/>
    <w:multiLevelType w:val="hybridMultilevel"/>
    <w:tmpl w:val="5B26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164AE"/>
    <w:multiLevelType w:val="hybridMultilevel"/>
    <w:tmpl w:val="50D46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948BE"/>
    <w:multiLevelType w:val="hybridMultilevel"/>
    <w:tmpl w:val="7FEA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3E019A"/>
    <w:multiLevelType w:val="hybridMultilevel"/>
    <w:tmpl w:val="913E6336"/>
    <w:lvl w:ilvl="0" w:tplc="643EF55C">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F2E4C12"/>
    <w:multiLevelType w:val="hybridMultilevel"/>
    <w:tmpl w:val="1F288188"/>
    <w:lvl w:ilvl="0" w:tplc="A5C4F7FE">
      <w:start w:val="1"/>
      <w:numFmt w:val="bullet"/>
      <w:pStyle w:val="Index1"/>
      <w:lvlText w:val=""/>
      <w:lvlJc w:val="left"/>
      <w:pPr>
        <w:tabs>
          <w:tab w:val="num" w:pos="624"/>
        </w:tabs>
        <w:ind w:left="624" w:hanging="504"/>
      </w:pPr>
      <w:rPr>
        <w:rFonts w:ascii="Wingdings" w:hAnsi="Wingdings" w:hint="default"/>
        <w:caps w:val="0"/>
        <w:strike w:val="0"/>
        <w:dstrike w:val="0"/>
        <w:vanish w:val="0"/>
        <w:sz w:val="4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0"/>
  </w:num>
  <w:num w:numId="4">
    <w:abstractNumId w:val="6"/>
  </w:num>
  <w:num w:numId="5">
    <w:abstractNumId w:val="13"/>
  </w:num>
  <w:num w:numId="6">
    <w:abstractNumId w:val="8"/>
  </w:num>
  <w:num w:numId="7">
    <w:abstractNumId w:val="12"/>
  </w:num>
  <w:num w:numId="8">
    <w:abstractNumId w:val="10"/>
  </w:num>
  <w:num w:numId="9">
    <w:abstractNumId w:val="9"/>
  </w:num>
  <w:num w:numId="10">
    <w:abstractNumId w:val="11"/>
  </w:num>
  <w:num w:numId="11">
    <w:abstractNumId w:val="4"/>
  </w:num>
  <w:num w:numId="12">
    <w:abstractNumId w:val="5"/>
  </w:num>
  <w:num w:numId="13">
    <w:abstractNumId w:val="2"/>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D48"/>
    <w:rsid w:val="000005C2"/>
    <w:rsid w:val="00000ABF"/>
    <w:rsid w:val="00003567"/>
    <w:rsid w:val="0000488A"/>
    <w:rsid w:val="0000509F"/>
    <w:rsid w:val="000055AC"/>
    <w:rsid w:val="00006551"/>
    <w:rsid w:val="00006810"/>
    <w:rsid w:val="000075EC"/>
    <w:rsid w:val="000077D9"/>
    <w:rsid w:val="00007BE1"/>
    <w:rsid w:val="00010E28"/>
    <w:rsid w:val="000119D5"/>
    <w:rsid w:val="00012FBC"/>
    <w:rsid w:val="00014160"/>
    <w:rsid w:val="000155B3"/>
    <w:rsid w:val="000168B8"/>
    <w:rsid w:val="00017BBD"/>
    <w:rsid w:val="00020A5B"/>
    <w:rsid w:val="00020B74"/>
    <w:rsid w:val="00020F4F"/>
    <w:rsid w:val="0002162D"/>
    <w:rsid w:val="00022544"/>
    <w:rsid w:val="00022B75"/>
    <w:rsid w:val="000236CB"/>
    <w:rsid w:val="000237F0"/>
    <w:rsid w:val="00024038"/>
    <w:rsid w:val="00025DD0"/>
    <w:rsid w:val="0002684B"/>
    <w:rsid w:val="00026D9A"/>
    <w:rsid w:val="000276AA"/>
    <w:rsid w:val="00027A32"/>
    <w:rsid w:val="00027D54"/>
    <w:rsid w:val="00030113"/>
    <w:rsid w:val="00032E02"/>
    <w:rsid w:val="0003415B"/>
    <w:rsid w:val="00034C3A"/>
    <w:rsid w:val="00034CB4"/>
    <w:rsid w:val="0003570C"/>
    <w:rsid w:val="00035D77"/>
    <w:rsid w:val="00036986"/>
    <w:rsid w:val="000373FE"/>
    <w:rsid w:val="0003752F"/>
    <w:rsid w:val="0003762D"/>
    <w:rsid w:val="000402D3"/>
    <w:rsid w:val="00040D0E"/>
    <w:rsid w:val="00041005"/>
    <w:rsid w:val="00041227"/>
    <w:rsid w:val="00041F87"/>
    <w:rsid w:val="00043B72"/>
    <w:rsid w:val="00044121"/>
    <w:rsid w:val="000445A4"/>
    <w:rsid w:val="000448D9"/>
    <w:rsid w:val="00044911"/>
    <w:rsid w:val="000455C4"/>
    <w:rsid w:val="00045CE3"/>
    <w:rsid w:val="000475B8"/>
    <w:rsid w:val="000478BE"/>
    <w:rsid w:val="00047D68"/>
    <w:rsid w:val="0005024E"/>
    <w:rsid w:val="000507E5"/>
    <w:rsid w:val="00050B1B"/>
    <w:rsid w:val="00051731"/>
    <w:rsid w:val="00051A77"/>
    <w:rsid w:val="00052E71"/>
    <w:rsid w:val="00053564"/>
    <w:rsid w:val="00053D9C"/>
    <w:rsid w:val="00054276"/>
    <w:rsid w:val="000542AD"/>
    <w:rsid w:val="00054D32"/>
    <w:rsid w:val="00055E0F"/>
    <w:rsid w:val="00057C31"/>
    <w:rsid w:val="00063241"/>
    <w:rsid w:val="00063496"/>
    <w:rsid w:val="00063C9A"/>
    <w:rsid w:val="00063D33"/>
    <w:rsid w:val="00063EB8"/>
    <w:rsid w:val="0006409F"/>
    <w:rsid w:val="0006501E"/>
    <w:rsid w:val="00065BE7"/>
    <w:rsid w:val="000668BB"/>
    <w:rsid w:val="0006746A"/>
    <w:rsid w:val="0006776B"/>
    <w:rsid w:val="00067C62"/>
    <w:rsid w:val="00067E5A"/>
    <w:rsid w:val="00070645"/>
    <w:rsid w:val="00070C1E"/>
    <w:rsid w:val="00070E85"/>
    <w:rsid w:val="00071E17"/>
    <w:rsid w:val="00071F5D"/>
    <w:rsid w:val="0007313A"/>
    <w:rsid w:val="00073BCF"/>
    <w:rsid w:val="00074089"/>
    <w:rsid w:val="00074C81"/>
    <w:rsid w:val="00075624"/>
    <w:rsid w:val="0007598F"/>
    <w:rsid w:val="00076963"/>
    <w:rsid w:val="00076D2A"/>
    <w:rsid w:val="00076E77"/>
    <w:rsid w:val="00076F8F"/>
    <w:rsid w:val="00077A11"/>
    <w:rsid w:val="00080137"/>
    <w:rsid w:val="00080780"/>
    <w:rsid w:val="000813E6"/>
    <w:rsid w:val="000828D2"/>
    <w:rsid w:val="00083369"/>
    <w:rsid w:val="00083F77"/>
    <w:rsid w:val="0008401D"/>
    <w:rsid w:val="0008401F"/>
    <w:rsid w:val="00084F2C"/>
    <w:rsid w:val="0008533F"/>
    <w:rsid w:val="00085D7F"/>
    <w:rsid w:val="00087158"/>
    <w:rsid w:val="00087618"/>
    <w:rsid w:val="00087891"/>
    <w:rsid w:val="00090E11"/>
    <w:rsid w:val="0009392A"/>
    <w:rsid w:val="00093CDF"/>
    <w:rsid w:val="00093CEE"/>
    <w:rsid w:val="00093E68"/>
    <w:rsid w:val="0009456B"/>
    <w:rsid w:val="00094829"/>
    <w:rsid w:val="00095782"/>
    <w:rsid w:val="00097843"/>
    <w:rsid w:val="00097879"/>
    <w:rsid w:val="00097E8C"/>
    <w:rsid w:val="000A053F"/>
    <w:rsid w:val="000A182E"/>
    <w:rsid w:val="000A2990"/>
    <w:rsid w:val="000A4130"/>
    <w:rsid w:val="000A4CF0"/>
    <w:rsid w:val="000A53DC"/>
    <w:rsid w:val="000A6424"/>
    <w:rsid w:val="000A6FC0"/>
    <w:rsid w:val="000A73BF"/>
    <w:rsid w:val="000B0F1C"/>
    <w:rsid w:val="000B3E89"/>
    <w:rsid w:val="000B602D"/>
    <w:rsid w:val="000B6132"/>
    <w:rsid w:val="000B65EB"/>
    <w:rsid w:val="000B68CA"/>
    <w:rsid w:val="000B7670"/>
    <w:rsid w:val="000C17FA"/>
    <w:rsid w:val="000C248A"/>
    <w:rsid w:val="000C2AA9"/>
    <w:rsid w:val="000C352A"/>
    <w:rsid w:val="000C3A18"/>
    <w:rsid w:val="000C3D0F"/>
    <w:rsid w:val="000C3D96"/>
    <w:rsid w:val="000C4F81"/>
    <w:rsid w:val="000C7C63"/>
    <w:rsid w:val="000D2B52"/>
    <w:rsid w:val="000D54A0"/>
    <w:rsid w:val="000D6263"/>
    <w:rsid w:val="000D67A4"/>
    <w:rsid w:val="000E00B3"/>
    <w:rsid w:val="000E10E8"/>
    <w:rsid w:val="000E2F43"/>
    <w:rsid w:val="000E388D"/>
    <w:rsid w:val="000E3DD2"/>
    <w:rsid w:val="000E6EF0"/>
    <w:rsid w:val="000E72B0"/>
    <w:rsid w:val="000F02FF"/>
    <w:rsid w:val="000F0AE7"/>
    <w:rsid w:val="000F13DE"/>
    <w:rsid w:val="000F1DCD"/>
    <w:rsid w:val="000F4A16"/>
    <w:rsid w:val="000F7A2E"/>
    <w:rsid w:val="001008BE"/>
    <w:rsid w:val="00101082"/>
    <w:rsid w:val="001014F9"/>
    <w:rsid w:val="0010281D"/>
    <w:rsid w:val="00103D6D"/>
    <w:rsid w:val="001040BB"/>
    <w:rsid w:val="0010485C"/>
    <w:rsid w:val="001058E5"/>
    <w:rsid w:val="00106824"/>
    <w:rsid w:val="00106D24"/>
    <w:rsid w:val="001077E8"/>
    <w:rsid w:val="00110093"/>
    <w:rsid w:val="00110FBE"/>
    <w:rsid w:val="0011249D"/>
    <w:rsid w:val="001125B5"/>
    <w:rsid w:val="001132C2"/>
    <w:rsid w:val="00114249"/>
    <w:rsid w:val="001143A0"/>
    <w:rsid w:val="0011443D"/>
    <w:rsid w:val="00114C04"/>
    <w:rsid w:val="00117357"/>
    <w:rsid w:val="00121A3B"/>
    <w:rsid w:val="00121A9C"/>
    <w:rsid w:val="00124568"/>
    <w:rsid w:val="00124662"/>
    <w:rsid w:val="00124E6F"/>
    <w:rsid w:val="001258B0"/>
    <w:rsid w:val="0012605C"/>
    <w:rsid w:val="001262D5"/>
    <w:rsid w:val="00127187"/>
    <w:rsid w:val="00131051"/>
    <w:rsid w:val="00131518"/>
    <w:rsid w:val="00132F8A"/>
    <w:rsid w:val="0013310B"/>
    <w:rsid w:val="0013380F"/>
    <w:rsid w:val="0013471D"/>
    <w:rsid w:val="00135113"/>
    <w:rsid w:val="00135D2A"/>
    <w:rsid w:val="00140984"/>
    <w:rsid w:val="00143A4E"/>
    <w:rsid w:val="001443B5"/>
    <w:rsid w:val="00146AB8"/>
    <w:rsid w:val="00146AFE"/>
    <w:rsid w:val="00150D1D"/>
    <w:rsid w:val="001515CC"/>
    <w:rsid w:val="001522C9"/>
    <w:rsid w:val="001530E5"/>
    <w:rsid w:val="001531FC"/>
    <w:rsid w:val="00153CF5"/>
    <w:rsid w:val="001546EC"/>
    <w:rsid w:val="00155328"/>
    <w:rsid w:val="001553A8"/>
    <w:rsid w:val="001556A8"/>
    <w:rsid w:val="00155E99"/>
    <w:rsid w:val="00156B0A"/>
    <w:rsid w:val="00162FAB"/>
    <w:rsid w:val="0016319B"/>
    <w:rsid w:val="00165F9A"/>
    <w:rsid w:val="001665E8"/>
    <w:rsid w:val="00166F6E"/>
    <w:rsid w:val="0016723B"/>
    <w:rsid w:val="001676E3"/>
    <w:rsid w:val="001702F7"/>
    <w:rsid w:val="001715FC"/>
    <w:rsid w:val="00171E32"/>
    <w:rsid w:val="0017380E"/>
    <w:rsid w:val="00174C86"/>
    <w:rsid w:val="00177530"/>
    <w:rsid w:val="001814B2"/>
    <w:rsid w:val="001834DC"/>
    <w:rsid w:val="00186595"/>
    <w:rsid w:val="00186AF3"/>
    <w:rsid w:val="00186D71"/>
    <w:rsid w:val="001874C9"/>
    <w:rsid w:val="00191107"/>
    <w:rsid w:val="0019172C"/>
    <w:rsid w:val="00191A39"/>
    <w:rsid w:val="001928B0"/>
    <w:rsid w:val="00192BFD"/>
    <w:rsid w:val="00195217"/>
    <w:rsid w:val="001953BD"/>
    <w:rsid w:val="00195899"/>
    <w:rsid w:val="00195E91"/>
    <w:rsid w:val="001964E9"/>
    <w:rsid w:val="00196DCB"/>
    <w:rsid w:val="00197D30"/>
    <w:rsid w:val="001A103F"/>
    <w:rsid w:val="001A1098"/>
    <w:rsid w:val="001A1335"/>
    <w:rsid w:val="001A23FD"/>
    <w:rsid w:val="001B07DB"/>
    <w:rsid w:val="001B43C8"/>
    <w:rsid w:val="001B4899"/>
    <w:rsid w:val="001B4CDD"/>
    <w:rsid w:val="001B53B2"/>
    <w:rsid w:val="001B59EB"/>
    <w:rsid w:val="001B6FF1"/>
    <w:rsid w:val="001B70D0"/>
    <w:rsid w:val="001B74FD"/>
    <w:rsid w:val="001B7770"/>
    <w:rsid w:val="001C1AD2"/>
    <w:rsid w:val="001C1B55"/>
    <w:rsid w:val="001C33A3"/>
    <w:rsid w:val="001C42FD"/>
    <w:rsid w:val="001C6590"/>
    <w:rsid w:val="001C798D"/>
    <w:rsid w:val="001D5B8D"/>
    <w:rsid w:val="001D6423"/>
    <w:rsid w:val="001D7489"/>
    <w:rsid w:val="001D7502"/>
    <w:rsid w:val="001D7B6A"/>
    <w:rsid w:val="001E0759"/>
    <w:rsid w:val="001E0FF5"/>
    <w:rsid w:val="001E1396"/>
    <w:rsid w:val="001E191E"/>
    <w:rsid w:val="001E1EA2"/>
    <w:rsid w:val="001E2258"/>
    <w:rsid w:val="001E2538"/>
    <w:rsid w:val="001E2A1D"/>
    <w:rsid w:val="001E3CBC"/>
    <w:rsid w:val="001E4A38"/>
    <w:rsid w:val="001E4EEE"/>
    <w:rsid w:val="001E5C1C"/>
    <w:rsid w:val="001E6C74"/>
    <w:rsid w:val="001F0A15"/>
    <w:rsid w:val="001F1472"/>
    <w:rsid w:val="001F3631"/>
    <w:rsid w:val="001F49DC"/>
    <w:rsid w:val="001F5CE9"/>
    <w:rsid w:val="001F705C"/>
    <w:rsid w:val="00202827"/>
    <w:rsid w:val="002031A7"/>
    <w:rsid w:val="002033C1"/>
    <w:rsid w:val="0020474B"/>
    <w:rsid w:val="002057DF"/>
    <w:rsid w:val="002063CE"/>
    <w:rsid w:val="00206542"/>
    <w:rsid w:val="00206B9D"/>
    <w:rsid w:val="00206CEA"/>
    <w:rsid w:val="0020709D"/>
    <w:rsid w:val="0020720F"/>
    <w:rsid w:val="002073E4"/>
    <w:rsid w:val="00207BAE"/>
    <w:rsid w:val="002128DB"/>
    <w:rsid w:val="00212DCB"/>
    <w:rsid w:val="00213013"/>
    <w:rsid w:val="00213F93"/>
    <w:rsid w:val="002145F6"/>
    <w:rsid w:val="002154B3"/>
    <w:rsid w:val="00216294"/>
    <w:rsid w:val="002162FB"/>
    <w:rsid w:val="00216BE1"/>
    <w:rsid w:val="00220B46"/>
    <w:rsid w:val="002214FA"/>
    <w:rsid w:val="0022213D"/>
    <w:rsid w:val="00223259"/>
    <w:rsid w:val="0022687D"/>
    <w:rsid w:val="00226A63"/>
    <w:rsid w:val="00226EDE"/>
    <w:rsid w:val="00227D6E"/>
    <w:rsid w:val="00227F97"/>
    <w:rsid w:val="0023159E"/>
    <w:rsid w:val="00231EB8"/>
    <w:rsid w:val="002324C7"/>
    <w:rsid w:val="00232E6E"/>
    <w:rsid w:val="002330FD"/>
    <w:rsid w:val="00233BA9"/>
    <w:rsid w:val="002342A8"/>
    <w:rsid w:val="002349B4"/>
    <w:rsid w:val="00234D3A"/>
    <w:rsid w:val="00235D99"/>
    <w:rsid w:val="00240422"/>
    <w:rsid w:val="00240D2C"/>
    <w:rsid w:val="00241A08"/>
    <w:rsid w:val="00241A3C"/>
    <w:rsid w:val="00241C7C"/>
    <w:rsid w:val="00241E4E"/>
    <w:rsid w:val="002453AB"/>
    <w:rsid w:val="00247B89"/>
    <w:rsid w:val="002503B9"/>
    <w:rsid w:val="0025076C"/>
    <w:rsid w:val="00251407"/>
    <w:rsid w:val="002516BA"/>
    <w:rsid w:val="00251970"/>
    <w:rsid w:val="00251C06"/>
    <w:rsid w:val="00252ECF"/>
    <w:rsid w:val="002531F9"/>
    <w:rsid w:val="00253C38"/>
    <w:rsid w:val="002542ED"/>
    <w:rsid w:val="00256F7C"/>
    <w:rsid w:val="00257810"/>
    <w:rsid w:val="0026074B"/>
    <w:rsid w:val="00261210"/>
    <w:rsid w:val="002613EA"/>
    <w:rsid w:val="00262239"/>
    <w:rsid w:val="00262A8D"/>
    <w:rsid w:val="002634A2"/>
    <w:rsid w:val="002638FA"/>
    <w:rsid w:val="00263DE2"/>
    <w:rsid w:val="00264A47"/>
    <w:rsid w:val="00265184"/>
    <w:rsid w:val="002654D5"/>
    <w:rsid w:val="002656A1"/>
    <w:rsid w:val="00266D6F"/>
    <w:rsid w:val="00267C98"/>
    <w:rsid w:val="00267EDB"/>
    <w:rsid w:val="002714B5"/>
    <w:rsid w:val="00272510"/>
    <w:rsid w:val="00272E83"/>
    <w:rsid w:val="002755F0"/>
    <w:rsid w:val="002757BC"/>
    <w:rsid w:val="002763CE"/>
    <w:rsid w:val="00277030"/>
    <w:rsid w:val="00277056"/>
    <w:rsid w:val="00277693"/>
    <w:rsid w:val="0028076B"/>
    <w:rsid w:val="0028145D"/>
    <w:rsid w:val="00281891"/>
    <w:rsid w:val="0028315E"/>
    <w:rsid w:val="00284C95"/>
    <w:rsid w:val="0028523D"/>
    <w:rsid w:val="002858F0"/>
    <w:rsid w:val="002859C9"/>
    <w:rsid w:val="00287135"/>
    <w:rsid w:val="00287EAD"/>
    <w:rsid w:val="002906C2"/>
    <w:rsid w:val="0029100E"/>
    <w:rsid w:val="002916F9"/>
    <w:rsid w:val="002918F8"/>
    <w:rsid w:val="00291BC0"/>
    <w:rsid w:val="00292316"/>
    <w:rsid w:val="002923D2"/>
    <w:rsid w:val="0029326C"/>
    <w:rsid w:val="00294C8B"/>
    <w:rsid w:val="00297380"/>
    <w:rsid w:val="002977C3"/>
    <w:rsid w:val="002A04FB"/>
    <w:rsid w:val="002A08BB"/>
    <w:rsid w:val="002A0C5C"/>
    <w:rsid w:val="002A176F"/>
    <w:rsid w:val="002A3126"/>
    <w:rsid w:val="002A3DB0"/>
    <w:rsid w:val="002A42EC"/>
    <w:rsid w:val="002A4C63"/>
    <w:rsid w:val="002A5167"/>
    <w:rsid w:val="002A6C79"/>
    <w:rsid w:val="002A6C99"/>
    <w:rsid w:val="002A6DEF"/>
    <w:rsid w:val="002B0380"/>
    <w:rsid w:val="002B09DF"/>
    <w:rsid w:val="002B14D3"/>
    <w:rsid w:val="002B19CC"/>
    <w:rsid w:val="002B1BCA"/>
    <w:rsid w:val="002B267C"/>
    <w:rsid w:val="002B30C2"/>
    <w:rsid w:val="002B51C1"/>
    <w:rsid w:val="002B69D6"/>
    <w:rsid w:val="002C05C6"/>
    <w:rsid w:val="002C0B41"/>
    <w:rsid w:val="002C2877"/>
    <w:rsid w:val="002C36CF"/>
    <w:rsid w:val="002C3E0E"/>
    <w:rsid w:val="002C42A2"/>
    <w:rsid w:val="002C4B5C"/>
    <w:rsid w:val="002C5948"/>
    <w:rsid w:val="002C598D"/>
    <w:rsid w:val="002C5BF4"/>
    <w:rsid w:val="002C6070"/>
    <w:rsid w:val="002D09EF"/>
    <w:rsid w:val="002D0A91"/>
    <w:rsid w:val="002D23C2"/>
    <w:rsid w:val="002D33A4"/>
    <w:rsid w:val="002D3440"/>
    <w:rsid w:val="002D3FDF"/>
    <w:rsid w:val="002D507C"/>
    <w:rsid w:val="002D518C"/>
    <w:rsid w:val="002D786D"/>
    <w:rsid w:val="002E2C40"/>
    <w:rsid w:val="002E3A34"/>
    <w:rsid w:val="002E473D"/>
    <w:rsid w:val="002E62DA"/>
    <w:rsid w:val="002E6329"/>
    <w:rsid w:val="002E7CDC"/>
    <w:rsid w:val="002F0942"/>
    <w:rsid w:val="002F1EDB"/>
    <w:rsid w:val="002F2BBC"/>
    <w:rsid w:val="002F2D17"/>
    <w:rsid w:val="002F3833"/>
    <w:rsid w:val="002F435A"/>
    <w:rsid w:val="002F46CC"/>
    <w:rsid w:val="002F5E6E"/>
    <w:rsid w:val="002F7156"/>
    <w:rsid w:val="00300352"/>
    <w:rsid w:val="003012DA"/>
    <w:rsid w:val="003013AC"/>
    <w:rsid w:val="0030178D"/>
    <w:rsid w:val="00302A6A"/>
    <w:rsid w:val="00302DE4"/>
    <w:rsid w:val="00302F6C"/>
    <w:rsid w:val="00303755"/>
    <w:rsid w:val="00303B32"/>
    <w:rsid w:val="0030618A"/>
    <w:rsid w:val="003063BF"/>
    <w:rsid w:val="00306BCC"/>
    <w:rsid w:val="003076BD"/>
    <w:rsid w:val="0030795E"/>
    <w:rsid w:val="00310345"/>
    <w:rsid w:val="00312405"/>
    <w:rsid w:val="003137FB"/>
    <w:rsid w:val="00315EFF"/>
    <w:rsid w:val="00316630"/>
    <w:rsid w:val="0031710B"/>
    <w:rsid w:val="00317693"/>
    <w:rsid w:val="00317A91"/>
    <w:rsid w:val="00320071"/>
    <w:rsid w:val="0032224C"/>
    <w:rsid w:val="00323802"/>
    <w:rsid w:val="003239B5"/>
    <w:rsid w:val="00323E20"/>
    <w:rsid w:val="00324255"/>
    <w:rsid w:val="003253DC"/>
    <w:rsid w:val="00325EFC"/>
    <w:rsid w:val="00326900"/>
    <w:rsid w:val="00326E5F"/>
    <w:rsid w:val="0033030F"/>
    <w:rsid w:val="003308D6"/>
    <w:rsid w:val="00330B49"/>
    <w:rsid w:val="00332122"/>
    <w:rsid w:val="003333BA"/>
    <w:rsid w:val="003345C9"/>
    <w:rsid w:val="00334C0A"/>
    <w:rsid w:val="003354F1"/>
    <w:rsid w:val="0033554B"/>
    <w:rsid w:val="0033646B"/>
    <w:rsid w:val="003373A9"/>
    <w:rsid w:val="00337739"/>
    <w:rsid w:val="00337B30"/>
    <w:rsid w:val="00337C4A"/>
    <w:rsid w:val="00340C10"/>
    <w:rsid w:val="00341159"/>
    <w:rsid w:val="00342E43"/>
    <w:rsid w:val="00342E78"/>
    <w:rsid w:val="00343D96"/>
    <w:rsid w:val="00345EAC"/>
    <w:rsid w:val="0034690C"/>
    <w:rsid w:val="0034772A"/>
    <w:rsid w:val="00352172"/>
    <w:rsid w:val="003527CA"/>
    <w:rsid w:val="00354064"/>
    <w:rsid w:val="00354587"/>
    <w:rsid w:val="00354B16"/>
    <w:rsid w:val="0035566F"/>
    <w:rsid w:val="00355E7B"/>
    <w:rsid w:val="00356067"/>
    <w:rsid w:val="0035630F"/>
    <w:rsid w:val="00356A24"/>
    <w:rsid w:val="00360F52"/>
    <w:rsid w:val="00361F6D"/>
    <w:rsid w:val="00364D44"/>
    <w:rsid w:val="00365D3C"/>
    <w:rsid w:val="00366302"/>
    <w:rsid w:val="00366A38"/>
    <w:rsid w:val="00372820"/>
    <w:rsid w:val="0037382D"/>
    <w:rsid w:val="00373A85"/>
    <w:rsid w:val="0037522D"/>
    <w:rsid w:val="0037567C"/>
    <w:rsid w:val="00375687"/>
    <w:rsid w:val="00375724"/>
    <w:rsid w:val="003764D8"/>
    <w:rsid w:val="003779EC"/>
    <w:rsid w:val="00377A65"/>
    <w:rsid w:val="00377BE9"/>
    <w:rsid w:val="00381E37"/>
    <w:rsid w:val="00381E47"/>
    <w:rsid w:val="00383092"/>
    <w:rsid w:val="00383326"/>
    <w:rsid w:val="00383B6B"/>
    <w:rsid w:val="00384087"/>
    <w:rsid w:val="00384844"/>
    <w:rsid w:val="00384AE0"/>
    <w:rsid w:val="00384CFB"/>
    <w:rsid w:val="003853DC"/>
    <w:rsid w:val="00387691"/>
    <w:rsid w:val="003877D6"/>
    <w:rsid w:val="00391039"/>
    <w:rsid w:val="00396C34"/>
    <w:rsid w:val="00396C43"/>
    <w:rsid w:val="003973DE"/>
    <w:rsid w:val="00397D48"/>
    <w:rsid w:val="003A01C9"/>
    <w:rsid w:val="003A2436"/>
    <w:rsid w:val="003A24E1"/>
    <w:rsid w:val="003A333B"/>
    <w:rsid w:val="003A456B"/>
    <w:rsid w:val="003A525D"/>
    <w:rsid w:val="003A533D"/>
    <w:rsid w:val="003A6385"/>
    <w:rsid w:val="003A63F1"/>
    <w:rsid w:val="003A65B3"/>
    <w:rsid w:val="003A7F27"/>
    <w:rsid w:val="003B01FE"/>
    <w:rsid w:val="003B0236"/>
    <w:rsid w:val="003B2745"/>
    <w:rsid w:val="003B35D9"/>
    <w:rsid w:val="003B43F5"/>
    <w:rsid w:val="003B4A90"/>
    <w:rsid w:val="003B4D30"/>
    <w:rsid w:val="003B5CA9"/>
    <w:rsid w:val="003B649C"/>
    <w:rsid w:val="003C029D"/>
    <w:rsid w:val="003C0CF6"/>
    <w:rsid w:val="003C1822"/>
    <w:rsid w:val="003C1A3A"/>
    <w:rsid w:val="003C1DAF"/>
    <w:rsid w:val="003C5571"/>
    <w:rsid w:val="003C5E14"/>
    <w:rsid w:val="003C666F"/>
    <w:rsid w:val="003C6B04"/>
    <w:rsid w:val="003C725D"/>
    <w:rsid w:val="003D03CA"/>
    <w:rsid w:val="003D115D"/>
    <w:rsid w:val="003D1276"/>
    <w:rsid w:val="003D1917"/>
    <w:rsid w:val="003D2B5A"/>
    <w:rsid w:val="003D33B9"/>
    <w:rsid w:val="003D3468"/>
    <w:rsid w:val="003D36F2"/>
    <w:rsid w:val="003D4A7F"/>
    <w:rsid w:val="003D67F1"/>
    <w:rsid w:val="003D6E2D"/>
    <w:rsid w:val="003E0005"/>
    <w:rsid w:val="003E07AF"/>
    <w:rsid w:val="003E0E46"/>
    <w:rsid w:val="003E18C6"/>
    <w:rsid w:val="003E1F44"/>
    <w:rsid w:val="003E2103"/>
    <w:rsid w:val="003E2119"/>
    <w:rsid w:val="003E2A70"/>
    <w:rsid w:val="003E3155"/>
    <w:rsid w:val="003E66C1"/>
    <w:rsid w:val="003E7086"/>
    <w:rsid w:val="003E74C6"/>
    <w:rsid w:val="003F031C"/>
    <w:rsid w:val="003F159F"/>
    <w:rsid w:val="003F2745"/>
    <w:rsid w:val="003F2AB3"/>
    <w:rsid w:val="003F6393"/>
    <w:rsid w:val="003F6F73"/>
    <w:rsid w:val="003F74C7"/>
    <w:rsid w:val="003F7715"/>
    <w:rsid w:val="004018CB"/>
    <w:rsid w:val="004019B2"/>
    <w:rsid w:val="004020BF"/>
    <w:rsid w:val="00402878"/>
    <w:rsid w:val="00404F1F"/>
    <w:rsid w:val="004052DC"/>
    <w:rsid w:val="0040569E"/>
    <w:rsid w:val="00405FE1"/>
    <w:rsid w:val="00406260"/>
    <w:rsid w:val="004066E7"/>
    <w:rsid w:val="00406EA6"/>
    <w:rsid w:val="00407BF1"/>
    <w:rsid w:val="00407CF5"/>
    <w:rsid w:val="004103FF"/>
    <w:rsid w:val="00410B4C"/>
    <w:rsid w:val="00411763"/>
    <w:rsid w:val="00412A52"/>
    <w:rsid w:val="004140FA"/>
    <w:rsid w:val="00414EB6"/>
    <w:rsid w:val="00415807"/>
    <w:rsid w:val="00417846"/>
    <w:rsid w:val="00417E49"/>
    <w:rsid w:val="00422025"/>
    <w:rsid w:val="004229D3"/>
    <w:rsid w:val="00423CB5"/>
    <w:rsid w:val="00423D01"/>
    <w:rsid w:val="0042439F"/>
    <w:rsid w:val="0042525E"/>
    <w:rsid w:val="00425CEA"/>
    <w:rsid w:val="00427463"/>
    <w:rsid w:val="00427C15"/>
    <w:rsid w:val="004311E5"/>
    <w:rsid w:val="00431586"/>
    <w:rsid w:val="0043158D"/>
    <w:rsid w:val="00431993"/>
    <w:rsid w:val="0043266E"/>
    <w:rsid w:val="004329B6"/>
    <w:rsid w:val="004339A1"/>
    <w:rsid w:val="00437352"/>
    <w:rsid w:val="00440030"/>
    <w:rsid w:val="00440240"/>
    <w:rsid w:val="00441E4A"/>
    <w:rsid w:val="00442A3B"/>
    <w:rsid w:val="004446D8"/>
    <w:rsid w:val="004459E9"/>
    <w:rsid w:val="00445B87"/>
    <w:rsid w:val="00445BF5"/>
    <w:rsid w:val="004465CA"/>
    <w:rsid w:val="00447C10"/>
    <w:rsid w:val="00447E28"/>
    <w:rsid w:val="00450138"/>
    <w:rsid w:val="00450579"/>
    <w:rsid w:val="00451D6E"/>
    <w:rsid w:val="00453A0F"/>
    <w:rsid w:val="004551F6"/>
    <w:rsid w:val="00456418"/>
    <w:rsid w:val="00456889"/>
    <w:rsid w:val="004569C6"/>
    <w:rsid w:val="00457726"/>
    <w:rsid w:val="00461119"/>
    <w:rsid w:val="00464B4D"/>
    <w:rsid w:val="00464C99"/>
    <w:rsid w:val="00466362"/>
    <w:rsid w:val="004670A8"/>
    <w:rsid w:val="00471771"/>
    <w:rsid w:val="00472ED3"/>
    <w:rsid w:val="00474788"/>
    <w:rsid w:val="0047510A"/>
    <w:rsid w:val="00475A27"/>
    <w:rsid w:val="0047753D"/>
    <w:rsid w:val="004800CF"/>
    <w:rsid w:val="00481317"/>
    <w:rsid w:val="00481847"/>
    <w:rsid w:val="0048339B"/>
    <w:rsid w:val="0048351F"/>
    <w:rsid w:val="00483C3A"/>
    <w:rsid w:val="00483F02"/>
    <w:rsid w:val="00487918"/>
    <w:rsid w:val="004879E1"/>
    <w:rsid w:val="00487C5F"/>
    <w:rsid w:val="00490B22"/>
    <w:rsid w:val="00492A9D"/>
    <w:rsid w:val="00494E12"/>
    <w:rsid w:val="004960AA"/>
    <w:rsid w:val="004964B4"/>
    <w:rsid w:val="00497D46"/>
    <w:rsid w:val="004A04A6"/>
    <w:rsid w:val="004A0C14"/>
    <w:rsid w:val="004A0DA0"/>
    <w:rsid w:val="004A203A"/>
    <w:rsid w:val="004A2664"/>
    <w:rsid w:val="004A2AEB"/>
    <w:rsid w:val="004A3767"/>
    <w:rsid w:val="004A458E"/>
    <w:rsid w:val="004A471A"/>
    <w:rsid w:val="004A6565"/>
    <w:rsid w:val="004A7570"/>
    <w:rsid w:val="004B29F7"/>
    <w:rsid w:val="004B3F29"/>
    <w:rsid w:val="004B4101"/>
    <w:rsid w:val="004B5C89"/>
    <w:rsid w:val="004C07E0"/>
    <w:rsid w:val="004C0CC7"/>
    <w:rsid w:val="004C18C1"/>
    <w:rsid w:val="004C1FEF"/>
    <w:rsid w:val="004C2F8A"/>
    <w:rsid w:val="004C3A59"/>
    <w:rsid w:val="004C5F2A"/>
    <w:rsid w:val="004C5FA9"/>
    <w:rsid w:val="004D0919"/>
    <w:rsid w:val="004D0CCD"/>
    <w:rsid w:val="004D151C"/>
    <w:rsid w:val="004D16BC"/>
    <w:rsid w:val="004D2A6B"/>
    <w:rsid w:val="004D312A"/>
    <w:rsid w:val="004D3A25"/>
    <w:rsid w:val="004D3C9F"/>
    <w:rsid w:val="004D451E"/>
    <w:rsid w:val="004D5467"/>
    <w:rsid w:val="004D632A"/>
    <w:rsid w:val="004D6A74"/>
    <w:rsid w:val="004D6BDB"/>
    <w:rsid w:val="004E1822"/>
    <w:rsid w:val="004E1AD3"/>
    <w:rsid w:val="004E1C43"/>
    <w:rsid w:val="004E2D19"/>
    <w:rsid w:val="004E399B"/>
    <w:rsid w:val="004E4360"/>
    <w:rsid w:val="004E4AEC"/>
    <w:rsid w:val="004E4E45"/>
    <w:rsid w:val="004E5592"/>
    <w:rsid w:val="004E5A8E"/>
    <w:rsid w:val="004E7A3F"/>
    <w:rsid w:val="004F15D2"/>
    <w:rsid w:val="004F203A"/>
    <w:rsid w:val="004F21C2"/>
    <w:rsid w:val="004F310E"/>
    <w:rsid w:val="004F32F0"/>
    <w:rsid w:val="004F3E88"/>
    <w:rsid w:val="004F4BBF"/>
    <w:rsid w:val="004F5724"/>
    <w:rsid w:val="004F6AD2"/>
    <w:rsid w:val="00502D4A"/>
    <w:rsid w:val="00503708"/>
    <w:rsid w:val="00503940"/>
    <w:rsid w:val="00503E7A"/>
    <w:rsid w:val="0050645E"/>
    <w:rsid w:val="005066B1"/>
    <w:rsid w:val="00506AFE"/>
    <w:rsid w:val="00506FD3"/>
    <w:rsid w:val="005072B7"/>
    <w:rsid w:val="00510D76"/>
    <w:rsid w:val="00511A9C"/>
    <w:rsid w:val="00511FBE"/>
    <w:rsid w:val="005131E4"/>
    <w:rsid w:val="00513299"/>
    <w:rsid w:val="005132CF"/>
    <w:rsid w:val="005138B8"/>
    <w:rsid w:val="0051393B"/>
    <w:rsid w:val="00513AE0"/>
    <w:rsid w:val="00513C84"/>
    <w:rsid w:val="00513F30"/>
    <w:rsid w:val="0051474D"/>
    <w:rsid w:val="00514EFB"/>
    <w:rsid w:val="005161B5"/>
    <w:rsid w:val="00516420"/>
    <w:rsid w:val="00516E26"/>
    <w:rsid w:val="00517CD9"/>
    <w:rsid w:val="00520B9B"/>
    <w:rsid w:val="00520BDA"/>
    <w:rsid w:val="00521AD1"/>
    <w:rsid w:val="00521C2F"/>
    <w:rsid w:val="0052293F"/>
    <w:rsid w:val="00523269"/>
    <w:rsid w:val="0052333D"/>
    <w:rsid w:val="005240F1"/>
    <w:rsid w:val="00527363"/>
    <w:rsid w:val="0052739F"/>
    <w:rsid w:val="005274F7"/>
    <w:rsid w:val="00527B85"/>
    <w:rsid w:val="005306E3"/>
    <w:rsid w:val="0053448D"/>
    <w:rsid w:val="00534987"/>
    <w:rsid w:val="00536D84"/>
    <w:rsid w:val="0054152B"/>
    <w:rsid w:val="00541A09"/>
    <w:rsid w:val="00542815"/>
    <w:rsid w:val="005430FA"/>
    <w:rsid w:val="005439C2"/>
    <w:rsid w:val="00543B11"/>
    <w:rsid w:val="005444A4"/>
    <w:rsid w:val="00545100"/>
    <w:rsid w:val="005455D7"/>
    <w:rsid w:val="00545968"/>
    <w:rsid w:val="00547A12"/>
    <w:rsid w:val="00550F61"/>
    <w:rsid w:val="00550F8B"/>
    <w:rsid w:val="005511B6"/>
    <w:rsid w:val="00551DCE"/>
    <w:rsid w:val="00554E29"/>
    <w:rsid w:val="0055570E"/>
    <w:rsid w:val="00555BD5"/>
    <w:rsid w:val="00555C10"/>
    <w:rsid w:val="00557195"/>
    <w:rsid w:val="0055726E"/>
    <w:rsid w:val="005573DB"/>
    <w:rsid w:val="00557738"/>
    <w:rsid w:val="00557B2F"/>
    <w:rsid w:val="00557EC9"/>
    <w:rsid w:val="00561397"/>
    <w:rsid w:val="005624F2"/>
    <w:rsid w:val="005636C5"/>
    <w:rsid w:val="00563D4D"/>
    <w:rsid w:val="005642C5"/>
    <w:rsid w:val="00565951"/>
    <w:rsid w:val="00565EB4"/>
    <w:rsid w:val="00570CFB"/>
    <w:rsid w:val="005713E9"/>
    <w:rsid w:val="0057178F"/>
    <w:rsid w:val="00571945"/>
    <w:rsid w:val="00571C55"/>
    <w:rsid w:val="005723E0"/>
    <w:rsid w:val="00572AF5"/>
    <w:rsid w:val="00573191"/>
    <w:rsid w:val="00573D30"/>
    <w:rsid w:val="0057515F"/>
    <w:rsid w:val="005751E7"/>
    <w:rsid w:val="00575289"/>
    <w:rsid w:val="005758CE"/>
    <w:rsid w:val="00576923"/>
    <w:rsid w:val="00581426"/>
    <w:rsid w:val="00583234"/>
    <w:rsid w:val="005832CA"/>
    <w:rsid w:val="0058358E"/>
    <w:rsid w:val="00583D63"/>
    <w:rsid w:val="005849E3"/>
    <w:rsid w:val="005851B7"/>
    <w:rsid w:val="0058629E"/>
    <w:rsid w:val="0058639D"/>
    <w:rsid w:val="0058786A"/>
    <w:rsid w:val="00594286"/>
    <w:rsid w:val="0059471A"/>
    <w:rsid w:val="005949E9"/>
    <w:rsid w:val="00595E21"/>
    <w:rsid w:val="00596E49"/>
    <w:rsid w:val="00597AA0"/>
    <w:rsid w:val="00597BBA"/>
    <w:rsid w:val="005A0BE8"/>
    <w:rsid w:val="005A4425"/>
    <w:rsid w:val="005A48A2"/>
    <w:rsid w:val="005A4909"/>
    <w:rsid w:val="005A4C5C"/>
    <w:rsid w:val="005A4D4F"/>
    <w:rsid w:val="005A6147"/>
    <w:rsid w:val="005A7EDA"/>
    <w:rsid w:val="005A7F79"/>
    <w:rsid w:val="005B07EA"/>
    <w:rsid w:val="005B0F10"/>
    <w:rsid w:val="005B2277"/>
    <w:rsid w:val="005B2C8E"/>
    <w:rsid w:val="005B32AA"/>
    <w:rsid w:val="005B5435"/>
    <w:rsid w:val="005B60CB"/>
    <w:rsid w:val="005B652F"/>
    <w:rsid w:val="005B6736"/>
    <w:rsid w:val="005C0998"/>
    <w:rsid w:val="005C0CA5"/>
    <w:rsid w:val="005C0EAC"/>
    <w:rsid w:val="005C1E82"/>
    <w:rsid w:val="005C2233"/>
    <w:rsid w:val="005C2552"/>
    <w:rsid w:val="005C37C0"/>
    <w:rsid w:val="005C3DD8"/>
    <w:rsid w:val="005C4162"/>
    <w:rsid w:val="005C5BD8"/>
    <w:rsid w:val="005C652A"/>
    <w:rsid w:val="005C78F8"/>
    <w:rsid w:val="005D0B5F"/>
    <w:rsid w:val="005D0DBC"/>
    <w:rsid w:val="005D1157"/>
    <w:rsid w:val="005D31EE"/>
    <w:rsid w:val="005D4667"/>
    <w:rsid w:val="005D6D6C"/>
    <w:rsid w:val="005D7551"/>
    <w:rsid w:val="005D7A5E"/>
    <w:rsid w:val="005E1088"/>
    <w:rsid w:val="005E1BA3"/>
    <w:rsid w:val="005E216E"/>
    <w:rsid w:val="005E37C5"/>
    <w:rsid w:val="005E4CA7"/>
    <w:rsid w:val="005E54F5"/>
    <w:rsid w:val="005E5903"/>
    <w:rsid w:val="005E5D98"/>
    <w:rsid w:val="005F1E66"/>
    <w:rsid w:val="005F267F"/>
    <w:rsid w:val="005F3D1A"/>
    <w:rsid w:val="005F4185"/>
    <w:rsid w:val="005F467C"/>
    <w:rsid w:val="005F4A80"/>
    <w:rsid w:val="005F5A4C"/>
    <w:rsid w:val="005F63BA"/>
    <w:rsid w:val="005F767A"/>
    <w:rsid w:val="006004E6"/>
    <w:rsid w:val="00601408"/>
    <w:rsid w:val="00601EC1"/>
    <w:rsid w:val="00603839"/>
    <w:rsid w:val="00603DCE"/>
    <w:rsid w:val="00607F90"/>
    <w:rsid w:val="00610882"/>
    <w:rsid w:val="00612614"/>
    <w:rsid w:val="00612A9D"/>
    <w:rsid w:val="00613502"/>
    <w:rsid w:val="006141FB"/>
    <w:rsid w:val="00616858"/>
    <w:rsid w:val="006222D5"/>
    <w:rsid w:val="00623D40"/>
    <w:rsid w:val="0062491D"/>
    <w:rsid w:val="00624B55"/>
    <w:rsid w:val="00625955"/>
    <w:rsid w:val="00625F6F"/>
    <w:rsid w:val="0062695F"/>
    <w:rsid w:val="006272AB"/>
    <w:rsid w:val="00630185"/>
    <w:rsid w:val="00631034"/>
    <w:rsid w:val="0063152A"/>
    <w:rsid w:val="00631EC7"/>
    <w:rsid w:val="00631F67"/>
    <w:rsid w:val="00633548"/>
    <w:rsid w:val="00635B12"/>
    <w:rsid w:val="00636E30"/>
    <w:rsid w:val="00641E30"/>
    <w:rsid w:val="0064290F"/>
    <w:rsid w:val="00643DE5"/>
    <w:rsid w:val="0064496A"/>
    <w:rsid w:val="00651ADA"/>
    <w:rsid w:val="00652AB7"/>
    <w:rsid w:val="00652D4F"/>
    <w:rsid w:val="00653468"/>
    <w:rsid w:val="00653975"/>
    <w:rsid w:val="00655EB4"/>
    <w:rsid w:val="0065701D"/>
    <w:rsid w:val="0065736F"/>
    <w:rsid w:val="00657554"/>
    <w:rsid w:val="0066359D"/>
    <w:rsid w:val="006639E6"/>
    <w:rsid w:val="00663D45"/>
    <w:rsid w:val="00663F7E"/>
    <w:rsid w:val="00664370"/>
    <w:rsid w:val="00664CFF"/>
    <w:rsid w:val="00665F8C"/>
    <w:rsid w:val="0066701F"/>
    <w:rsid w:val="006672AA"/>
    <w:rsid w:val="00667559"/>
    <w:rsid w:val="00667581"/>
    <w:rsid w:val="0067094B"/>
    <w:rsid w:val="00672850"/>
    <w:rsid w:val="006729B4"/>
    <w:rsid w:val="00674F5A"/>
    <w:rsid w:val="00674FDA"/>
    <w:rsid w:val="006766CF"/>
    <w:rsid w:val="00680A79"/>
    <w:rsid w:val="0068185C"/>
    <w:rsid w:val="006820D5"/>
    <w:rsid w:val="006829F6"/>
    <w:rsid w:val="00682FE2"/>
    <w:rsid w:val="0068309F"/>
    <w:rsid w:val="006833FE"/>
    <w:rsid w:val="006852BF"/>
    <w:rsid w:val="00685324"/>
    <w:rsid w:val="00685692"/>
    <w:rsid w:val="00687565"/>
    <w:rsid w:val="00687AAF"/>
    <w:rsid w:val="00687E4A"/>
    <w:rsid w:val="00691945"/>
    <w:rsid w:val="00691C1D"/>
    <w:rsid w:val="006920AF"/>
    <w:rsid w:val="0069450F"/>
    <w:rsid w:val="006A01F0"/>
    <w:rsid w:val="006A1D59"/>
    <w:rsid w:val="006A1DCB"/>
    <w:rsid w:val="006A2536"/>
    <w:rsid w:val="006A3630"/>
    <w:rsid w:val="006A461F"/>
    <w:rsid w:val="006A483D"/>
    <w:rsid w:val="006A4E7B"/>
    <w:rsid w:val="006A50F8"/>
    <w:rsid w:val="006A52E9"/>
    <w:rsid w:val="006A57B7"/>
    <w:rsid w:val="006A5E67"/>
    <w:rsid w:val="006A5ED4"/>
    <w:rsid w:val="006A6CC0"/>
    <w:rsid w:val="006A7B52"/>
    <w:rsid w:val="006B0A00"/>
    <w:rsid w:val="006B1C1A"/>
    <w:rsid w:val="006B1D86"/>
    <w:rsid w:val="006B2388"/>
    <w:rsid w:val="006B3E11"/>
    <w:rsid w:val="006B5315"/>
    <w:rsid w:val="006B5590"/>
    <w:rsid w:val="006B6969"/>
    <w:rsid w:val="006B6E4D"/>
    <w:rsid w:val="006B7657"/>
    <w:rsid w:val="006B79CE"/>
    <w:rsid w:val="006B7C0D"/>
    <w:rsid w:val="006C2282"/>
    <w:rsid w:val="006C331A"/>
    <w:rsid w:val="006C3798"/>
    <w:rsid w:val="006C3C12"/>
    <w:rsid w:val="006C3E1D"/>
    <w:rsid w:val="006C565A"/>
    <w:rsid w:val="006C5933"/>
    <w:rsid w:val="006C64ED"/>
    <w:rsid w:val="006C67B6"/>
    <w:rsid w:val="006C704B"/>
    <w:rsid w:val="006C7178"/>
    <w:rsid w:val="006C7882"/>
    <w:rsid w:val="006C7FCF"/>
    <w:rsid w:val="006D0738"/>
    <w:rsid w:val="006D0755"/>
    <w:rsid w:val="006D0B80"/>
    <w:rsid w:val="006D2A71"/>
    <w:rsid w:val="006D3FD9"/>
    <w:rsid w:val="006D4036"/>
    <w:rsid w:val="006D502D"/>
    <w:rsid w:val="006D63D9"/>
    <w:rsid w:val="006D7F6A"/>
    <w:rsid w:val="006E1794"/>
    <w:rsid w:val="006E1F9C"/>
    <w:rsid w:val="006E27B1"/>
    <w:rsid w:val="006E2A85"/>
    <w:rsid w:val="006E3240"/>
    <w:rsid w:val="006E3849"/>
    <w:rsid w:val="006E3F8A"/>
    <w:rsid w:val="006E6D98"/>
    <w:rsid w:val="006E79AE"/>
    <w:rsid w:val="006E7F9A"/>
    <w:rsid w:val="006F064E"/>
    <w:rsid w:val="006F0660"/>
    <w:rsid w:val="006F0887"/>
    <w:rsid w:val="006F09C0"/>
    <w:rsid w:val="006F52B4"/>
    <w:rsid w:val="006F55C3"/>
    <w:rsid w:val="006F5D78"/>
    <w:rsid w:val="006F74AB"/>
    <w:rsid w:val="006F7D3F"/>
    <w:rsid w:val="007004AC"/>
    <w:rsid w:val="007018B2"/>
    <w:rsid w:val="00701F37"/>
    <w:rsid w:val="00702EDD"/>
    <w:rsid w:val="007035B4"/>
    <w:rsid w:val="00703E7A"/>
    <w:rsid w:val="00704489"/>
    <w:rsid w:val="00705265"/>
    <w:rsid w:val="00705272"/>
    <w:rsid w:val="0071010A"/>
    <w:rsid w:val="00710A20"/>
    <w:rsid w:val="00713018"/>
    <w:rsid w:val="00717775"/>
    <w:rsid w:val="0071781D"/>
    <w:rsid w:val="00720A64"/>
    <w:rsid w:val="00720E0F"/>
    <w:rsid w:val="007216B5"/>
    <w:rsid w:val="00721ADE"/>
    <w:rsid w:val="007248AA"/>
    <w:rsid w:val="00725114"/>
    <w:rsid w:val="0072670F"/>
    <w:rsid w:val="00727130"/>
    <w:rsid w:val="00730164"/>
    <w:rsid w:val="00730687"/>
    <w:rsid w:val="007316C5"/>
    <w:rsid w:val="00731995"/>
    <w:rsid w:val="007324B4"/>
    <w:rsid w:val="00732521"/>
    <w:rsid w:val="007336D5"/>
    <w:rsid w:val="00733DB9"/>
    <w:rsid w:val="0073512B"/>
    <w:rsid w:val="00736625"/>
    <w:rsid w:val="007367D5"/>
    <w:rsid w:val="0073722E"/>
    <w:rsid w:val="0073789C"/>
    <w:rsid w:val="00741133"/>
    <w:rsid w:val="007421BE"/>
    <w:rsid w:val="00742AA5"/>
    <w:rsid w:val="00743601"/>
    <w:rsid w:val="00745488"/>
    <w:rsid w:val="0074617A"/>
    <w:rsid w:val="0074679B"/>
    <w:rsid w:val="00746A12"/>
    <w:rsid w:val="00747CE3"/>
    <w:rsid w:val="00750626"/>
    <w:rsid w:val="0075124A"/>
    <w:rsid w:val="007518EE"/>
    <w:rsid w:val="00752240"/>
    <w:rsid w:val="00753E94"/>
    <w:rsid w:val="00756483"/>
    <w:rsid w:val="0075713D"/>
    <w:rsid w:val="007614D2"/>
    <w:rsid w:val="007633DA"/>
    <w:rsid w:val="00763C7E"/>
    <w:rsid w:val="007641B8"/>
    <w:rsid w:val="00764DBE"/>
    <w:rsid w:val="0076529B"/>
    <w:rsid w:val="00765BDC"/>
    <w:rsid w:val="00766229"/>
    <w:rsid w:val="00766B41"/>
    <w:rsid w:val="0077164C"/>
    <w:rsid w:val="007717D6"/>
    <w:rsid w:val="0077306A"/>
    <w:rsid w:val="00773641"/>
    <w:rsid w:val="0077405B"/>
    <w:rsid w:val="00774337"/>
    <w:rsid w:val="00775D2F"/>
    <w:rsid w:val="00776C77"/>
    <w:rsid w:val="0078082D"/>
    <w:rsid w:val="007822E1"/>
    <w:rsid w:val="007842CC"/>
    <w:rsid w:val="00786152"/>
    <w:rsid w:val="00786FB9"/>
    <w:rsid w:val="00787814"/>
    <w:rsid w:val="00790AFC"/>
    <w:rsid w:val="00792CB5"/>
    <w:rsid w:val="00793A17"/>
    <w:rsid w:val="00793A21"/>
    <w:rsid w:val="0079418B"/>
    <w:rsid w:val="007947DA"/>
    <w:rsid w:val="00796507"/>
    <w:rsid w:val="00796873"/>
    <w:rsid w:val="00797688"/>
    <w:rsid w:val="007A005D"/>
    <w:rsid w:val="007A0587"/>
    <w:rsid w:val="007A0F34"/>
    <w:rsid w:val="007A3357"/>
    <w:rsid w:val="007A38EB"/>
    <w:rsid w:val="007A5125"/>
    <w:rsid w:val="007A62FF"/>
    <w:rsid w:val="007A72DC"/>
    <w:rsid w:val="007A7BAA"/>
    <w:rsid w:val="007B0122"/>
    <w:rsid w:val="007B1B7F"/>
    <w:rsid w:val="007B1BA4"/>
    <w:rsid w:val="007B2FF5"/>
    <w:rsid w:val="007B3D8A"/>
    <w:rsid w:val="007B435C"/>
    <w:rsid w:val="007B4502"/>
    <w:rsid w:val="007B5378"/>
    <w:rsid w:val="007B654E"/>
    <w:rsid w:val="007B68F3"/>
    <w:rsid w:val="007B6C7A"/>
    <w:rsid w:val="007B708F"/>
    <w:rsid w:val="007B70EA"/>
    <w:rsid w:val="007B79E9"/>
    <w:rsid w:val="007C2BF7"/>
    <w:rsid w:val="007C2C29"/>
    <w:rsid w:val="007C2E2C"/>
    <w:rsid w:val="007C3385"/>
    <w:rsid w:val="007C34B3"/>
    <w:rsid w:val="007C3FA1"/>
    <w:rsid w:val="007C529E"/>
    <w:rsid w:val="007C533A"/>
    <w:rsid w:val="007C5AF8"/>
    <w:rsid w:val="007C63EF"/>
    <w:rsid w:val="007C6633"/>
    <w:rsid w:val="007C7943"/>
    <w:rsid w:val="007C7C76"/>
    <w:rsid w:val="007D065F"/>
    <w:rsid w:val="007D12CC"/>
    <w:rsid w:val="007D2225"/>
    <w:rsid w:val="007D2921"/>
    <w:rsid w:val="007D2997"/>
    <w:rsid w:val="007D3B27"/>
    <w:rsid w:val="007D41E0"/>
    <w:rsid w:val="007D446E"/>
    <w:rsid w:val="007D49BB"/>
    <w:rsid w:val="007D58A2"/>
    <w:rsid w:val="007D6D29"/>
    <w:rsid w:val="007D776E"/>
    <w:rsid w:val="007E0F26"/>
    <w:rsid w:val="007E2898"/>
    <w:rsid w:val="007E2CBC"/>
    <w:rsid w:val="007E342E"/>
    <w:rsid w:val="007E3C9F"/>
    <w:rsid w:val="007E5A12"/>
    <w:rsid w:val="007E665B"/>
    <w:rsid w:val="007E6704"/>
    <w:rsid w:val="007F1BFD"/>
    <w:rsid w:val="007F2E95"/>
    <w:rsid w:val="007F4FE8"/>
    <w:rsid w:val="007F54A6"/>
    <w:rsid w:val="007F600B"/>
    <w:rsid w:val="007F6362"/>
    <w:rsid w:val="007F6A7E"/>
    <w:rsid w:val="00800BA0"/>
    <w:rsid w:val="00802014"/>
    <w:rsid w:val="008038C1"/>
    <w:rsid w:val="00805C28"/>
    <w:rsid w:val="00805EA7"/>
    <w:rsid w:val="008067F1"/>
    <w:rsid w:val="008107D6"/>
    <w:rsid w:val="0081124F"/>
    <w:rsid w:val="00811911"/>
    <w:rsid w:val="00811C50"/>
    <w:rsid w:val="00812138"/>
    <w:rsid w:val="0081244B"/>
    <w:rsid w:val="008153F2"/>
    <w:rsid w:val="0081657A"/>
    <w:rsid w:val="00816921"/>
    <w:rsid w:val="0081749E"/>
    <w:rsid w:val="00817ED4"/>
    <w:rsid w:val="008222D4"/>
    <w:rsid w:val="0082308B"/>
    <w:rsid w:val="008249A0"/>
    <w:rsid w:val="0082760B"/>
    <w:rsid w:val="008303CF"/>
    <w:rsid w:val="00830A55"/>
    <w:rsid w:val="00830DD6"/>
    <w:rsid w:val="0083129B"/>
    <w:rsid w:val="008314FE"/>
    <w:rsid w:val="00832C42"/>
    <w:rsid w:val="00834025"/>
    <w:rsid w:val="00834872"/>
    <w:rsid w:val="00834FBE"/>
    <w:rsid w:val="00836443"/>
    <w:rsid w:val="008374B2"/>
    <w:rsid w:val="00837789"/>
    <w:rsid w:val="0084279A"/>
    <w:rsid w:val="00842AE1"/>
    <w:rsid w:val="008447E2"/>
    <w:rsid w:val="00844BD9"/>
    <w:rsid w:val="00844C0F"/>
    <w:rsid w:val="008455E6"/>
    <w:rsid w:val="008458FB"/>
    <w:rsid w:val="00845E7C"/>
    <w:rsid w:val="008465EC"/>
    <w:rsid w:val="008506F9"/>
    <w:rsid w:val="00850AE6"/>
    <w:rsid w:val="00853B71"/>
    <w:rsid w:val="0085453B"/>
    <w:rsid w:val="00854680"/>
    <w:rsid w:val="00854E61"/>
    <w:rsid w:val="0085552A"/>
    <w:rsid w:val="00855FE5"/>
    <w:rsid w:val="00856EAE"/>
    <w:rsid w:val="00857036"/>
    <w:rsid w:val="00857953"/>
    <w:rsid w:val="008602C3"/>
    <w:rsid w:val="00862438"/>
    <w:rsid w:val="00862B75"/>
    <w:rsid w:val="00863D73"/>
    <w:rsid w:val="008644B0"/>
    <w:rsid w:val="0086461F"/>
    <w:rsid w:val="008646D8"/>
    <w:rsid w:val="00864792"/>
    <w:rsid w:val="00865BF8"/>
    <w:rsid w:val="00865DF7"/>
    <w:rsid w:val="00867589"/>
    <w:rsid w:val="00870DF4"/>
    <w:rsid w:val="00870FC4"/>
    <w:rsid w:val="0087124C"/>
    <w:rsid w:val="008731B4"/>
    <w:rsid w:val="008735B5"/>
    <w:rsid w:val="008736C0"/>
    <w:rsid w:val="00873ABC"/>
    <w:rsid w:val="0087401B"/>
    <w:rsid w:val="00874F44"/>
    <w:rsid w:val="008764CE"/>
    <w:rsid w:val="00876AFF"/>
    <w:rsid w:val="00876DBB"/>
    <w:rsid w:val="008810A0"/>
    <w:rsid w:val="0088319D"/>
    <w:rsid w:val="00884175"/>
    <w:rsid w:val="008855BA"/>
    <w:rsid w:val="008866D2"/>
    <w:rsid w:val="0088793D"/>
    <w:rsid w:val="00891A88"/>
    <w:rsid w:val="00893587"/>
    <w:rsid w:val="00893EAD"/>
    <w:rsid w:val="00893FE3"/>
    <w:rsid w:val="008949EF"/>
    <w:rsid w:val="00894EE4"/>
    <w:rsid w:val="00896907"/>
    <w:rsid w:val="0089765B"/>
    <w:rsid w:val="008A00EE"/>
    <w:rsid w:val="008A356E"/>
    <w:rsid w:val="008A6F3C"/>
    <w:rsid w:val="008A7850"/>
    <w:rsid w:val="008B10C4"/>
    <w:rsid w:val="008B1E41"/>
    <w:rsid w:val="008B23D8"/>
    <w:rsid w:val="008B3925"/>
    <w:rsid w:val="008B39AF"/>
    <w:rsid w:val="008B573B"/>
    <w:rsid w:val="008B6D5A"/>
    <w:rsid w:val="008C0B0C"/>
    <w:rsid w:val="008C0ED5"/>
    <w:rsid w:val="008C20C2"/>
    <w:rsid w:val="008C24E4"/>
    <w:rsid w:val="008C3C28"/>
    <w:rsid w:val="008C3DE9"/>
    <w:rsid w:val="008C41CF"/>
    <w:rsid w:val="008C449C"/>
    <w:rsid w:val="008C6977"/>
    <w:rsid w:val="008C797B"/>
    <w:rsid w:val="008D0ADA"/>
    <w:rsid w:val="008D0D34"/>
    <w:rsid w:val="008D31EA"/>
    <w:rsid w:val="008D3C0F"/>
    <w:rsid w:val="008D3CC2"/>
    <w:rsid w:val="008D4523"/>
    <w:rsid w:val="008D4D74"/>
    <w:rsid w:val="008D53F8"/>
    <w:rsid w:val="008E0660"/>
    <w:rsid w:val="008E0844"/>
    <w:rsid w:val="008E1632"/>
    <w:rsid w:val="008E2CB4"/>
    <w:rsid w:val="008E30AC"/>
    <w:rsid w:val="008E30DE"/>
    <w:rsid w:val="008E34FF"/>
    <w:rsid w:val="008E4027"/>
    <w:rsid w:val="008E45CD"/>
    <w:rsid w:val="008E533C"/>
    <w:rsid w:val="008E6768"/>
    <w:rsid w:val="008E7D5C"/>
    <w:rsid w:val="008E7F34"/>
    <w:rsid w:val="008F0CFF"/>
    <w:rsid w:val="008F0FAB"/>
    <w:rsid w:val="008F1ADF"/>
    <w:rsid w:val="008F26A9"/>
    <w:rsid w:val="008F2764"/>
    <w:rsid w:val="008F319C"/>
    <w:rsid w:val="008F4ACB"/>
    <w:rsid w:val="008F5822"/>
    <w:rsid w:val="008F59C4"/>
    <w:rsid w:val="009004C5"/>
    <w:rsid w:val="00904EB1"/>
    <w:rsid w:val="009057CE"/>
    <w:rsid w:val="0090594E"/>
    <w:rsid w:val="009068BA"/>
    <w:rsid w:val="00906FB2"/>
    <w:rsid w:val="00907739"/>
    <w:rsid w:val="00910CEB"/>
    <w:rsid w:val="00910D95"/>
    <w:rsid w:val="0091152F"/>
    <w:rsid w:val="00911FF4"/>
    <w:rsid w:val="00912149"/>
    <w:rsid w:val="0091539B"/>
    <w:rsid w:val="00915FA7"/>
    <w:rsid w:val="00917B8A"/>
    <w:rsid w:val="0092169C"/>
    <w:rsid w:val="009219C0"/>
    <w:rsid w:val="009227C5"/>
    <w:rsid w:val="00923D80"/>
    <w:rsid w:val="00927DD8"/>
    <w:rsid w:val="009302D6"/>
    <w:rsid w:val="009307AC"/>
    <w:rsid w:val="0093115A"/>
    <w:rsid w:val="00931831"/>
    <w:rsid w:val="00931F45"/>
    <w:rsid w:val="00932694"/>
    <w:rsid w:val="009341EE"/>
    <w:rsid w:val="0093459B"/>
    <w:rsid w:val="009375EC"/>
    <w:rsid w:val="00940892"/>
    <w:rsid w:val="00941436"/>
    <w:rsid w:val="00941FEC"/>
    <w:rsid w:val="0094206F"/>
    <w:rsid w:val="009424DF"/>
    <w:rsid w:val="009428C0"/>
    <w:rsid w:val="00943CCE"/>
    <w:rsid w:val="009479F2"/>
    <w:rsid w:val="00947A6C"/>
    <w:rsid w:val="00947DA9"/>
    <w:rsid w:val="00952555"/>
    <w:rsid w:val="009526AD"/>
    <w:rsid w:val="00952F3D"/>
    <w:rsid w:val="00954F0C"/>
    <w:rsid w:val="00955E67"/>
    <w:rsid w:val="009625E5"/>
    <w:rsid w:val="00962D72"/>
    <w:rsid w:val="00962EDE"/>
    <w:rsid w:val="00964F6D"/>
    <w:rsid w:val="0096535B"/>
    <w:rsid w:val="00965456"/>
    <w:rsid w:val="009657BB"/>
    <w:rsid w:val="0097086D"/>
    <w:rsid w:val="009718A0"/>
    <w:rsid w:val="0097258E"/>
    <w:rsid w:val="00973172"/>
    <w:rsid w:val="00973802"/>
    <w:rsid w:val="00975E31"/>
    <w:rsid w:val="0097616A"/>
    <w:rsid w:val="009810F7"/>
    <w:rsid w:val="0098193F"/>
    <w:rsid w:val="00983970"/>
    <w:rsid w:val="00986217"/>
    <w:rsid w:val="00987A52"/>
    <w:rsid w:val="00987F89"/>
    <w:rsid w:val="0099085D"/>
    <w:rsid w:val="00991460"/>
    <w:rsid w:val="009916D4"/>
    <w:rsid w:val="00991C72"/>
    <w:rsid w:val="009927CE"/>
    <w:rsid w:val="009945B5"/>
    <w:rsid w:val="00995420"/>
    <w:rsid w:val="009961F3"/>
    <w:rsid w:val="009972B2"/>
    <w:rsid w:val="009A0813"/>
    <w:rsid w:val="009A1173"/>
    <w:rsid w:val="009A132F"/>
    <w:rsid w:val="009A292F"/>
    <w:rsid w:val="009A3240"/>
    <w:rsid w:val="009A3D75"/>
    <w:rsid w:val="009A42AD"/>
    <w:rsid w:val="009A4CAE"/>
    <w:rsid w:val="009A574A"/>
    <w:rsid w:val="009A63A9"/>
    <w:rsid w:val="009B042E"/>
    <w:rsid w:val="009B1ACC"/>
    <w:rsid w:val="009B1E89"/>
    <w:rsid w:val="009B2BEC"/>
    <w:rsid w:val="009B2FFF"/>
    <w:rsid w:val="009B5836"/>
    <w:rsid w:val="009B62C4"/>
    <w:rsid w:val="009B695A"/>
    <w:rsid w:val="009C131C"/>
    <w:rsid w:val="009C1377"/>
    <w:rsid w:val="009C1C9B"/>
    <w:rsid w:val="009C3379"/>
    <w:rsid w:val="009C38C3"/>
    <w:rsid w:val="009C3911"/>
    <w:rsid w:val="009C3B0E"/>
    <w:rsid w:val="009C5DE1"/>
    <w:rsid w:val="009C6868"/>
    <w:rsid w:val="009D096B"/>
    <w:rsid w:val="009D151A"/>
    <w:rsid w:val="009D15D0"/>
    <w:rsid w:val="009D245B"/>
    <w:rsid w:val="009D373A"/>
    <w:rsid w:val="009D3DD9"/>
    <w:rsid w:val="009D4C9E"/>
    <w:rsid w:val="009D4FB5"/>
    <w:rsid w:val="009D6A2E"/>
    <w:rsid w:val="009D6CE8"/>
    <w:rsid w:val="009D6E13"/>
    <w:rsid w:val="009E01E2"/>
    <w:rsid w:val="009E0B41"/>
    <w:rsid w:val="009E1C24"/>
    <w:rsid w:val="009E2040"/>
    <w:rsid w:val="009E4F22"/>
    <w:rsid w:val="009E510C"/>
    <w:rsid w:val="009E53D9"/>
    <w:rsid w:val="009E5CC1"/>
    <w:rsid w:val="009E6131"/>
    <w:rsid w:val="009F146F"/>
    <w:rsid w:val="009F1744"/>
    <w:rsid w:val="009F262C"/>
    <w:rsid w:val="009F2C7E"/>
    <w:rsid w:val="009F2EEF"/>
    <w:rsid w:val="009F348B"/>
    <w:rsid w:val="009F362E"/>
    <w:rsid w:val="009F392D"/>
    <w:rsid w:val="009F61DF"/>
    <w:rsid w:val="009F68DC"/>
    <w:rsid w:val="009F6964"/>
    <w:rsid w:val="009F7688"/>
    <w:rsid w:val="009F7918"/>
    <w:rsid w:val="00A01C44"/>
    <w:rsid w:val="00A02D8F"/>
    <w:rsid w:val="00A04E5F"/>
    <w:rsid w:val="00A073F7"/>
    <w:rsid w:val="00A109F6"/>
    <w:rsid w:val="00A10D3A"/>
    <w:rsid w:val="00A1224D"/>
    <w:rsid w:val="00A12AF3"/>
    <w:rsid w:val="00A1397B"/>
    <w:rsid w:val="00A14116"/>
    <w:rsid w:val="00A1420B"/>
    <w:rsid w:val="00A176AD"/>
    <w:rsid w:val="00A1776D"/>
    <w:rsid w:val="00A17A08"/>
    <w:rsid w:val="00A20020"/>
    <w:rsid w:val="00A21362"/>
    <w:rsid w:val="00A2218C"/>
    <w:rsid w:val="00A22756"/>
    <w:rsid w:val="00A22A60"/>
    <w:rsid w:val="00A23B44"/>
    <w:rsid w:val="00A242C2"/>
    <w:rsid w:val="00A25B1E"/>
    <w:rsid w:val="00A2713B"/>
    <w:rsid w:val="00A30E36"/>
    <w:rsid w:val="00A310B4"/>
    <w:rsid w:val="00A3547F"/>
    <w:rsid w:val="00A35708"/>
    <w:rsid w:val="00A36A04"/>
    <w:rsid w:val="00A422A7"/>
    <w:rsid w:val="00A430B7"/>
    <w:rsid w:val="00A441B8"/>
    <w:rsid w:val="00A441F6"/>
    <w:rsid w:val="00A44567"/>
    <w:rsid w:val="00A45C55"/>
    <w:rsid w:val="00A472A2"/>
    <w:rsid w:val="00A478F3"/>
    <w:rsid w:val="00A50E96"/>
    <w:rsid w:val="00A513B5"/>
    <w:rsid w:val="00A516E3"/>
    <w:rsid w:val="00A51C4B"/>
    <w:rsid w:val="00A52FFF"/>
    <w:rsid w:val="00A53BD5"/>
    <w:rsid w:val="00A54A21"/>
    <w:rsid w:val="00A54F82"/>
    <w:rsid w:val="00A5664E"/>
    <w:rsid w:val="00A56656"/>
    <w:rsid w:val="00A60185"/>
    <w:rsid w:val="00A615DC"/>
    <w:rsid w:val="00A61A03"/>
    <w:rsid w:val="00A61AA8"/>
    <w:rsid w:val="00A61D26"/>
    <w:rsid w:val="00A64D93"/>
    <w:rsid w:val="00A664BF"/>
    <w:rsid w:val="00A669E6"/>
    <w:rsid w:val="00A66B5D"/>
    <w:rsid w:val="00A672D8"/>
    <w:rsid w:val="00A6748C"/>
    <w:rsid w:val="00A70214"/>
    <w:rsid w:val="00A70D84"/>
    <w:rsid w:val="00A71375"/>
    <w:rsid w:val="00A714BA"/>
    <w:rsid w:val="00A71D1A"/>
    <w:rsid w:val="00A71DD6"/>
    <w:rsid w:val="00A71FFE"/>
    <w:rsid w:val="00A7235C"/>
    <w:rsid w:val="00A75A48"/>
    <w:rsid w:val="00A75F3E"/>
    <w:rsid w:val="00A76159"/>
    <w:rsid w:val="00A763B1"/>
    <w:rsid w:val="00A80108"/>
    <w:rsid w:val="00A802F7"/>
    <w:rsid w:val="00A8120D"/>
    <w:rsid w:val="00A8150E"/>
    <w:rsid w:val="00A821D6"/>
    <w:rsid w:val="00A827A3"/>
    <w:rsid w:val="00A827B5"/>
    <w:rsid w:val="00A840B4"/>
    <w:rsid w:val="00A84513"/>
    <w:rsid w:val="00A86CEA"/>
    <w:rsid w:val="00A922E4"/>
    <w:rsid w:val="00A92A90"/>
    <w:rsid w:val="00A93C07"/>
    <w:rsid w:val="00A94256"/>
    <w:rsid w:val="00A94684"/>
    <w:rsid w:val="00A94738"/>
    <w:rsid w:val="00A94FD2"/>
    <w:rsid w:val="00A95166"/>
    <w:rsid w:val="00A959D0"/>
    <w:rsid w:val="00A9648D"/>
    <w:rsid w:val="00A96971"/>
    <w:rsid w:val="00A96D0C"/>
    <w:rsid w:val="00A97676"/>
    <w:rsid w:val="00AA06D8"/>
    <w:rsid w:val="00AA0B18"/>
    <w:rsid w:val="00AA39C6"/>
    <w:rsid w:val="00AA4471"/>
    <w:rsid w:val="00AA50C7"/>
    <w:rsid w:val="00AA6581"/>
    <w:rsid w:val="00AA7ADF"/>
    <w:rsid w:val="00AB032D"/>
    <w:rsid w:val="00AB0562"/>
    <w:rsid w:val="00AB0DB3"/>
    <w:rsid w:val="00AB109B"/>
    <w:rsid w:val="00AB2BAD"/>
    <w:rsid w:val="00AB475E"/>
    <w:rsid w:val="00AB5ECC"/>
    <w:rsid w:val="00AB6283"/>
    <w:rsid w:val="00AB74B9"/>
    <w:rsid w:val="00AC1ADB"/>
    <w:rsid w:val="00AC1D2D"/>
    <w:rsid w:val="00AC4A11"/>
    <w:rsid w:val="00AC4A7B"/>
    <w:rsid w:val="00AC63FA"/>
    <w:rsid w:val="00AC68BE"/>
    <w:rsid w:val="00AC68E4"/>
    <w:rsid w:val="00AC7035"/>
    <w:rsid w:val="00AC7542"/>
    <w:rsid w:val="00AC7C6C"/>
    <w:rsid w:val="00AD0375"/>
    <w:rsid w:val="00AD1E4C"/>
    <w:rsid w:val="00AD3688"/>
    <w:rsid w:val="00AD58BD"/>
    <w:rsid w:val="00AD7994"/>
    <w:rsid w:val="00AD7AED"/>
    <w:rsid w:val="00AE211D"/>
    <w:rsid w:val="00AE4E65"/>
    <w:rsid w:val="00AE633B"/>
    <w:rsid w:val="00AE6695"/>
    <w:rsid w:val="00AE682B"/>
    <w:rsid w:val="00AE6EC4"/>
    <w:rsid w:val="00AF332F"/>
    <w:rsid w:val="00AF4095"/>
    <w:rsid w:val="00AF4624"/>
    <w:rsid w:val="00AF7222"/>
    <w:rsid w:val="00AF744D"/>
    <w:rsid w:val="00AF7531"/>
    <w:rsid w:val="00AF7AD7"/>
    <w:rsid w:val="00AF7BBF"/>
    <w:rsid w:val="00AF7DDA"/>
    <w:rsid w:val="00B0002E"/>
    <w:rsid w:val="00B00CC4"/>
    <w:rsid w:val="00B01550"/>
    <w:rsid w:val="00B01F21"/>
    <w:rsid w:val="00B035F3"/>
    <w:rsid w:val="00B03B3F"/>
    <w:rsid w:val="00B04A7E"/>
    <w:rsid w:val="00B0620E"/>
    <w:rsid w:val="00B06731"/>
    <w:rsid w:val="00B06836"/>
    <w:rsid w:val="00B06FCE"/>
    <w:rsid w:val="00B077D4"/>
    <w:rsid w:val="00B1139C"/>
    <w:rsid w:val="00B123AF"/>
    <w:rsid w:val="00B124A2"/>
    <w:rsid w:val="00B12F93"/>
    <w:rsid w:val="00B15083"/>
    <w:rsid w:val="00B154E7"/>
    <w:rsid w:val="00B20D9E"/>
    <w:rsid w:val="00B21A00"/>
    <w:rsid w:val="00B248DF"/>
    <w:rsid w:val="00B251B9"/>
    <w:rsid w:val="00B2580F"/>
    <w:rsid w:val="00B26257"/>
    <w:rsid w:val="00B27550"/>
    <w:rsid w:val="00B2786C"/>
    <w:rsid w:val="00B27ED7"/>
    <w:rsid w:val="00B30134"/>
    <w:rsid w:val="00B31BDA"/>
    <w:rsid w:val="00B32DD3"/>
    <w:rsid w:val="00B32E50"/>
    <w:rsid w:val="00B33CEB"/>
    <w:rsid w:val="00B34F5E"/>
    <w:rsid w:val="00B350EC"/>
    <w:rsid w:val="00B35F1D"/>
    <w:rsid w:val="00B3723A"/>
    <w:rsid w:val="00B3770D"/>
    <w:rsid w:val="00B4033F"/>
    <w:rsid w:val="00B40489"/>
    <w:rsid w:val="00B422BC"/>
    <w:rsid w:val="00B4547B"/>
    <w:rsid w:val="00B4688D"/>
    <w:rsid w:val="00B50946"/>
    <w:rsid w:val="00B52763"/>
    <w:rsid w:val="00B52769"/>
    <w:rsid w:val="00B53D4C"/>
    <w:rsid w:val="00B548C7"/>
    <w:rsid w:val="00B54AA2"/>
    <w:rsid w:val="00B560EA"/>
    <w:rsid w:val="00B56DA9"/>
    <w:rsid w:val="00B571C0"/>
    <w:rsid w:val="00B57783"/>
    <w:rsid w:val="00B57D4D"/>
    <w:rsid w:val="00B57DEE"/>
    <w:rsid w:val="00B60173"/>
    <w:rsid w:val="00B61A18"/>
    <w:rsid w:val="00B62DE0"/>
    <w:rsid w:val="00B62DF6"/>
    <w:rsid w:val="00B63094"/>
    <w:rsid w:val="00B63901"/>
    <w:rsid w:val="00B6415D"/>
    <w:rsid w:val="00B645AB"/>
    <w:rsid w:val="00B653A9"/>
    <w:rsid w:val="00B66012"/>
    <w:rsid w:val="00B66476"/>
    <w:rsid w:val="00B66B52"/>
    <w:rsid w:val="00B66EF5"/>
    <w:rsid w:val="00B70632"/>
    <w:rsid w:val="00B70B0C"/>
    <w:rsid w:val="00B70FD5"/>
    <w:rsid w:val="00B72174"/>
    <w:rsid w:val="00B728C4"/>
    <w:rsid w:val="00B72969"/>
    <w:rsid w:val="00B7320D"/>
    <w:rsid w:val="00B7506C"/>
    <w:rsid w:val="00B750A3"/>
    <w:rsid w:val="00B75FD4"/>
    <w:rsid w:val="00B777CB"/>
    <w:rsid w:val="00B80171"/>
    <w:rsid w:val="00B80279"/>
    <w:rsid w:val="00B81195"/>
    <w:rsid w:val="00B8122E"/>
    <w:rsid w:val="00B81F15"/>
    <w:rsid w:val="00B81F34"/>
    <w:rsid w:val="00B82A07"/>
    <w:rsid w:val="00B82BC5"/>
    <w:rsid w:val="00B84432"/>
    <w:rsid w:val="00B84999"/>
    <w:rsid w:val="00B85095"/>
    <w:rsid w:val="00B8559D"/>
    <w:rsid w:val="00B87467"/>
    <w:rsid w:val="00B91E9A"/>
    <w:rsid w:val="00B939F1"/>
    <w:rsid w:val="00B942E7"/>
    <w:rsid w:val="00B94D20"/>
    <w:rsid w:val="00B9511C"/>
    <w:rsid w:val="00B95D54"/>
    <w:rsid w:val="00B96962"/>
    <w:rsid w:val="00B96CEA"/>
    <w:rsid w:val="00BA00B3"/>
    <w:rsid w:val="00BA0799"/>
    <w:rsid w:val="00BA0B72"/>
    <w:rsid w:val="00BA13D1"/>
    <w:rsid w:val="00BA1A0C"/>
    <w:rsid w:val="00BA2A1B"/>
    <w:rsid w:val="00BA2BFE"/>
    <w:rsid w:val="00BA39AE"/>
    <w:rsid w:val="00BA44A2"/>
    <w:rsid w:val="00BA475A"/>
    <w:rsid w:val="00BA4A1D"/>
    <w:rsid w:val="00BA4B00"/>
    <w:rsid w:val="00BA56F3"/>
    <w:rsid w:val="00BA6238"/>
    <w:rsid w:val="00BA6A8D"/>
    <w:rsid w:val="00BA7317"/>
    <w:rsid w:val="00BA7886"/>
    <w:rsid w:val="00BB0051"/>
    <w:rsid w:val="00BB2235"/>
    <w:rsid w:val="00BB3465"/>
    <w:rsid w:val="00BB3DD8"/>
    <w:rsid w:val="00BB4786"/>
    <w:rsid w:val="00BB5002"/>
    <w:rsid w:val="00BB504B"/>
    <w:rsid w:val="00BB541E"/>
    <w:rsid w:val="00BB548D"/>
    <w:rsid w:val="00BB640E"/>
    <w:rsid w:val="00BB6590"/>
    <w:rsid w:val="00BB67FF"/>
    <w:rsid w:val="00BC3BB7"/>
    <w:rsid w:val="00BC4F9D"/>
    <w:rsid w:val="00BC6237"/>
    <w:rsid w:val="00BC6F1B"/>
    <w:rsid w:val="00BD163A"/>
    <w:rsid w:val="00BD48A9"/>
    <w:rsid w:val="00BD5373"/>
    <w:rsid w:val="00BD6390"/>
    <w:rsid w:val="00BD71D8"/>
    <w:rsid w:val="00BD74CE"/>
    <w:rsid w:val="00BD79F5"/>
    <w:rsid w:val="00BD7BEB"/>
    <w:rsid w:val="00BE138D"/>
    <w:rsid w:val="00BE2D44"/>
    <w:rsid w:val="00BE308B"/>
    <w:rsid w:val="00BE3C19"/>
    <w:rsid w:val="00BE434C"/>
    <w:rsid w:val="00BE4776"/>
    <w:rsid w:val="00BE6603"/>
    <w:rsid w:val="00BE79B8"/>
    <w:rsid w:val="00BE7E72"/>
    <w:rsid w:val="00BF0A63"/>
    <w:rsid w:val="00BF0BA0"/>
    <w:rsid w:val="00BF11F2"/>
    <w:rsid w:val="00BF29F2"/>
    <w:rsid w:val="00BF2F20"/>
    <w:rsid w:val="00BF518A"/>
    <w:rsid w:val="00BF6A52"/>
    <w:rsid w:val="00BF6B59"/>
    <w:rsid w:val="00BF77FD"/>
    <w:rsid w:val="00C0003F"/>
    <w:rsid w:val="00C0105D"/>
    <w:rsid w:val="00C02CD1"/>
    <w:rsid w:val="00C02F81"/>
    <w:rsid w:val="00C035A5"/>
    <w:rsid w:val="00C054C4"/>
    <w:rsid w:val="00C067DA"/>
    <w:rsid w:val="00C1090C"/>
    <w:rsid w:val="00C109D2"/>
    <w:rsid w:val="00C114D3"/>
    <w:rsid w:val="00C12AA8"/>
    <w:rsid w:val="00C13475"/>
    <w:rsid w:val="00C135DA"/>
    <w:rsid w:val="00C135E8"/>
    <w:rsid w:val="00C13DE3"/>
    <w:rsid w:val="00C14715"/>
    <w:rsid w:val="00C17184"/>
    <w:rsid w:val="00C17904"/>
    <w:rsid w:val="00C17F9B"/>
    <w:rsid w:val="00C200A4"/>
    <w:rsid w:val="00C212FE"/>
    <w:rsid w:val="00C21CDE"/>
    <w:rsid w:val="00C22730"/>
    <w:rsid w:val="00C233CF"/>
    <w:rsid w:val="00C23518"/>
    <w:rsid w:val="00C23DED"/>
    <w:rsid w:val="00C2417E"/>
    <w:rsid w:val="00C24301"/>
    <w:rsid w:val="00C24CAD"/>
    <w:rsid w:val="00C25159"/>
    <w:rsid w:val="00C252F4"/>
    <w:rsid w:val="00C2642B"/>
    <w:rsid w:val="00C27512"/>
    <w:rsid w:val="00C27CB5"/>
    <w:rsid w:val="00C3038D"/>
    <w:rsid w:val="00C3242A"/>
    <w:rsid w:val="00C3354F"/>
    <w:rsid w:val="00C34A99"/>
    <w:rsid w:val="00C3567B"/>
    <w:rsid w:val="00C35882"/>
    <w:rsid w:val="00C35F4D"/>
    <w:rsid w:val="00C3613D"/>
    <w:rsid w:val="00C36AA9"/>
    <w:rsid w:val="00C413F5"/>
    <w:rsid w:val="00C42ABD"/>
    <w:rsid w:val="00C431E1"/>
    <w:rsid w:val="00C43836"/>
    <w:rsid w:val="00C43BF2"/>
    <w:rsid w:val="00C451DC"/>
    <w:rsid w:val="00C4537F"/>
    <w:rsid w:val="00C4668B"/>
    <w:rsid w:val="00C46A69"/>
    <w:rsid w:val="00C47CB9"/>
    <w:rsid w:val="00C508F4"/>
    <w:rsid w:val="00C50CDE"/>
    <w:rsid w:val="00C5119E"/>
    <w:rsid w:val="00C51C47"/>
    <w:rsid w:val="00C53B79"/>
    <w:rsid w:val="00C54150"/>
    <w:rsid w:val="00C547E2"/>
    <w:rsid w:val="00C5528F"/>
    <w:rsid w:val="00C555F1"/>
    <w:rsid w:val="00C55624"/>
    <w:rsid w:val="00C575A7"/>
    <w:rsid w:val="00C5762E"/>
    <w:rsid w:val="00C57E43"/>
    <w:rsid w:val="00C57EF5"/>
    <w:rsid w:val="00C57FE1"/>
    <w:rsid w:val="00C6024B"/>
    <w:rsid w:val="00C609F7"/>
    <w:rsid w:val="00C616A0"/>
    <w:rsid w:val="00C61A97"/>
    <w:rsid w:val="00C6226F"/>
    <w:rsid w:val="00C63713"/>
    <w:rsid w:val="00C66459"/>
    <w:rsid w:val="00C66B73"/>
    <w:rsid w:val="00C70BEE"/>
    <w:rsid w:val="00C70FBA"/>
    <w:rsid w:val="00C713C4"/>
    <w:rsid w:val="00C72635"/>
    <w:rsid w:val="00C74A45"/>
    <w:rsid w:val="00C74AFD"/>
    <w:rsid w:val="00C77952"/>
    <w:rsid w:val="00C77BD5"/>
    <w:rsid w:val="00C802CB"/>
    <w:rsid w:val="00C80D88"/>
    <w:rsid w:val="00C80EDD"/>
    <w:rsid w:val="00C83556"/>
    <w:rsid w:val="00C841D5"/>
    <w:rsid w:val="00C8448F"/>
    <w:rsid w:val="00C84D4B"/>
    <w:rsid w:val="00C84F59"/>
    <w:rsid w:val="00C86ACE"/>
    <w:rsid w:val="00C86B0D"/>
    <w:rsid w:val="00C874A7"/>
    <w:rsid w:val="00C87816"/>
    <w:rsid w:val="00C91628"/>
    <w:rsid w:val="00C9169E"/>
    <w:rsid w:val="00C931DC"/>
    <w:rsid w:val="00C93D85"/>
    <w:rsid w:val="00C945C7"/>
    <w:rsid w:val="00C964A5"/>
    <w:rsid w:val="00C97EC2"/>
    <w:rsid w:val="00CA0178"/>
    <w:rsid w:val="00CA06C7"/>
    <w:rsid w:val="00CA1D4E"/>
    <w:rsid w:val="00CA22C7"/>
    <w:rsid w:val="00CA2AD7"/>
    <w:rsid w:val="00CA4148"/>
    <w:rsid w:val="00CA6A21"/>
    <w:rsid w:val="00CA6FF2"/>
    <w:rsid w:val="00CA75CA"/>
    <w:rsid w:val="00CB14E6"/>
    <w:rsid w:val="00CB1A57"/>
    <w:rsid w:val="00CB372D"/>
    <w:rsid w:val="00CB3F57"/>
    <w:rsid w:val="00CB56BB"/>
    <w:rsid w:val="00CB5C7C"/>
    <w:rsid w:val="00CB5D2F"/>
    <w:rsid w:val="00CB6509"/>
    <w:rsid w:val="00CB6EC9"/>
    <w:rsid w:val="00CB7684"/>
    <w:rsid w:val="00CB7D72"/>
    <w:rsid w:val="00CC1713"/>
    <w:rsid w:val="00CC1ECC"/>
    <w:rsid w:val="00CC3FF9"/>
    <w:rsid w:val="00CC45D6"/>
    <w:rsid w:val="00CC58A7"/>
    <w:rsid w:val="00CC66B8"/>
    <w:rsid w:val="00CC6FAE"/>
    <w:rsid w:val="00CD0A6C"/>
    <w:rsid w:val="00CD1334"/>
    <w:rsid w:val="00CD1814"/>
    <w:rsid w:val="00CD1FF9"/>
    <w:rsid w:val="00CD229D"/>
    <w:rsid w:val="00CD277F"/>
    <w:rsid w:val="00CD41E4"/>
    <w:rsid w:val="00CD4F8A"/>
    <w:rsid w:val="00CD6F04"/>
    <w:rsid w:val="00CD7B3F"/>
    <w:rsid w:val="00CE075B"/>
    <w:rsid w:val="00CE2319"/>
    <w:rsid w:val="00CE681A"/>
    <w:rsid w:val="00CE7D6D"/>
    <w:rsid w:val="00CE7DFF"/>
    <w:rsid w:val="00CF068B"/>
    <w:rsid w:val="00CF1494"/>
    <w:rsid w:val="00CF1BF2"/>
    <w:rsid w:val="00CF1C96"/>
    <w:rsid w:val="00CF26D6"/>
    <w:rsid w:val="00CF2C4E"/>
    <w:rsid w:val="00CF3723"/>
    <w:rsid w:val="00CF38B6"/>
    <w:rsid w:val="00CF3FFC"/>
    <w:rsid w:val="00CF5E61"/>
    <w:rsid w:val="00CF6321"/>
    <w:rsid w:val="00CF6D09"/>
    <w:rsid w:val="00CF6F1F"/>
    <w:rsid w:val="00CF75CF"/>
    <w:rsid w:val="00CF7675"/>
    <w:rsid w:val="00CF7EFF"/>
    <w:rsid w:val="00D017EA"/>
    <w:rsid w:val="00D01E81"/>
    <w:rsid w:val="00D01EB6"/>
    <w:rsid w:val="00D023C9"/>
    <w:rsid w:val="00D025DE"/>
    <w:rsid w:val="00D02A69"/>
    <w:rsid w:val="00D033C7"/>
    <w:rsid w:val="00D033CA"/>
    <w:rsid w:val="00D03891"/>
    <w:rsid w:val="00D03D21"/>
    <w:rsid w:val="00D03DFB"/>
    <w:rsid w:val="00D06763"/>
    <w:rsid w:val="00D06A19"/>
    <w:rsid w:val="00D073F1"/>
    <w:rsid w:val="00D119CB"/>
    <w:rsid w:val="00D124DD"/>
    <w:rsid w:val="00D13D87"/>
    <w:rsid w:val="00D140B0"/>
    <w:rsid w:val="00D14420"/>
    <w:rsid w:val="00D1487B"/>
    <w:rsid w:val="00D14DF3"/>
    <w:rsid w:val="00D153EF"/>
    <w:rsid w:val="00D165DB"/>
    <w:rsid w:val="00D20451"/>
    <w:rsid w:val="00D20BB7"/>
    <w:rsid w:val="00D229D7"/>
    <w:rsid w:val="00D243D2"/>
    <w:rsid w:val="00D2563A"/>
    <w:rsid w:val="00D26C58"/>
    <w:rsid w:val="00D2722C"/>
    <w:rsid w:val="00D278C4"/>
    <w:rsid w:val="00D31D90"/>
    <w:rsid w:val="00D32151"/>
    <w:rsid w:val="00D32881"/>
    <w:rsid w:val="00D33036"/>
    <w:rsid w:val="00D34BE0"/>
    <w:rsid w:val="00D34E11"/>
    <w:rsid w:val="00D356BC"/>
    <w:rsid w:val="00D3586D"/>
    <w:rsid w:val="00D35DD0"/>
    <w:rsid w:val="00D36E2F"/>
    <w:rsid w:val="00D40011"/>
    <w:rsid w:val="00D40063"/>
    <w:rsid w:val="00D4079E"/>
    <w:rsid w:val="00D40974"/>
    <w:rsid w:val="00D40B3B"/>
    <w:rsid w:val="00D445BE"/>
    <w:rsid w:val="00D44E2F"/>
    <w:rsid w:val="00D45C73"/>
    <w:rsid w:val="00D51220"/>
    <w:rsid w:val="00D5237F"/>
    <w:rsid w:val="00D5297E"/>
    <w:rsid w:val="00D534F6"/>
    <w:rsid w:val="00D5375E"/>
    <w:rsid w:val="00D57BC4"/>
    <w:rsid w:val="00D60672"/>
    <w:rsid w:val="00D60C9C"/>
    <w:rsid w:val="00D611D7"/>
    <w:rsid w:val="00D617CF"/>
    <w:rsid w:val="00D617E4"/>
    <w:rsid w:val="00D6201B"/>
    <w:rsid w:val="00D6214F"/>
    <w:rsid w:val="00D62F56"/>
    <w:rsid w:val="00D64C53"/>
    <w:rsid w:val="00D652EF"/>
    <w:rsid w:val="00D6590E"/>
    <w:rsid w:val="00D65FC6"/>
    <w:rsid w:val="00D667D3"/>
    <w:rsid w:val="00D67AD4"/>
    <w:rsid w:val="00D67FFA"/>
    <w:rsid w:val="00D70E9F"/>
    <w:rsid w:val="00D71081"/>
    <w:rsid w:val="00D714F9"/>
    <w:rsid w:val="00D71D49"/>
    <w:rsid w:val="00D724DD"/>
    <w:rsid w:val="00D728C5"/>
    <w:rsid w:val="00D733B2"/>
    <w:rsid w:val="00D745C8"/>
    <w:rsid w:val="00D7467B"/>
    <w:rsid w:val="00D74E2B"/>
    <w:rsid w:val="00D751CA"/>
    <w:rsid w:val="00D76609"/>
    <w:rsid w:val="00D7747E"/>
    <w:rsid w:val="00D77654"/>
    <w:rsid w:val="00D779BF"/>
    <w:rsid w:val="00D825A9"/>
    <w:rsid w:val="00D826A7"/>
    <w:rsid w:val="00D82BC7"/>
    <w:rsid w:val="00D831B0"/>
    <w:rsid w:val="00D8343B"/>
    <w:rsid w:val="00D83DA0"/>
    <w:rsid w:val="00D846D2"/>
    <w:rsid w:val="00D859A8"/>
    <w:rsid w:val="00D859C7"/>
    <w:rsid w:val="00D874AF"/>
    <w:rsid w:val="00D87D43"/>
    <w:rsid w:val="00D90C8F"/>
    <w:rsid w:val="00D915A3"/>
    <w:rsid w:val="00D91FCB"/>
    <w:rsid w:val="00D92528"/>
    <w:rsid w:val="00D92F20"/>
    <w:rsid w:val="00D938AE"/>
    <w:rsid w:val="00D94CAE"/>
    <w:rsid w:val="00D9547B"/>
    <w:rsid w:val="00D964A0"/>
    <w:rsid w:val="00D97387"/>
    <w:rsid w:val="00DA018D"/>
    <w:rsid w:val="00DA02CC"/>
    <w:rsid w:val="00DA036D"/>
    <w:rsid w:val="00DA1E78"/>
    <w:rsid w:val="00DA1E89"/>
    <w:rsid w:val="00DA2D48"/>
    <w:rsid w:val="00DA416F"/>
    <w:rsid w:val="00DA5142"/>
    <w:rsid w:val="00DA559B"/>
    <w:rsid w:val="00DA5BF2"/>
    <w:rsid w:val="00DA6569"/>
    <w:rsid w:val="00DA674B"/>
    <w:rsid w:val="00DB039F"/>
    <w:rsid w:val="00DB1C6C"/>
    <w:rsid w:val="00DB288B"/>
    <w:rsid w:val="00DB4D76"/>
    <w:rsid w:val="00DB531F"/>
    <w:rsid w:val="00DB5C33"/>
    <w:rsid w:val="00DB7761"/>
    <w:rsid w:val="00DB7E3C"/>
    <w:rsid w:val="00DC0F9B"/>
    <w:rsid w:val="00DC19C2"/>
    <w:rsid w:val="00DC34C2"/>
    <w:rsid w:val="00DC3749"/>
    <w:rsid w:val="00DC4651"/>
    <w:rsid w:val="00DC4992"/>
    <w:rsid w:val="00DC5415"/>
    <w:rsid w:val="00DC576D"/>
    <w:rsid w:val="00DC595C"/>
    <w:rsid w:val="00DC5DA4"/>
    <w:rsid w:val="00DC668C"/>
    <w:rsid w:val="00DC72F5"/>
    <w:rsid w:val="00DC7B45"/>
    <w:rsid w:val="00DD0C74"/>
    <w:rsid w:val="00DD240B"/>
    <w:rsid w:val="00DD3945"/>
    <w:rsid w:val="00DD3C1B"/>
    <w:rsid w:val="00DD5FE3"/>
    <w:rsid w:val="00DD603D"/>
    <w:rsid w:val="00DD6BA0"/>
    <w:rsid w:val="00DD7E05"/>
    <w:rsid w:val="00DE0471"/>
    <w:rsid w:val="00DE13EE"/>
    <w:rsid w:val="00DE193E"/>
    <w:rsid w:val="00DE28E3"/>
    <w:rsid w:val="00DE32B9"/>
    <w:rsid w:val="00DE3F25"/>
    <w:rsid w:val="00DE4198"/>
    <w:rsid w:val="00DE463C"/>
    <w:rsid w:val="00DE5ECE"/>
    <w:rsid w:val="00DE7C23"/>
    <w:rsid w:val="00DF210D"/>
    <w:rsid w:val="00DF23EE"/>
    <w:rsid w:val="00DF310A"/>
    <w:rsid w:val="00DF3308"/>
    <w:rsid w:val="00DF42B0"/>
    <w:rsid w:val="00DF4C22"/>
    <w:rsid w:val="00DF5659"/>
    <w:rsid w:val="00DF70BE"/>
    <w:rsid w:val="00E01630"/>
    <w:rsid w:val="00E0267A"/>
    <w:rsid w:val="00E034AF"/>
    <w:rsid w:val="00E111AB"/>
    <w:rsid w:val="00E11BB8"/>
    <w:rsid w:val="00E12274"/>
    <w:rsid w:val="00E12B06"/>
    <w:rsid w:val="00E14863"/>
    <w:rsid w:val="00E14A8A"/>
    <w:rsid w:val="00E14F76"/>
    <w:rsid w:val="00E15BA4"/>
    <w:rsid w:val="00E167C9"/>
    <w:rsid w:val="00E16C77"/>
    <w:rsid w:val="00E17D8B"/>
    <w:rsid w:val="00E20A20"/>
    <w:rsid w:val="00E2157C"/>
    <w:rsid w:val="00E2188C"/>
    <w:rsid w:val="00E21EDF"/>
    <w:rsid w:val="00E24317"/>
    <w:rsid w:val="00E24339"/>
    <w:rsid w:val="00E270AD"/>
    <w:rsid w:val="00E27343"/>
    <w:rsid w:val="00E310A1"/>
    <w:rsid w:val="00E32839"/>
    <w:rsid w:val="00E32E2D"/>
    <w:rsid w:val="00E338AC"/>
    <w:rsid w:val="00E33A36"/>
    <w:rsid w:val="00E34789"/>
    <w:rsid w:val="00E35FB8"/>
    <w:rsid w:val="00E36FF8"/>
    <w:rsid w:val="00E37F7D"/>
    <w:rsid w:val="00E41B89"/>
    <w:rsid w:val="00E43042"/>
    <w:rsid w:val="00E4379B"/>
    <w:rsid w:val="00E4491F"/>
    <w:rsid w:val="00E45085"/>
    <w:rsid w:val="00E458F7"/>
    <w:rsid w:val="00E460D4"/>
    <w:rsid w:val="00E467D9"/>
    <w:rsid w:val="00E46CC7"/>
    <w:rsid w:val="00E5214D"/>
    <w:rsid w:val="00E534CD"/>
    <w:rsid w:val="00E53900"/>
    <w:rsid w:val="00E54565"/>
    <w:rsid w:val="00E54CE4"/>
    <w:rsid w:val="00E55450"/>
    <w:rsid w:val="00E55E4D"/>
    <w:rsid w:val="00E562F0"/>
    <w:rsid w:val="00E563A2"/>
    <w:rsid w:val="00E56D81"/>
    <w:rsid w:val="00E61997"/>
    <w:rsid w:val="00E61EC1"/>
    <w:rsid w:val="00E62D2D"/>
    <w:rsid w:val="00E637F3"/>
    <w:rsid w:val="00E63B2C"/>
    <w:rsid w:val="00E642A0"/>
    <w:rsid w:val="00E65264"/>
    <w:rsid w:val="00E65E30"/>
    <w:rsid w:val="00E66067"/>
    <w:rsid w:val="00E6680E"/>
    <w:rsid w:val="00E66CDD"/>
    <w:rsid w:val="00E677EE"/>
    <w:rsid w:val="00E67966"/>
    <w:rsid w:val="00E70456"/>
    <w:rsid w:val="00E72A56"/>
    <w:rsid w:val="00E73C45"/>
    <w:rsid w:val="00E7452E"/>
    <w:rsid w:val="00E750F8"/>
    <w:rsid w:val="00E75894"/>
    <w:rsid w:val="00E765CC"/>
    <w:rsid w:val="00E7671E"/>
    <w:rsid w:val="00E76811"/>
    <w:rsid w:val="00E8078B"/>
    <w:rsid w:val="00E83159"/>
    <w:rsid w:val="00E83E6A"/>
    <w:rsid w:val="00E84837"/>
    <w:rsid w:val="00E84A8D"/>
    <w:rsid w:val="00E85E18"/>
    <w:rsid w:val="00E9015F"/>
    <w:rsid w:val="00E901FC"/>
    <w:rsid w:val="00E907D7"/>
    <w:rsid w:val="00E90C9E"/>
    <w:rsid w:val="00E91FDD"/>
    <w:rsid w:val="00E94D26"/>
    <w:rsid w:val="00E95F60"/>
    <w:rsid w:val="00E95FA9"/>
    <w:rsid w:val="00E96A1A"/>
    <w:rsid w:val="00EA0F23"/>
    <w:rsid w:val="00EA24B0"/>
    <w:rsid w:val="00EA24CF"/>
    <w:rsid w:val="00EA67F0"/>
    <w:rsid w:val="00EA6CA1"/>
    <w:rsid w:val="00EA7436"/>
    <w:rsid w:val="00EB0C8D"/>
    <w:rsid w:val="00EB33E8"/>
    <w:rsid w:val="00EB3D1F"/>
    <w:rsid w:val="00EB3E7C"/>
    <w:rsid w:val="00EB51CE"/>
    <w:rsid w:val="00EB597C"/>
    <w:rsid w:val="00EB5ACC"/>
    <w:rsid w:val="00EB6084"/>
    <w:rsid w:val="00EB67CE"/>
    <w:rsid w:val="00EC02C9"/>
    <w:rsid w:val="00EC2FFC"/>
    <w:rsid w:val="00EC3E78"/>
    <w:rsid w:val="00EC4C48"/>
    <w:rsid w:val="00EC4F4F"/>
    <w:rsid w:val="00EC65B4"/>
    <w:rsid w:val="00EC72D3"/>
    <w:rsid w:val="00ED0161"/>
    <w:rsid w:val="00ED0584"/>
    <w:rsid w:val="00ED3B7B"/>
    <w:rsid w:val="00ED4292"/>
    <w:rsid w:val="00ED499F"/>
    <w:rsid w:val="00ED52D6"/>
    <w:rsid w:val="00ED6CE7"/>
    <w:rsid w:val="00ED7049"/>
    <w:rsid w:val="00ED79CF"/>
    <w:rsid w:val="00EE0D7D"/>
    <w:rsid w:val="00EE1743"/>
    <w:rsid w:val="00EE24AF"/>
    <w:rsid w:val="00EE450E"/>
    <w:rsid w:val="00EE5113"/>
    <w:rsid w:val="00EE51EB"/>
    <w:rsid w:val="00EE5297"/>
    <w:rsid w:val="00EE5C5C"/>
    <w:rsid w:val="00EE767F"/>
    <w:rsid w:val="00EF03F5"/>
    <w:rsid w:val="00EF0781"/>
    <w:rsid w:val="00EF29F7"/>
    <w:rsid w:val="00EF3111"/>
    <w:rsid w:val="00EF472C"/>
    <w:rsid w:val="00EF4AAC"/>
    <w:rsid w:val="00EF6660"/>
    <w:rsid w:val="00EF7551"/>
    <w:rsid w:val="00EF7AD5"/>
    <w:rsid w:val="00F02215"/>
    <w:rsid w:val="00F02F8B"/>
    <w:rsid w:val="00F06D48"/>
    <w:rsid w:val="00F103C6"/>
    <w:rsid w:val="00F11078"/>
    <w:rsid w:val="00F1133E"/>
    <w:rsid w:val="00F1456D"/>
    <w:rsid w:val="00F153D1"/>
    <w:rsid w:val="00F16A52"/>
    <w:rsid w:val="00F173C8"/>
    <w:rsid w:val="00F176D6"/>
    <w:rsid w:val="00F20461"/>
    <w:rsid w:val="00F216E5"/>
    <w:rsid w:val="00F22872"/>
    <w:rsid w:val="00F23F9E"/>
    <w:rsid w:val="00F24B65"/>
    <w:rsid w:val="00F24CD2"/>
    <w:rsid w:val="00F277E5"/>
    <w:rsid w:val="00F31842"/>
    <w:rsid w:val="00F32C58"/>
    <w:rsid w:val="00F35AD6"/>
    <w:rsid w:val="00F3629A"/>
    <w:rsid w:val="00F36EF1"/>
    <w:rsid w:val="00F4083F"/>
    <w:rsid w:val="00F40AF7"/>
    <w:rsid w:val="00F40CD7"/>
    <w:rsid w:val="00F40DF3"/>
    <w:rsid w:val="00F4115D"/>
    <w:rsid w:val="00F41201"/>
    <w:rsid w:val="00F42233"/>
    <w:rsid w:val="00F42595"/>
    <w:rsid w:val="00F42D1A"/>
    <w:rsid w:val="00F42F1E"/>
    <w:rsid w:val="00F431DC"/>
    <w:rsid w:val="00F436C9"/>
    <w:rsid w:val="00F4416A"/>
    <w:rsid w:val="00F446AA"/>
    <w:rsid w:val="00F4514E"/>
    <w:rsid w:val="00F472E3"/>
    <w:rsid w:val="00F47BFF"/>
    <w:rsid w:val="00F5046C"/>
    <w:rsid w:val="00F517A8"/>
    <w:rsid w:val="00F53370"/>
    <w:rsid w:val="00F55088"/>
    <w:rsid w:val="00F55CDA"/>
    <w:rsid w:val="00F60523"/>
    <w:rsid w:val="00F60944"/>
    <w:rsid w:val="00F60DFD"/>
    <w:rsid w:val="00F60F80"/>
    <w:rsid w:val="00F6202D"/>
    <w:rsid w:val="00F6393F"/>
    <w:rsid w:val="00F64192"/>
    <w:rsid w:val="00F65C65"/>
    <w:rsid w:val="00F6653D"/>
    <w:rsid w:val="00F66858"/>
    <w:rsid w:val="00F66A2C"/>
    <w:rsid w:val="00F67DB1"/>
    <w:rsid w:val="00F706F8"/>
    <w:rsid w:val="00F7135D"/>
    <w:rsid w:val="00F71AC0"/>
    <w:rsid w:val="00F7310C"/>
    <w:rsid w:val="00F7449A"/>
    <w:rsid w:val="00F75CFC"/>
    <w:rsid w:val="00F75F40"/>
    <w:rsid w:val="00F76710"/>
    <w:rsid w:val="00F77592"/>
    <w:rsid w:val="00F77974"/>
    <w:rsid w:val="00F80B72"/>
    <w:rsid w:val="00F80FD5"/>
    <w:rsid w:val="00F82DBE"/>
    <w:rsid w:val="00F82F0B"/>
    <w:rsid w:val="00F83D9A"/>
    <w:rsid w:val="00F83F33"/>
    <w:rsid w:val="00F843F5"/>
    <w:rsid w:val="00F848EB"/>
    <w:rsid w:val="00F848FB"/>
    <w:rsid w:val="00F86AC1"/>
    <w:rsid w:val="00F902FE"/>
    <w:rsid w:val="00F90C5B"/>
    <w:rsid w:val="00F92C30"/>
    <w:rsid w:val="00F931A8"/>
    <w:rsid w:val="00F9647F"/>
    <w:rsid w:val="00F96EDC"/>
    <w:rsid w:val="00FA0687"/>
    <w:rsid w:val="00FA0AE8"/>
    <w:rsid w:val="00FA1D87"/>
    <w:rsid w:val="00FA2AE0"/>
    <w:rsid w:val="00FA4584"/>
    <w:rsid w:val="00FA6F5D"/>
    <w:rsid w:val="00FA70F9"/>
    <w:rsid w:val="00FB04CB"/>
    <w:rsid w:val="00FB082D"/>
    <w:rsid w:val="00FB1005"/>
    <w:rsid w:val="00FB1316"/>
    <w:rsid w:val="00FB4392"/>
    <w:rsid w:val="00FB4E4B"/>
    <w:rsid w:val="00FB4EFB"/>
    <w:rsid w:val="00FB58A1"/>
    <w:rsid w:val="00FB6BCF"/>
    <w:rsid w:val="00FC093A"/>
    <w:rsid w:val="00FC0D83"/>
    <w:rsid w:val="00FC0F45"/>
    <w:rsid w:val="00FC10CF"/>
    <w:rsid w:val="00FC2C95"/>
    <w:rsid w:val="00FC2FAB"/>
    <w:rsid w:val="00FC39D6"/>
    <w:rsid w:val="00FC48FE"/>
    <w:rsid w:val="00FC672B"/>
    <w:rsid w:val="00FC6D52"/>
    <w:rsid w:val="00FC6EA4"/>
    <w:rsid w:val="00FD1864"/>
    <w:rsid w:val="00FD2F7D"/>
    <w:rsid w:val="00FD4635"/>
    <w:rsid w:val="00FD5C66"/>
    <w:rsid w:val="00FD67D0"/>
    <w:rsid w:val="00FD6D38"/>
    <w:rsid w:val="00FE200D"/>
    <w:rsid w:val="00FE39B1"/>
    <w:rsid w:val="00FE3B73"/>
    <w:rsid w:val="00FE4C11"/>
    <w:rsid w:val="00FE6143"/>
    <w:rsid w:val="00FE6ADC"/>
    <w:rsid w:val="00FF0078"/>
    <w:rsid w:val="00FF097D"/>
    <w:rsid w:val="00FF0EF5"/>
    <w:rsid w:val="00FF2557"/>
    <w:rsid w:val="00FF2586"/>
    <w:rsid w:val="00FF27C1"/>
    <w:rsid w:val="00FF325E"/>
    <w:rsid w:val="00FF5739"/>
    <w:rsid w:val="00FF5BF1"/>
    <w:rsid w:val="00FF62ED"/>
    <w:rsid w:val="00FF68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225D4"/>
  <w15:chartTrackingRefBased/>
  <w15:docId w15:val="{CBFA07DC-59BE-410F-98BE-23380C1B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39"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EFC"/>
    <w:rPr>
      <w:lang w:val="en-US"/>
    </w:rPr>
  </w:style>
  <w:style w:type="paragraph" w:styleId="Heading1">
    <w:name w:val="heading 1"/>
    <w:basedOn w:val="Normal"/>
    <w:next w:val="Normal"/>
    <w:link w:val="Heading1Char"/>
    <w:uiPriority w:val="9"/>
    <w:qFormat/>
    <w:rsid w:val="00F06D4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73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u w:val="single"/>
    </w:rPr>
  </w:style>
  <w:style w:type="paragraph" w:styleId="Heading3">
    <w:name w:val="heading 3"/>
    <w:basedOn w:val="Normal"/>
    <w:next w:val="Normal"/>
    <w:link w:val="Heading3Char"/>
    <w:unhideWhenUsed/>
    <w:qFormat/>
    <w:rsid w:val="00292316"/>
    <w:pPr>
      <w:keepNext/>
      <w:keepLines/>
      <w:numPr>
        <w:ilvl w:val="2"/>
        <w:numId w:val="1"/>
      </w:numPr>
      <w:spacing w:before="40" w:after="0"/>
      <w:outlineLvl w:val="2"/>
    </w:pPr>
    <w:rPr>
      <w:rFonts w:asciiTheme="majorHAnsi" w:eastAsiaTheme="majorEastAsia" w:hAnsiTheme="majorHAnsi" w:cstheme="majorBidi"/>
      <w:i/>
      <w:color w:val="1F4D78" w:themeColor="accent1" w:themeShade="7F"/>
      <w:sz w:val="24"/>
      <w:szCs w:val="24"/>
    </w:rPr>
  </w:style>
  <w:style w:type="paragraph" w:styleId="Heading4">
    <w:name w:val="heading 4"/>
    <w:basedOn w:val="Normal"/>
    <w:next w:val="Normal"/>
    <w:link w:val="Heading4Char"/>
    <w:unhideWhenUsed/>
    <w:qFormat/>
    <w:rsid w:val="00E20A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CB3F5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CB3F5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CB3F5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CB3F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B3F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48"/>
    <w:rPr>
      <w:rFonts w:asciiTheme="majorHAnsi" w:eastAsiaTheme="majorEastAsia" w:hAnsiTheme="majorHAnsi" w:cstheme="majorBidi"/>
      <w:color w:val="2E74B5" w:themeColor="accent1" w:themeShade="BF"/>
      <w:sz w:val="32"/>
      <w:szCs w:val="32"/>
      <w:lang w:val="en-US"/>
    </w:rPr>
  </w:style>
  <w:style w:type="paragraph" w:styleId="ListParagraph">
    <w:name w:val="List Paragraph"/>
    <w:aliases w:val="titulo 4,Párrafo de lista7,List Paragraph lettered,符号列表,·ûºÅÁÐ±í,¡¤?o?¨¢D¡À¨ª,?¡è?o?¡§¡éD?¨¤¡§a,??¨¨?o??¡ì?¨¦D?¡§¡è?¡ìa,??¡§¡§?o???¨¬?¡§|D??¡ì?¨¨??¨¬a,???¡ì?¡ì?o???¡§???¡ì|D???¨¬?¡§¡§??¡§?a,????¨¬??¨¬?o????¡ì????¨¬|D???¡§???¡ì?¡ì???¡ì?a"/>
    <w:basedOn w:val="Normal"/>
    <w:link w:val="ListParagraphChar"/>
    <w:uiPriority w:val="34"/>
    <w:qFormat/>
    <w:rsid w:val="00F06D48"/>
    <w:pPr>
      <w:ind w:left="720"/>
      <w:contextualSpacing/>
    </w:pPr>
  </w:style>
  <w:style w:type="character" w:customStyle="1" w:styleId="fontstyle01">
    <w:name w:val="fontstyle01"/>
    <w:basedOn w:val="DefaultParagraphFont"/>
    <w:rsid w:val="00555BD5"/>
    <w:rPr>
      <w:rFonts w:ascii="TimesLTStd-Bold" w:hAnsi="TimesLTStd-Bold" w:hint="default"/>
      <w:b/>
      <w:bCs/>
      <w:i w:val="0"/>
      <w:iCs w:val="0"/>
      <w:color w:val="000000"/>
      <w:sz w:val="24"/>
      <w:szCs w:val="24"/>
    </w:rPr>
  </w:style>
  <w:style w:type="character" w:customStyle="1" w:styleId="fontstyle21">
    <w:name w:val="fontstyle21"/>
    <w:basedOn w:val="DefaultParagraphFont"/>
    <w:rsid w:val="00555BD5"/>
    <w:rPr>
      <w:rFonts w:ascii="TimesLTStd-Roman" w:hAnsi="TimesLTStd-Roman" w:hint="default"/>
      <w:b w:val="0"/>
      <w:bCs w:val="0"/>
      <w:i w:val="0"/>
      <w:iCs w:val="0"/>
      <w:color w:val="000000"/>
      <w:sz w:val="20"/>
      <w:szCs w:val="20"/>
    </w:rPr>
  </w:style>
  <w:style w:type="character" w:styleId="CommentReference">
    <w:name w:val="annotation reference"/>
    <w:basedOn w:val="DefaultParagraphFont"/>
    <w:uiPriority w:val="99"/>
    <w:semiHidden/>
    <w:unhideWhenUsed/>
    <w:rsid w:val="00EC72D3"/>
    <w:rPr>
      <w:sz w:val="16"/>
      <w:szCs w:val="16"/>
    </w:rPr>
  </w:style>
  <w:style w:type="paragraph" w:styleId="CommentText">
    <w:name w:val="annotation text"/>
    <w:basedOn w:val="Normal"/>
    <w:link w:val="CommentTextChar"/>
    <w:uiPriority w:val="99"/>
    <w:unhideWhenUsed/>
    <w:rsid w:val="00EC72D3"/>
    <w:pPr>
      <w:spacing w:line="240" w:lineRule="auto"/>
    </w:pPr>
    <w:rPr>
      <w:sz w:val="20"/>
      <w:szCs w:val="20"/>
    </w:rPr>
  </w:style>
  <w:style w:type="character" w:customStyle="1" w:styleId="CommentTextChar">
    <w:name w:val="Comment Text Char"/>
    <w:basedOn w:val="DefaultParagraphFont"/>
    <w:link w:val="CommentText"/>
    <w:uiPriority w:val="99"/>
    <w:rsid w:val="00EC72D3"/>
    <w:rPr>
      <w:sz w:val="20"/>
      <w:szCs w:val="20"/>
    </w:rPr>
  </w:style>
  <w:style w:type="paragraph" w:styleId="CommentSubject">
    <w:name w:val="annotation subject"/>
    <w:basedOn w:val="CommentText"/>
    <w:next w:val="CommentText"/>
    <w:link w:val="CommentSubjectChar"/>
    <w:unhideWhenUsed/>
    <w:rsid w:val="00EC72D3"/>
    <w:rPr>
      <w:b/>
      <w:bCs/>
    </w:rPr>
  </w:style>
  <w:style w:type="character" w:customStyle="1" w:styleId="CommentSubjectChar">
    <w:name w:val="Comment Subject Char"/>
    <w:basedOn w:val="CommentTextChar"/>
    <w:link w:val="CommentSubject"/>
    <w:rsid w:val="00EC72D3"/>
    <w:rPr>
      <w:b/>
      <w:bCs/>
      <w:sz w:val="20"/>
      <w:szCs w:val="20"/>
    </w:rPr>
  </w:style>
  <w:style w:type="paragraph" w:styleId="BalloonText">
    <w:name w:val="Balloon Text"/>
    <w:basedOn w:val="Normal"/>
    <w:link w:val="BalloonTextChar"/>
    <w:semiHidden/>
    <w:unhideWhenUsed/>
    <w:rsid w:val="00EC7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EC72D3"/>
    <w:rPr>
      <w:rFonts w:ascii="Segoe UI" w:hAnsi="Segoe UI" w:cs="Segoe UI"/>
      <w:sz w:val="18"/>
      <w:szCs w:val="18"/>
    </w:rPr>
  </w:style>
  <w:style w:type="character" w:customStyle="1" w:styleId="Heading2Char">
    <w:name w:val="Heading 2 Char"/>
    <w:basedOn w:val="DefaultParagraphFont"/>
    <w:link w:val="Heading2"/>
    <w:uiPriority w:val="9"/>
    <w:rsid w:val="00337739"/>
    <w:rPr>
      <w:rFonts w:asciiTheme="majorHAnsi" w:eastAsiaTheme="majorEastAsia" w:hAnsiTheme="majorHAnsi" w:cstheme="majorBidi"/>
      <w:color w:val="2E74B5" w:themeColor="accent1" w:themeShade="BF"/>
      <w:sz w:val="26"/>
      <w:szCs w:val="26"/>
      <w:u w:val="single"/>
      <w:lang w:val="en-US"/>
    </w:rPr>
  </w:style>
  <w:style w:type="character" w:customStyle="1" w:styleId="Heading3Char">
    <w:name w:val="Heading 3 Char"/>
    <w:basedOn w:val="DefaultParagraphFont"/>
    <w:link w:val="Heading3"/>
    <w:rsid w:val="00292316"/>
    <w:rPr>
      <w:rFonts w:asciiTheme="majorHAnsi" w:eastAsiaTheme="majorEastAsia" w:hAnsiTheme="majorHAnsi" w:cstheme="majorBidi"/>
      <w:i/>
      <w:color w:val="1F4D78" w:themeColor="accent1" w:themeShade="7F"/>
      <w:sz w:val="24"/>
      <w:szCs w:val="24"/>
      <w:lang w:val="en-US"/>
    </w:rPr>
  </w:style>
  <w:style w:type="character" w:customStyle="1" w:styleId="Heading4Char">
    <w:name w:val="Heading 4 Char"/>
    <w:basedOn w:val="DefaultParagraphFont"/>
    <w:link w:val="Heading4"/>
    <w:rsid w:val="00E20A20"/>
    <w:rPr>
      <w:rFonts w:asciiTheme="majorHAnsi" w:eastAsiaTheme="majorEastAsia" w:hAnsiTheme="majorHAnsi" w:cstheme="majorBidi"/>
      <w:i/>
      <w:iCs/>
      <w:color w:val="2E74B5" w:themeColor="accent1" w:themeShade="BF"/>
      <w:lang w:val="en-US"/>
    </w:rPr>
  </w:style>
  <w:style w:type="paragraph" w:styleId="TOC2">
    <w:name w:val="toc 2"/>
    <w:basedOn w:val="Normal"/>
    <w:next w:val="Normal"/>
    <w:autoRedefine/>
    <w:uiPriority w:val="39"/>
    <w:unhideWhenUsed/>
    <w:qFormat/>
    <w:rsid w:val="00B34F5E"/>
    <w:pPr>
      <w:spacing w:after="100"/>
      <w:ind w:left="220"/>
    </w:pPr>
  </w:style>
  <w:style w:type="paragraph" w:styleId="TOC1">
    <w:name w:val="toc 1"/>
    <w:basedOn w:val="Normal"/>
    <w:next w:val="Normal"/>
    <w:autoRedefine/>
    <w:uiPriority w:val="39"/>
    <w:unhideWhenUsed/>
    <w:qFormat/>
    <w:rsid w:val="00B34F5E"/>
    <w:pPr>
      <w:spacing w:after="100"/>
    </w:pPr>
  </w:style>
  <w:style w:type="paragraph" w:styleId="TOC3">
    <w:name w:val="toc 3"/>
    <w:basedOn w:val="Normal"/>
    <w:next w:val="Normal"/>
    <w:autoRedefine/>
    <w:uiPriority w:val="39"/>
    <w:unhideWhenUsed/>
    <w:qFormat/>
    <w:rsid w:val="00B34F5E"/>
    <w:pPr>
      <w:spacing w:after="100"/>
      <w:ind w:left="440"/>
    </w:pPr>
  </w:style>
  <w:style w:type="character" w:styleId="Hyperlink">
    <w:name w:val="Hyperlink"/>
    <w:basedOn w:val="DefaultParagraphFont"/>
    <w:uiPriority w:val="99"/>
    <w:unhideWhenUsed/>
    <w:rsid w:val="00B34F5E"/>
    <w:rPr>
      <w:color w:val="0563C1" w:themeColor="hyperlink"/>
      <w:u w:val="single"/>
    </w:rPr>
  </w:style>
  <w:style w:type="paragraph" w:styleId="Header">
    <w:name w:val="header"/>
    <w:basedOn w:val="Normal"/>
    <w:link w:val="HeaderChar"/>
    <w:unhideWhenUsed/>
    <w:rsid w:val="005A4909"/>
    <w:pPr>
      <w:tabs>
        <w:tab w:val="center" w:pos="4419"/>
        <w:tab w:val="right" w:pos="8838"/>
      </w:tabs>
      <w:spacing w:after="0" w:line="240" w:lineRule="auto"/>
    </w:pPr>
  </w:style>
  <w:style w:type="character" w:customStyle="1" w:styleId="HeaderChar">
    <w:name w:val="Header Char"/>
    <w:basedOn w:val="DefaultParagraphFont"/>
    <w:link w:val="Header"/>
    <w:rsid w:val="005A4909"/>
  </w:style>
  <w:style w:type="paragraph" w:styleId="Footer">
    <w:name w:val="footer"/>
    <w:basedOn w:val="Normal"/>
    <w:link w:val="FooterChar"/>
    <w:uiPriority w:val="99"/>
    <w:unhideWhenUsed/>
    <w:rsid w:val="005A4909"/>
    <w:pPr>
      <w:tabs>
        <w:tab w:val="center" w:pos="4419"/>
        <w:tab w:val="right" w:pos="8838"/>
      </w:tabs>
      <w:spacing w:after="0" w:line="240" w:lineRule="auto"/>
    </w:pPr>
  </w:style>
  <w:style w:type="character" w:customStyle="1" w:styleId="FooterChar">
    <w:name w:val="Footer Char"/>
    <w:basedOn w:val="DefaultParagraphFont"/>
    <w:link w:val="Footer"/>
    <w:uiPriority w:val="99"/>
    <w:rsid w:val="005A4909"/>
  </w:style>
  <w:style w:type="paragraph" w:styleId="NormalWeb">
    <w:name w:val="Normal (Web)"/>
    <w:basedOn w:val="Normal"/>
    <w:uiPriority w:val="99"/>
    <w:unhideWhenUsed/>
    <w:rsid w:val="00106D2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Caption">
    <w:name w:val="caption"/>
    <w:basedOn w:val="Normal"/>
    <w:next w:val="Normal"/>
    <w:unhideWhenUsed/>
    <w:qFormat/>
    <w:rsid w:val="007F54A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F2D17"/>
    <w:rPr>
      <w:color w:val="808080"/>
    </w:rPr>
  </w:style>
  <w:style w:type="character" w:customStyle="1" w:styleId="Heading5Char">
    <w:name w:val="Heading 5 Char"/>
    <w:basedOn w:val="DefaultParagraphFont"/>
    <w:link w:val="Heading5"/>
    <w:rsid w:val="00CB3F57"/>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rsid w:val="00CB3F57"/>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rsid w:val="00CB3F57"/>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rsid w:val="00CB3F5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rsid w:val="00CB3F57"/>
    <w:rPr>
      <w:rFonts w:asciiTheme="majorHAnsi" w:eastAsiaTheme="majorEastAsia" w:hAnsiTheme="majorHAnsi" w:cstheme="majorBidi"/>
      <w:i/>
      <w:iCs/>
      <w:color w:val="272727" w:themeColor="text1" w:themeTint="D8"/>
      <w:sz w:val="21"/>
      <w:szCs w:val="21"/>
      <w:lang w:val="en-US"/>
    </w:rPr>
  </w:style>
  <w:style w:type="paragraph" w:styleId="TOC4">
    <w:name w:val="toc 4"/>
    <w:basedOn w:val="Normal"/>
    <w:next w:val="Normal"/>
    <w:autoRedefine/>
    <w:uiPriority w:val="39"/>
    <w:unhideWhenUsed/>
    <w:rsid w:val="00776C77"/>
    <w:pPr>
      <w:spacing w:after="100"/>
      <w:ind w:left="660"/>
    </w:pPr>
  </w:style>
  <w:style w:type="paragraph" w:styleId="Revision">
    <w:name w:val="Revision"/>
    <w:hidden/>
    <w:uiPriority w:val="99"/>
    <w:semiHidden/>
    <w:rsid w:val="00776C77"/>
    <w:pPr>
      <w:spacing w:after="0" w:line="240" w:lineRule="auto"/>
    </w:pPr>
  </w:style>
  <w:style w:type="character" w:customStyle="1" w:styleId="xn-chron">
    <w:name w:val="xn-chron"/>
    <w:basedOn w:val="DefaultParagraphFont"/>
    <w:rsid w:val="00776C77"/>
  </w:style>
  <w:style w:type="character" w:styleId="UnresolvedMention">
    <w:name w:val="Unresolved Mention"/>
    <w:basedOn w:val="DefaultParagraphFont"/>
    <w:uiPriority w:val="99"/>
    <w:semiHidden/>
    <w:unhideWhenUsed/>
    <w:rsid w:val="00776C77"/>
    <w:rPr>
      <w:color w:val="605E5C"/>
      <w:shd w:val="clear" w:color="auto" w:fill="E1DFDD"/>
    </w:rPr>
  </w:style>
  <w:style w:type="table" w:styleId="TableGrid">
    <w:name w:val="Table Grid"/>
    <w:basedOn w:val="TableNormal"/>
    <w:uiPriority w:val="39"/>
    <w:rsid w:val="0077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C77"/>
    <w:pPr>
      <w:autoSpaceDE w:val="0"/>
      <w:autoSpaceDN w:val="0"/>
      <w:adjustRightInd w:val="0"/>
      <w:spacing w:after="0" w:line="240" w:lineRule="auto"/>
    </w:pPr>
    <w:rPr>
      <w:rFonts w:ascii="Tahoma" w:hAnsi="Tahoma" w:cs="Tahoma"/>
      <w:color w:val="000000"/>
      <w:sz w:val="24"/>
      <w:szCs w:val="24"/>
      <w:lang w:val="en-US"/>
    </w:rPr>
  </w:style>
  <w:style w:type="paragraph" w:customStyle="1" w:styleId="InlineList">
    <w:name w:val="Inline List"/>
    <w:basedOn w:val="ListParagraph"/>
    <w:link w:val="InlineListCar"/>
    <w:qFormat/>
    <w:rsid w:val="00776C77"/>
    <w:pPr>
      <w:numPr>
        <w:numId w:val="2"/>
      </w:numPr>
      <w:spacing w:before="120" w:after="0" w:line="276" w:lineRule="auto"/>
      <w:ind w:left="1145" w:hanging="357"/>
      <w:jc w:val="both"/>
    </w:pPr>
    <w:rPr>
      <w:rFonts w:eastAsia="Times New Roman" w:cs="Times New Roman"/>
      <w:szCs w:val="24"/>
    </w:rPr>
  </w:style>
  <w:style w:type="paragraph" w:customStyle="1" w:styleId="InBox">
    <w:name w:val="InBox"/>
    <w:basedOn w:val="Normal"/>
    <w:qFormat/>
    <w:rsid w:val="00776C77"/>
    <w:pPr>
      <w:spacing w:before="120" w:after="120" w:line="240" w:lineRule="auto"/>
      <w:jc w:val="both"/>
    </w:pPr>
    <w:rPr>
      <w:rFonts w:eastAsia="Times New Roman" w:cs="Times New Roman"/>
      <w:sz w:val="20"/>
      <w:szCs w:val="21"/>
    </w:rPr>
  </w:style>
  <w:style w:type="paragraph" w:styleId="FootnoteText">
    <w:name w:val="footnote text"/>
    <w:aliases w:val="Footnote Text Char2,Footnote Text Char1 Char1,Footnote Text Char Char Char,Footnote Text Char1 Char Char Char,Footnote Text Char2 Char Char Char Char,Footnote Text Char Char Char Char Char Char,Footnote Text Char1,Footnote Text Char Char,f"/>
    <w:basedOn w:val="Normal"/>
    <w:link w:val="FootnoteTextChar"/>
    <w:semiHidden/>
    <w:unhideWhenUsed/>
    <w:rsid w:val="00776C77"/>
    <w:pPr>
      <w:spacing w:after="0" w:line="240" w:lineRule="auto"/>
      <w:ind w:left="425"/>
      <w:jc w:val="both"/>
    </w:pPr>
    <w:rPr>
      <w:rFonts w:eastAsia="Times New Roman" w:cs="Times New Roman"/>
      <w:sz w:val="20"/>
      <w:szCs w:val="20"/>
    </w:rPr>
  </w:style>
  <w:style w:type="character" w:customStyle="1" w:styleId="FootnoteTextChar">
    <w:name w:val="Footnote Text Char"/>
    <w:aliases w:val="Footnote Text Char2 Char,Footnote Text Char1 Char1 Char1,Footnote Text Char Char Char Char,Footnote Text Char1 Char Char Char Char,Footnote Text Char2 Char Char Char Char Char,Footnote Text Char Char Char Char Char Char Char,f Char"/>
    <w:basedOn w:val="DefaultParagraphFont"/>
    <w:link w:val="FootnoteText"/>
    <w:semiHidden/>
    <w:rsid w:val="00776C77"/>
    <w:rPr>
      <w:rFonts w:eastAsia="Times New Roman" w:cs="Times New Roman"/>
      <w:sz w:val="20"/>
      <w:szCs w:val="20"/>
      <w:lang w:val="en-US"/>
    </w:rPr>
  </w:style>
  <w:style w:type="character" w:styleId="FootnoteReference">
    <w:name w:val="footnote reference"/>
    <w:aliases w:val="(NECG) Footnote Reference,Style 12,Appel note de bas de p,Style 124,o,fr,Style 13,FR,Style 17,Style 3,Footnote Reference/,Style 6"/>
    <w:basedOn w:val="DefaultParagraphFont"/>
    <w:semiHidden/>
    <w:unhideWhenUsed/>
    <w:rsid w:val="00776C77"/>
    <w:rPr>
      <w:vertAlign w:val="superscript"/>
    </w:rPr>
  </w:style>
  <w:style w:type="character" w:customStyle="1" w:styleId="InlineListCar">
    <w:name w:val="Inline List Car"/>
    <w:basedOn w:val="DefaultParagraphFont"/>
    <w:link w:val="InlineList"/>
    <w:rsid w:val="00776C77"/>
    <w:rPr>
      <w:rFonts w:eastAsia="Times New Roman" w:cs="Times New Roman"/>
      <w:szCs w:val="24"/>
      <w:lang w:val="en-US"/>
    </w:rPr>
  </w:style>
  <w:style w:type="paragraph" w:styleId="BodyText">
    <w:name w:val="Body Text"/>
    <w:basedOn w:val="Normal"/>
    <w:link w:val="BodyTextChar"/>
    <w:rsid w:val="00776C77"/>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76C77"/>
    <w:rPr>
      <w:rFonts w:ascii="Times New Roman" w:eastAsia="Times New Roman" w:hAnsi="Times New Roman" w:cs="Times New Roman"/>
      <w:szCs w:val="20"/>
      <w:lang w:val="en-US"/>
    </w:rPr>
  </w:style>
  <w:style w:type="paragraph" w:styleId="NormalIndent">
    <w:name w:val="Normal Indent"/>
    <w:basedOn w:val="Normal"/>
    <w:rsid w:val="00776C77"/>
    <w:pPr>
      <w:spacing w:after="0" w:line="240" w:lineRule="auto"/>
      <w:ind w:left="720"/>
    </w:pPr>
    <w:rPr>
      <w:rFonts w:ascii="Times New Roman" w:eastAsia="Times New Roman" w:hAnsi="Times New Roman" w:cs="Times New Roman"/>
      <w:szCs w:val="20"/>
      <w:lang w:val="en-GB"/>
    </w:rPr>
  </w:style>
  <w:style w:type="character" w:styleId="FollowedHyperlink">
    <w:name w:val="FollowedHyperlink"/>
    <w:basedOn w:val="DefaultParagraphFont"/>
    <w:unhideWhenUsed/>
    <w:rsid w:val="00776C77"/>
    <w:rPr>
      <w:color w:val="954F72" w:themeColor="followedHyperlink"/>
      <w:u w:val="single"/>
    </w:rPr>
  </w:style>
  <w:style w:type="paragraph" w:styleId="EnvelopeReturn">
    <w:name w:val="envelope return"/>
    <w:basedOn w:val="Normal"/>
    <w:rsid w:val="00776C77"/>
    <w:pPr>
      <w:spacing w:after="0" w:line="240" w:lineRule="auto"/>
    </w:pPr>
    <w:rPr>
      <w:rFonts w:ascii="ACaslon Regular" w:eastAsia="Times New Roman" w:hAnsi="ACaslon Regular" w:cs="Times New Roman"/>
      <w:sz w:val="20"/>
      <w:szCs w:val="20"/>
      <w:lang w:val="en-GB"/>
    </w:rPr>
  </w:style>
  <w:style w:type="paragraph" w:styleId="TOC7">
    <w:name w:val="toc 7"/>
    <w:basedOn w:val="Normal"/>
    <w:next w:val="Normal"/>
    <w:autoRedefine/>
    <w:uiPriority w:val="39"/>
    <w:unhideWhenUsed/>
    <w:rsid w:val="00776C77"/>
    <w:pPr>
      <w:spacing w:before="120" w:after="100" w:line="240" w:lineRule="auto"/>
      <w:ind w:left="1440"/>
      <w:jc w:val="both"/>
    </w:pPr>
    <w:rPr>
      <w:rFonts w:eastAsia="Times New Roman" w:cs="Times New Roman"/>
      <w:szCs w:val="24"/>
    </w:rPr>
  </w:style>
  <w:style w:type="paragraph" w:styleId="BodyTextIndent">
    <w:name w:val="Body Text Indent"/>
    <w:basedOn w:val="Normal"/>
    <w:link w:val="BodyTextIndentChar"/>
    <w:unhideWhenUsed/>
    <w:rsid w:val="00776C77"/>
    <w:pPr>
      <w:spacing w:before="120" w:after="120" w:line="240" w:lineRule="auto"/>
      <w:ind w:left="283"/>
      <w:jc w:val="both"/>
    </w:pPr>
    <w:rPr>
      <w:rFonts w:eastAsia="Times New Roman" w:cs="Times New Roman"/>
      <w:szCs w:val="24"/>
    </w:rPr>
  </w:style>
  <w:style w:type="character" w:customStyle="1" w:styleId="BodyTextIndentChar">
    <w:name w:val="Body Text Indent Char"/>
    <w:basedOn w:val="DefaultParagraphFont"/>
    <w:link w:val="BodyTextIndent"/>
    <w:rsid w:val="00776C77"/>
    <w:rPr>
      <w:rFonts w:eastAsia="Times New Roman" w:cs="Times New Roman"/>
      <w:szCs w:val="24"/>
      <w:lang w:val="en-US"/>
    </w:rPr>
  </w:style>
  <w:style w:type="paragraph" w:styleId="EnvelopeAddress">
    <w:name w:val="envelope address"/>
    <w:basedOn w:val="Normal"/>
    <w:rsid w:val="00776C77"/>
    <w:pPr>
      <w:framePr w:w="7920" w:h="1980" w:hRule="exact" w:hSpace="180" w:wrap="auto" w:hAnchor="page" w:xAlign="center" w:yAlign="bottom"/>
      <w:spacing w:after="0" w:line="240" w:lineRule="auto"/>
      <w:ind w:left="2880"/>
    </w:pPr>
    <w:rPr>
      <w:rFonts w:ascii="ACaslon Regular" w:eastAsia="Times New Roman" w:hAnsi="ACaslon Regular" w:cs="Times New Roman"/>
      <w:szCs w:val="20"/>
      <w:lang w:val="en-GB"/>
    </w:rPr>
  </w:style>
  <w:style w:type="paragraph" w:styleId="TOC5">
    <w:name w:val="toc 5"/>
    <w:basedOn w:val="Normal"/>
    <w:next w:val="Normal"/>
    <w:autoRedefine/>
    <w:semiHidden/>
    <w:rsid w:val="00776C77"/>
    <w:pPr>
      <w:spacing w:after="0" w:line="240" w:lineRule="auto"/>
      <w:ind w:left="960"/>
    </w:pPr>
    <w:rPr>
      <w:rFonts w:ascii="Times New Roman" w:eastAsia="Times New Roman" w:hAnsi="Times New Roman" w:cs="Times New Roman"/>
      <w:szCs w:val="20"/>
      <w:lang w:val="en-GB"/>
    </w:rPr>
  </w:style>
  <w:style w:type="paragraph" w:styleId="TOC6">
    <w:name w:val="toc 6"/>
    <w:basedOn w:val="Normal"/>
    <w:next w:val="Normal"/>
    <w:autoRedefine/>
    <w:semiHidden/>
    <w:rsid w:val="00776C77"/>
    <w:pPr>
      <w:spacing w:after="0" w:line="240" w:lineRule="auto"/>
      <w:ind w:left="1200"/>
    </w:pPr>
    <w:rPr>
      <w:rFonts w:ascii="Times New Roman" w:eastAsia="Times New Roman" w:hAnsi="Times New Roman" w:cs="Times New Roman"/>
      <w:szCs w:val="20"/>
      <w:lang w:val="en-GB"/>
    </w:rPr>
  </w:style>
  <w:style w:type="paragraph" w:styleId="TOC8">
    <w:name w:val="toc 8"/>
    <w:basedOn w:val="Normal"/>
    <w:next w:val="Normal"/>
    <w:autoRedefine/>
    <w:semiHidden/>
    <w:rsid w:val="00776C77"/>
    <w:pPr>
      <w:spacing w:after="0" w:line="240" w:lineRule="auto"/>
      <w:ind w:left="1680"/>
    </w:pPr>
    <w:rPr>
      <w:rFonts w:ascii="Times New Roman" w:eastAsia="Times New Roman" w:hAnsi="Times New Roman" w:cs="Times New Roman"/>
      <w:szCs w:val="20"/>
      <w:lang w:val="en-GB"/>
    </w:rPr>
  </w:style>
  <w:style w:type="paragraph" w:styleId="TOC9">
    <w:name w:val="toc 9"/>
    <w:basedOn w:val="Normal"/>
    <w:next w:val="Normal"/>
    <w:autoRedefine/>
    <w:semiHidden/>
    <w:rsid w:val="00776C77"/>
    <w:pPr>
      <w:spacing w:after="0" w:line="240" w:lineRule="auto"/>
      <w:ind w:left="1920"/>
    </w:pPr>
    <w:rPr>
      <w:rFonts w:ascii="Times New Roman" w:eastAsia="Times New Roman" w:hAnsi="Times New Roman" w:cs="Times New Roman"/>
      <w:szCs w:val="20"/>
      <w:lang w:val="en-GB"/>
    </w:rPr>
  </w:style>
  <w:style w:type="paragraph" w:styleId="ListBullet">
    <w:name w:val="List Bullet"/>
    <w:basedOn w:val="Normal"/>
    <w:rsid w:val="00776C77"/>
    <w:pPr>
      <w:numPr>
        <w:numId w:val="3"/>
      </w:numPr>
      <w:spacing w:after="120" w:line="240" w:lineRule="auto"/>
    </w:pPr>
    <w:rPr>
      <w:rFonts w:ascii="Times New Roman" w:eastAsia="Times New Roman" w:hAnsi="Times New Roman" w:cs="Times New Roman"/>
      <w:szCs w:val="20"/>
      <w:lang w:val="en-GB"/>
    </w:rPr>
  </w:style>
  <w:style w:type="character" w:styleId="PageNumber">
    <w:name w:val="page number"/>
    <w:basedOn w:val="DefaultParagraphFont"/>
    <w:rsid w:val="00776C77"/>
  </w:style>
  <w:style w:type="paragraph" w:styleId="BodyText2">
    <w:name w:val="Body Text 2"/>
    <w:basedOn w:val="Normal"/>
    <w:link w:val="BodyText2Char"/>
    <w:rsid w:val="00776C77"/>
    <w:pPr>
      <w:spacing w:after="0" w:line="240" w:lineRule="auto"/>
    </w:pPr>
    <w:rPr>
      <w:rFonts w:ascii="Arial" w:eastAsia="Times New Roman" w:hAnsi="Arial" w:cs="Arial"/>
      <w:sz w:val="16"/>
      <w:szCs w:val="20"/>
      <w:lang w:val="en-GB"/>
    </w:rPr>
  </w:style>
  <w:style w:type="character" w:customStyle="1" w:styleId="BodyText2Char">
    <w:name w:val="Body Text 2 Char"/>
    <w:basedOn w:val="DefaultParagraphFont"/>
    <w:link w:val="BodyText2"/>
    <w:rsid w:val="00776C77"/>
    <w:rPr>
      <w:rFonts w:ascii="Arial" w:eastAsia="Times New Roman" w:hAnsi="Arial" w:cs="Arial"/>
      <w:sz w:val="16"/>
      <w:szCs w:val="20"/>
      <w:lang w:val="en-GB"/>
    </w:rPr>
  </w:style>
  <w:style w:type="paragraph" w:customStyle="1" w:styleId="BulletIndent3">
    <w:name w:val="Bullet Indent +3"/>
    <w:basedOn w:val="Normal"/>
    <w:rsid w:val="00776C77"/>
    <w:pPr>
      <w:numPr>
        <w:numId w:val="4"/>
      </w:numPr>
      <w:spacing w:after="0" w:line="240" w:lineRule="auto"/>
    </w:pPr>
    <w:rPr>
      <w:rFonts w:ascii="Times New Roman" w:eastAsia="Times New Roman" w:hAnsi="Times New Roman" w:cs="Times New Roman"/>
      <w:szCs w:val="20"/>
      <w:lang w:val="en-GB"/>
    </w:rPr>
  </w:style>
  <w:style w:type="paragraph" w:styleId="BodyText3">
    <w:name w:val="Body Text 3"/>
    <w:basedOn w:val="Normal"/>
    <w:link w:val="BodyText3Char"/>
    <w:rsid w:val="00776C77"/>
    <w:pPr>
      <w:spacing w:after="0" w:line="240" w:lineRule="auto"/>
    </w:pPr>
    <w:rPr>
      <w:rFonts w:ascii="Times New Roman" w:eastAsia="Times New Roman" w:hAnsi="Times New Roman" w:cs="Times New Roman"/>
      <w:b/>
      <w:bCs/>
      <w:smallCaps/>
      <w:color w:val="000000"/>
      <w:szCs w:val="20"/>
      <w:lang w:val="en-GB"/>
    </w:rPr>
  </w:style>
  <w:style w:type="character" w:customStyle="1" w:styleId="BodyText3Char">
    <w:name w:val="Body Text 3 Char"/>
    <w:basedOn w:val="DefaultParagraphFont"/>
    <w:link w:val="BodyText3"/>
    <w:rsid w:val="00776C77"/>
    <w:rPr>
      <w:rFonts w:ascii="Times New Roman" w:eastAsia="Times New Roman" w:hAnsi="Times New Roman" w:cs="Times New Roman"/>
      <w:b/>
      <w:bCs/>
      <w:smallCaps/>
      <w:color w:val="000000"/>
      <w:szCs w:val="20"/>
      <w:lang w:val="en-GB"/>
    </w:rPr>
  </w:style>
  <w:style w:type="paragraph" w:customStyle="1" w:styleId="CheckBox2">
    <w:name w:val="Check Box 2"/>
    <w:basedOn w:val="Normal"/>
    <w:rsid w:val="00776C77"/>
    <w:pPr>
      <w:tabs>
        <w:tab w:val="num" w:pos="360"/>
        <w:tab w:val="left" w:pos="720"/>
      </w:tabs>
      <w:spacing w:before="120" w:after="0" w:line="240" w:lineRule="auto"/>
      <w:ind w:left="720" w:hanging="720"/>
    </w:pPr>
    <w:rPr>
      <w:rFonts w:ascii="Times New Roman" w:eastAsia="Times New Roman" w:hAnsi="Times New Roman" w:cs="Times New Roman"/>
      <w:snapToGrid w:val="0"/>
      <w:szCs w:val="20"/>
      <w:lang w:val="en-GB"/>
    </w:rPr>
  </w:style>
  <w:style w:type="paragraph" w:styleId="Index1">
    <w:name w:val="index 1"/>
    <w:basedOn w:val="Normal"/>
    <w:next w:val="Normal"/>
    <w:autoRedefine/>
    <w:semiHidden/>
    <w:rsid w:val="00776C77"/>
    <w:pPr>
      <w:numPr>
        <w:numId w:val="5"/>
      </w:numPr>
      <w:spacing w:after="0" w:line="240" w:lineRule="auto"/>
    </w:pPr>
    <w:rPr>
      <w:rFonts w:ascii="Times New Roman" w:eastAsia="Times New Roman" w:hAnsi="Times New Roman" w:cs="Times New Roman"/>
      <w:szCs w:val="20"/>
      <w:lang w:val="en-GB"/>
    </w:rPr>
  </w:style>
  <w:style w:type="paragraph" w:styleId="TOCHeading">
    <w:name w:val="TOC Heading"/>
    <w:basedOn w:val="Heading1"/>
    <w:next w:val="Normal"/>
    <w:uiPriority w:val="39"/>
    <w:unhideWhenUsed/>
    <w:qFormat/>
    <w:rsid w:val="00776C77"/>
    <w:pPr>
      <w:numPr>
        <w:numId w:val="0"/>
      </w:numPr>
      <w:spacing w:before="480" w:line="276" w:lineRule="auto"/>
      <w:outlineLvl w:val="9"/>
    </w:pPr>
    <w:rPr>
      <w:rFonts w:ascii="Cambria" w:eastAsia="Times New Roman" w:hAnsi="Cambria" w:cs="Times New Roman"/>
      <w:b/>
      <w:color w:val="365F91"/>
      <w:sz w:val="28"/>
      <w:szCs w:val="28"/>
    </w:rPr>
  </w:style>
  <w:style w:type="character" w:customStyle="1" w:styleId="apple-tab-span">
    <w:name w:val="apple-tab-span"/>
    <w:basedOn w:val="DefaultParagraphFont"/>
    <w:rsid w:val="00776C77"/>
  </w:style>
  <w:style w:type="paragraph" w:customStyle="1" w:styleId="StyleHeading2">
    <w:name w:val="Style Heading 2"/>
    <w:basedOn w:val="Heading1"/>
    <w:link w:val="StyleHeading2Char"/>
    <w:qFormat/>
    <w:rsid w:val="00776C77"/>
    <w:pPr>
      <w:spacing w:before="360" w:after="120" w:line="276" w:lineRule="auto"/>
      <w:ind w:left="851" w:hanging="851"/>
    </w:pPr>
    <w:rPr>
      <w:rFonts w:ascii="Cambria" w:eastAsia="Times New Roman" w:hAnsi="Cambria" w:cs="Times New Roman"/>
      <w:b/>
      <w:bCs/>
      <w:color w:val="auto"/>
      <w:sz w:val="36"/>
      <w:szCs w:val="36"/>
      <w:lang w:val="en-CA"/>
    </w:rPr>
  </w:style>
  <w:style w:type="character" w:customStyle="1" w:styleId="StyleHeading2Char">
    <w:name w:val="Style Heading 2 Char"/>
    <w:link w:val="StyleHeading2"/>
    <w:rsid w:val="00776C77"/>
    <w:rPr>
      <w:rFonts w:ascii="Cambria" w:eastAsia="Times New Roman" w:hAnsi="Cambria" w:cs="Times New Roman"/>
      <w:b/>
      <w:bCs/>
      <w:sz w:val="36"/>
      <w:szCs w:val="36"/>
      <w:lang w:val="en-CA"/>
    </w:rPr>
  </w:style>
  <w:style w:type="character" w:customStyle="1" w:styleId="st1">
    <w:name w:val="st1"/>
    <w:rsid w:val="00776C77"/>
  </w:style>
  <w:style w:type="character" w:customStyle="1" w:styleId="ListParagraphChar">
    <w:name w:val="List Paragraph Char"/>
    <w:aliases w:val="titulo 4 Char,Párrafo de lista7 Char,List Paragraph lettered Char,符号列表 Char,·ûºÅÁÐ±í Char,¡¤?o?¨¢D¡À¨ª Char,?¡è?o?¡§¡éD?¨¤¡§a Char,??¨¨?o??¡ì?¨¦D?¡§¡è?¡ìa Char,??¡§¡§?o???¨¬?¡§|D??¡ì?¨¨??¨¬a Char"/>
    <w:basedOn w:val="DefaultParagraphFont"/>
    <w:link w:val="ListParagraph"/>
    <w:uiPriority w:val="34"/>
    <w:qFormat/>
    <w:rsid w:val="00776C77"/>
  </w:style>
  <w:style w:type="character" w:customStyle="1" w:styleId="FootnoteTextChar4">
    <w:name w:val="Footnote Text Char4"/>
    <w:aliases w:val="Footnote Text Char2 Char1,Footnote Text Char1 Char1 Char,Footnote Text Char Char Char Char1,Footnote Text Char1 Char Char Char Char1,Footnote Text Char2 Char Char Char Char Char1,Footnote Text Char Char Char Char Char Char Char1"/>
    <w:basedOn w:val="DefaultParagraphFont"/>
    <w:semiHidden/>
    <w:rsid w:val="00776C77"/>
    <w:rPr>
      <w:lang w:val="en-US" w:eastAsia="en-US" w:bidi="ar-SA"/>
    </w:rPr>
  </w:style>
  <w:style w:type="character" w:styleId="Emphasis">
    <w:name w:val="Emphasis"/>
    <w:basedOn w:val="DefaultParagraphFont"/>
    <w:uiPriority w:val="20"/>
    <w:qFormat/>
    <w:rsid w:val="00776C77"/>
    <w:rPr>
      <w:i/>
      <w:iCs/>
    </w:rPr>
  </w:style>
  <w:style w:type="character" w:customStyle="1" w:styleId="jlqj4b">
    <w:name w:val="jlqj4b"/>
    <w:basedOn w:val="DefaultParagraphFont"/>
    <w:rsid w:val="001E1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882">
      <w:bodyDiv w:val="1"/>
      <w:marLeft w:val="0"/>
      <w:marRight w:val="0"/>
      <w:marTop w:val="0"/>
      <w:marBottom w:val="0"/>
      <w:divBdr>
        <w:top w:val="none" w:sz="0" w:space="0" w:color="auto"/>
        <w:left w:val="none" w:sz="0" w:space="0" w:color="auto"/>
        <w:bottom w:val="none" w:sz="0" w:space="0" w:color="auto"/>
        <w:right w:val="none" w:sz="0" w:space="0" w:color="auto"/>
      </w:divBdr>
    </w:div>
    <w:div w:id="2441158">
      <w:bodyDiv w:val="1"/>
      <w:marLeft w:val="0"/>
      <w:marRight w:val="0"/>
      <w:marTop w:val="0"/>
      <w:marBottom w:val="0"/>
      <w:divBdr>
        <w:top w:val="none" w:sz="0" w:space="0" w:color="auto"/>
        <w:left w:val="none" w:sz="0" w:space="0" w:color="auto"/>
        <w:bottom w:val="none" w:sz="0" w:space="0" w:color="auto"/>
        <w:right w:val="none" w:sz="0" w:space="0" w:color="auto"/>
      </w:divBdr>
    </w:div>
    <w:div w:id="5794996">
      <w:bodyDiv w:val="1"/>
      <w:marLeft w:val="0"/>
      <w:marRight w:val="0"/>
      <w:marTop w:val="0"/>
      <w:marBottom w:val="0"/>
      <w:divBdr>
        <w:top w:val="none" w:sz="0" w:space="0" w:color="auto"/>
        <w:left w:val="none" w:sz="0" w:space="0" w:color="auto"/>
        <w:bottom w:val="none" w:sz="0" w:space="0" w:color="auto"/>
        <w:right w:val="none" w:sz="0" w:space="0" w:color="auto"/>
      </w:divBdr>
      <w:divsChild>
        <w:div w:id="296881757">
          <w:marLeft w:val="274"/>
          <w:marRight w:val="0"/>
          <w:marTop w:val="0"/>
          <w:marBottom w:val="0"/>
          <w:divBdr>
            <w:top w:val="none" w:sz="0" w:space="0" w:color="auto"/>
            <w:left w:val="none" w:sz="0" w:space="0" w:color="auto"/>
            <w:bottom w:val="none" w:sz="0" w:space="0" w:color="auto"/>
            <w:right w:val="none" w:sz="0" w:space="0" w:color="auto"/>
          </w:divBdr>
        </w:div>
        <w:div w:id="474372006">
          <w:marLeft w:val="274"/>
          <w:marRight w:val="0"/>
          <w:marTop w:val="0"/>
          <w:marBottom w:val="0"/>
          <w:divBdr>
            <w:top w:val="none" w:sz="0" w:space="0" w:color="auto"/>
            <w:left w:val="none" w:sz="0" w:space="0" w:color="auto"/>
            <w:bottom w:val="none" w:sz="0" w:space="0" w:color="auto"/>
            <w:right w:val="none" w:sz="0" w:space="0" w:color="auto"/>
          </w:divBdr>
        </w:div>
        <w:div w:id="772483237">
          <w:marLeft w:val="274"/>
          <w:marRight w:val="0"/>
          <w:marTop w:val="0"/>
          <w:marBottom w:val="0"/>
          <w:divBdr>
            <w:top w:val="none" w:sz="0" w:space="0" w:color="auto"/>
            <w:left w:val="none" w:sz="0" w:space="0" w:color="auto"/>
            <w:bottom w:val="none" w:sz="0" w:space="0" w:color="auto"/>
            <w:right w:val="none" w:sz="0" w:space="0" w:color="auto"/>
          </w:divBdr>
        </w:div>
        <w:div w:id="1116950166">
          <w:marLeft w:val="274"/>
          <w:marRight w:val="0"/>
          <w:marTop w:val="0"/>
          <w:marBottom w:val="0"/>
          <w:divBdr>
            <w:top w:val="none" w:sz="0" w:space="0" w:color="auto"/>
            <w:left w:val="none" w:sz="0" w:space="0" w:color="auto"/>
            <w:bottom w:val="none" w:sz="0" w:space="0" w:color="auto"/>
            <w:right w:val="none" w:sz="0" w:space="0" w:color="auto"/>
          </w:divBdr>
        </w:div>
        <w:div w:id="1550458021">
          <w:marLeft w:val="274"/>
          <w:marRight w:val="0"/>
          <w:marTop w:val="0"/>
          <w:marBottom w:val="0"/>
          <w:divBdr>
            <w:top w:val="none" w:sz="0" w:space="0" w:color="auto"/>
            <w:left w:val="none" w:sz="0" w:space="0" w:color="auto"/>
            <w:bottom w:val="none" w:sz="0" w:space="0" w:color="auto"/>
            <w:right w:val="none" w:sz="0" w:space="0" w:color="auto"/>
          </w:divBdr>
        </w:div>
        <w:div w:id="1722823036">
          <w:marLeft w:val="274"/>
          <w:marRight w:val="0"/>
          <w:marTop w:val="0"/>
          <w:marBottom w:val="0"/>
          <w:divBdr>
            <w:top w:val="none" w:sz="0" w:space="0" w:color="auto"/>
            <w:left w:val="none" w:sz="0" w:space="0" w:color="auto"/>
            <w:bottom w:val="none" w:sz="0" w:space="0" w:color="auto"/>
            <w:right w:val="none" w:sz="0" w:space="0" w:color="auto"/>
          </w:divBdr>
        </w:div>
      </w:divsChild>
    </w:div>
    <w:div w:id="103426405">
      <w:bodyDiv w:val="1"/>
      <w:marLeft w:val="0"/>
      <w:marRight w:val="0"/>
      <w:marTop w:val="0"/>
      <w:marBottom w:val="0"/>
      <w:divBdr>
        <w:top w:val="none" w:sz="0" w:space="0" w:color="auto"/>
        <w:left w:val="none" w:sz="0" w:space="0" w:color="auto"/>
        <w:bottom w:val="none" w:sz="0" w:space="0" w:color="auto"/>
        <w:right w:val="none" w:sz="0" w:space="0" w:color="auto"/>
      </w:divBdr>
      <w:divsChild>
        <w:div w:id="194387390">
          <w:marLeft w:val="432"/>
          <w:marRight w:val="0"/>
          <w:marTop w:val="360"/>
          <w:marBottom w:val="0"/>
          <w:divBdr>
            <w:top w:val="none" w:sz="0" w:space="0" w:color="auto"/>
            <w:left w:val="none" w:sz="0" w:space="0" w:color="auto"/>
            <w:bottom w:val="none" w:sz="0" w:space="0" w:color="auto"/>
            <w:right w:val="none" w:sz="0" w:space="0" w:color="auto"/>
          </w:divBdr>
        </w:div>
        <w:div w:id="489902994">
          <w:marLeft w:val="432"/>
          <w:marRight w:val="0"/>
          <w:marTop w:val="360"/>
          <w:marBottom w:val="0"/>
          <w:divBdr>
            <w:top w:val="none" w:sz="0" w:space="0" w:color="auto"/>
            <w:left w:val="none" w:sz="0" w:space="0" w:color="auto"/>
            <w:bottom w:val="none" w:sz="0" w:space="0" w:color="auto"/>
            <w:right w:val="none" w:sz="0" w:space="0" w:color="auto"/>
          </w:divBdr>
        </w:div>
        <w:div w:id="1595435175">
          <w:marLeft w:val="432"/>
          <w:marRight w:val="0"/>
          <w:marTop w:val="360"/>
          <w:marBottom w:val="0"/>
          <w:divBdr>
            <w:top w:val="none" w:sz="0" w:space="0" w:color="auto"/>
            <w:left w:val="none" w:sz="0" w:space="0" w:color="auto"/>
            <w:bottom w:val="none" w:sz="0" w:space="0" w:color="auto"/>
            <w:right w:val="none" w:sz="0" w:space="0" w:color="auto"/>
          </w:divBdr>
        </w:div>
      </w:divsChild>
    </w:div>
    <w:div w:id="183520616">
      <w:bodyDiv w:val="1"/>
      <w:marLeft w:val="0"/>
      <w:marRight w:val="0"/>
      <w:marTop w:val="0"/>
      <w:marBottom w:val="0"/>
      <w:divBdr>
        <w:top w:val="none" w:sz="0" w:space="0" w:color="auto"/>
        <w:left w:val="none" w:sz="0" w:space="0" w:color="auto"/>
        <w:bottom w:val="none" w:sz="0" w:space="0" w:color="auto"/>
        <w:right w:val="none" w:sz="0" w:space="0" w:color="auto"/>
      </w:divBdr>
    </w:div>
    <w:div w:id="197161094">
      <w:bodyDiv w:val="1"/>
      <w:marLeft w:val="0"/>
      <w:marRight w:val="0"/>
      <w:marTop w:val="0"/>
      <w:marBottom w:val="0"/>
      <w:divBdr>
        <w:top w:val="none" w:sz="0" w:space="0" w:color="auto"/>
        <w:left w:val="none" w:sz="0" w:space="0" w:color="auto"/>
        <w:bottom w:val="none" w:sz="0" w:space="0" w:color="auto"/>
        <w:right w:val="none" w:sz="0" w:space="0" w:color="auto"/>
      </w:divBdr>
    </w:div>
    <w:div w:id="218908348">
      <w:bodyDiv w:val="1"/>
      <w:marLeft w:val="0"/>
      <w:marRight w:val="0"/>
      <w:marTop w:val="0"/>
      <w:marBottom w:val="0"/>
      <w:divBdr>
        <w:top w:val="none" w:sz="0" w:space="0" w:color="auto"/>
        <w:left w:val="none" w:sz="0" w:space="0" w:color="auto"/>
        <w:bottom w:val="none" w:sz="0" w:space="0" w:color="auto"/>
        <w:right w:val="none" w:sz="0" w:space="0" w:color="auto"/>
      </w:divBdr>
      <w:divsChild>
        <w:div w:id="55319098">
          <w:marLeft w:val="446"/>
          <w:marRight w:val="0"/>
          <w:marTop w:val="0"/>
          <w:marBottom w:val="0"/>
          <w:divBdr>
            <w:top w:val="none" w:sz="0" w:space="0" w:color="auto"/>
            <w:left w:val="none" w:sz="0" w:space="0" w:color="auto"/>
            <w:bottom w:val="none" w:sz="0" w:space="0" w:color="auto"/>
            <w:right w:val="none" w:sz="0" w:space="0" w:color="auto"/>
          </w:divBdr>
        </w:div>
        <w:div w:id="163982691">
          <w:marLeft w:val="446"/>
          <w:marRight w:val="0"/>
          <w:marTop w:val="0"/>
          <w:marBottom w:val="0"/>
          <w:divBdr>
            <w:top w:val="none" w:sz="0" w:space="0" w:color="auto"/>
            <w:left w:val="none" w:sz="0" w:space="0" w:color="auto"/>
            <w:bottom w:val="none" w:sz="0" w:space="0" w:color="auto"/>
            <w:right w:val="none" w:sz="0" w:space="0" w:color="auto"/>
          </w:divBdr>
        </w:div>
        <w:div w:id="238171280">
          <w:marLeft w:val="446"/>
          <w:marRight w:val="0"/>
          <w:marTop w:val="0"/>
          <w:marBottom w:val="0"/>
          <w:divBdr>
            <w:top w:val="none" w:sz="0" w:space="0" w:color="auto"/>
            <w:left w:val="none" w:sz="0" w:space="0" w:color="auto"/>
            <w:bottom w:val="none" w:sz="0" w:space="0" w:color="auto"/>
            <w:right w:val="none" w:sz="0" w:space="0" w:color="auto"/>
          </w:divBdr>
        </w:div>
        <w:div w:id="442043236">
          <w:marLeft w:val="446"/>
          <w:marRight w:val="0"/>
          <w:marTop w:val="0"/>
          <w:marBottom w:val="0"/>
          <w:divBdr>
            <w:top w:val="none" w:sz="0" w:space="0" w:color="auto"/>
            <w:left w:val="none" w:sz="0" w:space="0" w:color="auto"/>
            <w:bottom w:val="none" w:sz="0" w:space="0" w:color="auto"/>
            <w:right w:val="none" w:sz="0" w:space="0" w:color="auto"/>
          </w:divBdr>
        </w:div>
        <w:div w:id="560212935">
          <w:marLeft w:val="446"/>
          <w:marRight w:val="0"/>
          <w:marTop w:val="0"/>
          <w:marBottom w:val="0"/>
          <w:divBdr>
            <w:top w:val="none" w:sz="0" w:space="0" w:color="auto"/>
            <w:left w:val="none" w:sz="0" w:space="0" w:color="auto"/>
            <w:bottom w:val="none" w:sz="0" w:space="0" w:color="auto"/>
            <w:right w:val="none" w:sz="0" w:space="0" w:color="auto"/>
          </w:divBdr>
        </w:div>
        <w:div w:id="582954727">
          <w:marLeft w:val="446"/>
          <w:marRight w:val="0"/>
          <w:marTop w:val="0"/>
          <w:marBottom w:val="0"/>
          <w:divBdr>
            <w:top w:val="none" w:sz="0" w:space="0" w:color="auto"/>
            <w:left w:val="none" w:sz="0" w:space="0" w:color="auto"/>
            <w:bottom w:val="none" w:sz="0" w:space="0" w:color="auto"/>
            <w:right w:val="none" w:sz="0" w:space="0" w:color="auto"/>
          </w:divBdr>
        </w:div>
        <w:div w:id="784809164">
          <w:marLeft w:val="446"/>
          <w:marRight w:val="0"/>
          <w:marTop w:val="0"/>
          <w:marBottom w:val="0"/>
          <w:divBdr>
            <w:top w:val="none" w:sz="0" w:space="0" w:color="auto"/>
            <w:left w:val="none" w:sz="0" w:space="0" w:color="auto"/>
            <w:bottom w:val="none" w:sz="0" w:space="0" w:color="auto"/>
            <w:right w:val="none" w:sz="0" w:space="0" w:color="auto"/>
          </w:divBdr>
        </w:div>
        <w:div w:id="820001701">
          <w:marLeft w:val="446"/>
          <w:marRight w:val="0"/>
          <w:marTop w:val="0"/>
          <w:marBottom w:val="0"/>
          <w:divBdr>
            <w:top w:val="none" w:sz="0" w:space="0" w:color="auto"/>
            <w:left w:val="none" w:sz="0" w:space="0" w:color="auto"/>
            <w:bottom w:val="none" w:sz="0" w:space="0" w:color="auto"/>
            <w:right w:val="none" w:sz="0" w:space="0" w:color="auto"/>
          </w:divBdr>
        </w:div>
        <w:div w:id="894698765">
          <w:marLeft w:val="446"/>
          <w:marRight w:val="0"/>
          <w:marTop w:val="0"/>
          <w:marBottom w:val="0"/>
          <w:divBdr>
            <w:top w:val="none" w:sz="0" w:space="0" w:color="auto"/>
            <w:left w:val="none" w:sz="0" w:space="0" w:color="auto"/>
            <w:bottom w:val="none" w:sz="0" w:space="0" w:color="auto"/>
            <w:right w:val="none" w:sz="0" w:space="0" w:color="auto"/>
          </w:divBdr>
        </w:div>
        <w:div w:id="995762820">
          <w:marLeft w:val="446"/>
          <w:marRight w:val="0"/>
          <w:marTop w:val="0"/>
          <w:marBottom w:val="0"/>
          <w:divBdr>
            <w:top w:val="none" w:sz="0" w:space="0" w:color="auto"/>
            <w:left w:val="none" w:sz="0" w:space="0" w:color="auto"/>
            <w:bottom w:val="none" w:sz="0" w:space="0" w:color="auto"/>
            <w:right w:val="none" w:sz="0" w:space="0" w:color="auto"/>
          </w:divBdr>
        </w:div>
        <w:div w:id="1007097124">
          <w:marLeft w:val="446"/>
          <w:marRight w:val="0"/>
          <w:marTop w:val="0"/>
          <w:marBottom w:val="0"/>
          <w:divBdr>
            <w:top w:val="none" w:sz="0" w:space="0" w:color="auto"/>
            <w:left w:val="none" w:sz="0" w:space="0" w:color="auto"/>
            <w:bottom w:val="none" w:sz="0" w:space="0" w:color="auto"/>
            <w:right w:val="none" w:sz="0" w:space="0" w:color="auto"/>
          </w:divBdr>
        </w:div>
        <w:div w:id="1011638300">
          <w:marLeft w:val="446"/>
          <w:marRight w:val="0"/>
          <w:marTop w:val="0"/>
          <w:marBottom w:val="0"/>
          <w:divBdr>
            <w:top w:val="none" w:sz="0" w:space="0" w:color="auto"/>
            <w:left w:val="none" w:sz="0" w:space="0" w:color="auto"/>
            <w:bottom w:val="none" w:sz="0" w:space="0" w:color="auto"/>
            <w:right w:val="none" w:sz="0" w:space="0" w:color="auto"/>
          </w:divBdr>
        </w:div>
        <w:div w:id="1407990835">
          <w:marLeft w:val="446"/>
          <w:marRight w:val="0"/>
          <w:marTop w:val="0"/>
          <w:marBottom w:val="0"/>
          <w:divBdr>
            <w:top w:val="none" w:sz="0" w:space="0" w:color="auto"/>
            <w:left w:val="none" w:sz="0" w:space="0" w:color="auto"/>
            <w:bottom w:val="none" w:sz="0" w:space="0" w:color="auto"/>
            <w:right w:val="none" w:sz="0" w:space="0" w:color="auto"/>
          </w:divBdr>
        </w:div>
        <w:div w:id="1454325746">
          <w:marLeft w:val="446"/>
          <w:marRight w:val="0"/>
          <w:marTop w:val="0"/>
          <w:marBottom w:val="0"/>
          <w:divBdr>
            <w:top w:val="none" w:sz="0" w:space="0" w:color="auto"/>
            <w:left w:val="none" w:sz="0" w:space="0" w:color="auto"/>
            <w:bottom w:val="none" w:sz="0" w:space="0" w:color="auto"/>
            <w:right w:val="none" w:sz="0" w:space="0" w:color="auto"/>
          </w:divBdr>
        </w:div>
        <w:div w:id="1490485394">
          <w:marLeft w:val="446"/>
          <w:marRight w:val="0"/>
          <w:marTop w:val="0"/>
          <w:marBottom w:val="0"/>
          <w:divBdr>
            <w:top w:val="none" w:sz="0" w:space="0" w:color="auto"/>
            <w:left w:val="none" w:sz="0" w:space="0" w:color="auto"/>
            <w:bottom w:val="none" w:sz="0" w:space="0" w:color="auto"/>
            <w:right w:val="none" w:sz="0" w:space="0" w:color="auto"/>
          </w:divBdr>
        </w:div>
        <w:div w:id="1613244347">
          <w:marLeft w:val="446"/>
          <w:marRight w:val="0"/>
          <w:marTop w:val="0"/>
          <w:marBottom w:val="0"/>
          <w:divBdr>
            <w:top w:val="none" w:sz="0" w:space="0" w:color="auto"/>
            <w:left w:val="none" w:sz="0" w:space="0" w:color="auto"/>
            <w:bottom w:val="none" w:sz="0" w:space="0" w:color="auto"/>
            <w:right w:val="none" w:sz="0" w:space="0" w:color="auto"/>
          </w:divBdr>
        </w:div>
        <w:div w:id="1733695083">
          <w:marLeft w:val="446"/>
          <w:marRight w:val="0"/>
          <w:marTop w:val="0"/>
          <w:marBottom w:val="0"/>
          <w:divBdr>
            <w:top w:val="none" w:sz="0" w:space="0" w:color="auto"/>
            <w:left w:val="none" w:sz="0" w:space="0" w:color="auto"/>
            <w:bottom w:val="none" w:sz="0" w:space="0" w:color="auto"/>
            <w:right w:val="none" w:sz="0" w:space="0" w:color="auto"/>
          </w:divBdr>
        </w:div>
        <w:div w:id="1941133820">
          <w:marLeft w:val="446"/>
          <w:marRight w:val="0"/>
          <w:marTop w:val="0"/>
          <w:marBottom w:val="0"/>
          <w:divBdr>
            <w:top w:val="none" w:sz="0" w:space="0" w:color="auto"/>
            <w:left w:val="none" w:sz="0" w:space="0" w:color="auto"/>
            <w:bottom w:val="none" w:sz="0" w:space="0" w:color="auto"/>
            <w:right w:val="none" w:sz="0" w:space="0" w:color="auto"/>
          </w:divBdr>
        </w:div>
        <w:div w:id="1965771040">
          <w:marLeft w:val="446"/>
          <w:marRight w:val="0"/>
          <w:marTop w:val="0"/>
          <w:marBottom w:val="0"/>
          <w:divBdr>
            <w:top w:val="none" w:sz="0" w:space="0" w:color="auto"/>
            <w:left w:val="none" w:sz="0" w:space="0" w:color="auto"/>
            <w:bottom w:val="none" w:sz="0" w:space="0" w:color="auto"/>
            <w:right w:val="none" w:sz="0" w:space="0" w:color="auto"/>
          </w:divBdr>
        </w:div>
      </w:divsChild>
    </w:div>
    <w:div w:id="282657700">
      <w:bodyDiv w:val="1"/>
      <w:marLeft w:val="0"/>
      <w:marRight w:val="0"/>
      <w:marTop w:val="0"/>
      <w:marBottom w:val="0"/>
      <w:divBdr>
        <w:top w:val="none" w:sz="0" w:space="0" w:color="auto"/>
        <w:left w:val="none" w:sz="0" w:space="0" w:color="auto"/>
        <w:bottom w:val="none" w:sz="0" w:space="0" w:color="auto"/>
        <w:right w:val="none" w:sz="0" w:space="0" w:color="auto"/>
      </w:divBdr>
    </w:div>
    <w:div w:id="348218306">
      <w:bodyDiv w:val="1"/>
      <w:marLeft w:val="0"/>
      <w:marRight w:val="0"/>
      <w:marTop w:val="0"/>
      <w:marBottom w:val="0"/>
      <w:divBdr>
        <w:top w:val="none" w:sz="0" w:space="0" w:color="auto"/>
        <w:left w:val="none" w:sz="0" w:space="0" w:color="auto"/>
        <w:bottom w:val="none" w:sz="0" w:space="0" w:color="auto"/>
        <w:right w:val="none" w:sz="0" w:space="0" w:color="auto"/>
      </w:divBdr>
      <w:divsChild>
        <w:div w:id="690960408">
          <w:marLeft w:val="547"/>
          <w:marRight w:val="0"/>
          <w:marTop w:val="0"/>
          <w:marBottom w:val="0"/>
          <w:divBdr>
            <w:top w:val="none" w:sz="0" w:space="0" w:color="auto"/>
            <w:left w:val="none" w:sz="0" w:space="0" w:color="auto"/>
            <w:bottom w:val="none" w:sz="0" w:space="0" w:color="auto"/>
            <w:right w:val="none" w:sz="0" w:space="0" w:color="auto"/>
          </w:divBdr>
        </w:div>
        <w:div w:id="1537155378">
          <w:marLeft w:val="547"/>
          <w:marRight w:val="0"/>
          <w:marTop w:val="0"/>
          <w:marBottom w:val="0"/>
          <w:divBdr>
            <w:top w:val="none" w:sz="0" w:space="0" w:color="auto"/>
            <w:left w:val="none" w:sz="0" w:space="0" w:color="auto"/>
            <w:bottom w:val="none" w:sz="0" w:space="0" w:color="auto"/>
            <w:right w:val="none" w:sz="0" w:space="0" w:color="auto"/>
          </w:divBdr>
        </w:div>
        <w:div w:id="719549732">
          <w:marLeft w:val="547"/>
          <w:marRight w:val="0"/>
          <w:marTop w:val="0"/>
          <w:marBottom w:val="0"/>
          <w:divBdr>
            <w:top w:val="none" w:sz="0" w:space="0" w:color="auto"/>
            <w:left w:val="none" w:sz="0" w:space="0" w:color="auto"/>
            <w:bottom w:val="none" w:sz="0" w:space="0" w:color="auto"/>
            <w:right w:val="none" w:sz="0" w:space="0" w:color="auto"/>
          </w:divBdr>
        </w:div>
        <w:div w:id="425807224">
          <w:marLeft w:val="547"/>
          <w:marRight w:val="0"/>
          <w:marTop w:val="0"/>
          <w:marBottom w:val="0"/>
          <w:divBdr>
            <w:top w:val="none" w:sz="0" w:space="0" w:color="auto"/>
            <w:left w:val="none" w:sz="0" w:space="0" w:color="auto"/>
            <w:bottom w:val="none" w:sz="0" w:space="0" w:color="auto"/>
            <w:right w:val="none" w:sz="0" w:space="0" w:color="auto"/>
          </w:divBdr>
        </w:div>
      </w:divsChild>
    </w:div>
    <w:div w:id="391200054">
      <w:bodyDiv w:val="1"/>
      <w:marLeft w:val="0"/>
      <w:marRight w:val="0"/>
      <w:marTop w:val="0"/>
      <w:marBottom w:val="0"/>
      <w:divBdr>
        <w:top w:val="none" w:sz="0" w:space="0" w:color="auto"/>
        <w:left w:val="none" w:sz="0" w:space="0" w:color="auto"/>
        <w:bottom w:val="none" w:sz="0" w:space="0" w:color="auto"/>
        <w:right w:val="none" w:sz="0" w:space="0" w:color="auto"/>
      </w:divBdr>
    </w:div>
    <w:div w:id="448671606">
      <w:bodyDiv w:val="1"/>
      <w:marLeft w:val="0"/>
      <w:marRight w:val="0"/>
      <w:marTop w:val="0"/>
      <w:marBottom w:val="0"/>
      <w:divBdr>
        <w:top w:val="none" w:sz="0" w:space="0" w:color="auto"/>
        <w:left w:val="none" w:sz="0" w:space="0" w:color="auto"/>
        <w:bottom w:val="none" w:sz="0" w:space="0" w:color="auto"/>
        <w:right w:val="none" w:sz="0" w:space="0" w:color="auto"/>
      </w:divBdr>
    </w:div>
    <w:div w:id="545140574">
      <w:bodyDiv w:val="1"/>
      <w:marLeft w:val="0"/>
      <w:marRight w:val="0"/>
      <w:marTop w:val="0"/>
      <w:marBottom w:val="0"/>
      <w:divBdr>
        <w:top w:val="none" w:sz="0" w:space="0" w:color="auto"/>
        <w:left w:val="none" w:sz="0" w:space="0" w:color="auto"/>
        <w:bottom w:val="none" w:sz="0" w:space="0" w:color="auto"/>
        <w:right w:val="none" w:sz="0" w:space="0" w:color="auto"/>
      </w:divBdr>
    </w:div>
    <w:div w:id="575019124">
      <w:bodyDiv w:val="1"/>
      <w:marLeft w:val="0"/>
      <w:marRight w:val="0"/>
      <w:marTop w:val="0"/>
      <w:marBottom w:val="0"/>
      <w:divBdr>
        <w:top w:val="none" w:sz="0" w:space="0" w:color="auto"/>
        <w:left w:val="none" w:sz="0" w:space="0" w:color="auto"/>
        <w:bottom w:val="none" w:sz="0" w:space="0" w:color="auto"/>
        <w:right w:val="none" w:sz="0" w:space="0" w:color="auto"/>
      </w:divBdr>
    </w:div>
    <w:div w:id="609431533">
      <w:bodyDiv w:val="1"/>
      <w:marLeft w:val="0"/>
      <w:marRight w:val="0"/>
      <w:marTop w:val="0"/>
      <w:marBottom w:val="0"/>
      <w:divBdr>
        <w:top w:val="none" w:sz="0" w:space="0" w:color="auto"/>
        <w:left w:val="none" w:sz="0" w:space="0" w:color="auto"/>
        <w:bottom w:val="none" w:sz="0" w:space="0" w:color="auto"/>
        <w:right w:val="none" w:sz="0" w:space="0" w:color="auto"/>
      </w:divBdr>
      <w:divsChild>
        <w:div w:id="32971819">
          <w:marLeft w:val="446"/>
          <w:marRight w:val="0"/>
          <w:marTop w:val="0"/>
          <w:marBottom w:val="0"/>
          <w:divBdr>
            <w:top w:val="none" w:sz="0" w:space="0" w:color="auto"/>
            <w:left w:val="none" w:sz="0" w:space="0" w:color="auto"/>
            <w:bottom w:val="none" w:sz="0" w:space="0" w:color="auto"/>
            <w:right w:val="none" w:sz="0" w:space="0" w:color="auto"/>
          </w:divBdr>
        </w:div>
        <w:div w:id="160631012">
          <w:marLeft w:val="446"/>
          <w:marRight w:val="0"/>
          <w:marTop w:val="0"/>
          <w:marBottom w:val="0"/>
          <w:divBdr>
            <w:top w:val="none" w:sz="0" w:space="0" w:color="auto"/>
            <w:left w:val="none" w:sz="0" w:space="0" w:color="auto"/>
            <w:bottom w:val="none" w:sz="0" w:space="0" w:color="auto"/>
            <w:right w:val="none" w:sz="0" w:space="0" w:color="auto"/>
          </w:divBdr>
        </w:div>
        <w:div w:id="427577188">
          <w:marLeft w:val="446"/>
          <w:marRight w:val="0"/>
          <w:marTop w:val="0"/>
          <w:marBottom w:val="0"/>
          <w:divBdr>
            <w:top w:val="none" w:sz="0" w:space="0" w:color="auto"/>
            <w:left w:val="none" w:sz="0" w:space="0" w:color="auto"/>
            <w:bottom w:val="none" w:sz="0" w:space="0" w:color="auto"/>
            <w:right w:val="none" w:sz="0" w:space="0" w:color="auto"/>
          </w:divBdr>
        </w:div>
        <w:div w:id="521238417">
          <w:marLeft w:val="446"/>
          <w:marRight w:val="0"/>
          <w:marTop w:val="0"/>
          <w:marBottom w:val="0"/>
          <w:divBdr>
            <w:top w:val="none" w:sz="0" w:space="0" w:color="auto"/>
            <w:left w:val="none" w:sz="0" w:space="0" w:color="auto"/>
            <w:bottom w:val="none" w:sz="0" w:space="0" w:color="auto"/>
            <w:right w:val="none" w:sz="0" w:space="0" w:color="auto"/>
          </w:divBdr>
        </w:div>
        <w:div w:id="566114436">
          <w:marLeft w:val="446"/>
          <w:marRight w:val="0"/>
          <w:marTop w:val="0"/>
          <w:marBottom w:val="0"/>
          <w:divBdr>
            <w:top w:val="none" w:sz="0" w:space="0" w:color="auto"/>
            <w:left w:val="none" w:sz="0" w:space="0" w:color="auto"/>
            <w:bottom w:val="none" w:sz="0" w:space="0" w:color="auto"/>
            <w:right w:val="none" w:sz="0" w:space="0" w:color="auto"/>
          </w:divBdr>
        </w:div>
        <w:div w:id="724990269">
          <w:marLeft w:val="446"/>
          <w:marRight w:val="0"/>
          <w:marTop w:val="0"/>
          <w:marBottom w:val="0"/>
          <w:divBdr>
            <w:top w:val="none" w:sz="0" w:space="0" w:color="auto"/>
            <w:left w:val="none" w:sz="0" w:space="0" w:color="auto"/>
            <w:bottom w:val="none" w:sz="0" w:space="0" w:color="auto"/>
            <w:right w:val="none" w:sz="0" w:space="0" w:color="auto"/>
          </w:divBdr>
        </w:div>
        <w:div w:id="868569448">
          <w:marLeft w:val="446"/>
          <w:marRight w:val="0"/>
          <w:marTop w:val="0"/>
          <w:marBottom w:val="0"/>
          <w:divBdr>
            <w:top w:val="none" w:sz="0" w:space="0" w:color="auto"/>
            <w:left w:val="none" w:sz="0" w:space="0" w:color="auto"/>
            <w:bottom w:val="none" w:sz="0" w:space="0" w:color="auto"/>
            <w:right w:val="none" w:sz="0" w:space="0" w:color="auto"/>
          </w:divBdr>
        </w:div>
        <w:div w:id="1021472944">
          <w:marLeft w:val="446"/>
          <w:marRight w:val="0"/>
          <w:marTop w:val="0"/>
          <w:marBottom w:val="0"/>
          <w:divBdr>
            <w:top w:val="none" w:sz="0" w:space="0" w:color="auto"/>
            <w:left w:val="none" w:sz="0" w:space="0" w:color="auto"/>
            <w:bottom w:val="none" w:sz="0" w:space="0" w:color="auto"/>
            <w:right w:val="none" w:sz="0" w:space="0" w:color="auto"/>
          </w:divBdr>
        </w:div>
        <w:div w:id="1166940378">
          <w:marLeft w:val="446"/>
          <w:marRight w:val="0"/>
          <w:marTop w:val="0"/>
          <w:marBottom w:val="0"/>
          <w:divBdr>
            <w:top w:val="none" w:sz="0" w:space="0" w:color="auto"/>
            <w:left w:val="none" w:sz="0" w:space="0" w:color="auto"/>
            <w:bottom w:val="none" w:sz="0" w:space="0" w:color="auto"/>
            <w:right w:val="none" w:sz="0" w:space="0" w:color="auto"/>
          </w:divBdr>
        </w:div>
        <w:div w:id="1351830741">
          <w:marLeft w:val="446"/>
          <w:marRight w:val="0"/>
          <w:marTop w:val="0"/>
          <w:marBottom w:val="0"/>
          <w:divBdr>
            <w:top w:val="none" w:sz="0" w:space="0" w:color="auto"/>
            <w:left w:val="none" w:sz="0" w:space="0" w:color="auto"/>
            <w:bottom w:val="none" w:sz="0" w:space="0" w:color="auto"/>
            <w:right w:val="none" w:sz="0" w:space="0" w:color="auto"/>
          </w:divBdr>
        </w:div>
        <w:div w:id="1369986360">
          <w:marLeft w:val="446"/>
          <w:marRight w:val="0"/>
          <w:marTop w:val="0"/>
          <w:marBottom w:val="0"/>
          <w:divBdr>
            <w:top w:val="none" w:sz="0" w:space="0" w:color="auto"/>
            <w:left w:val="none" w:sz="0" w:space="0" w:color="auto"/>
            <w:bottom w:val="none" w:sz="0" w:space="0" w:color="auto"/>
            <w:right w:val="none" w:sz="0" w:space="0" w:color="auto"/>
          </w:divBdr>
        </w:div>
        <w:div w:id="1407805977">
          <w:marLeft w:val="446"/>
          <w:marRight w:val="0"/>
          <w:marTop w:val="0"/>
          <w:marBottom w:val="0"/>
          <w:divBdr>
            <w:top w:val="none" w:sz="0" w:space="0" w:color="auto"/>
            <w:left w:val="none" w:sz="0" w:space="0" w:color="auto"/>
            <w:bottom w:val="none" w:sz="0" w:space="0" w:color="auto"/>
            <w:right w:val="none" w:sz="0" w:space="0" w:color="auto"/>
          </w:divBdr>
        </w:div>
        <w:div w:id="1421678699">
          <w:marLeft w:val="446"/>
          <w:marRight w:val="0"/>
          <w:marTop w:val="0"/>
          <w:marBottom w:val="0"/>
          <w:divBdr>
            <w:top w:val="none" w:sz="0" w:space="0" w:color="auto"/>
            <w:left w:val="none" w:sz="0" w:space="0" w:color="auto"/>
            <w:bottom w:val="none" w:sz="0" w:space="0" w:color="auto"/>
            <w:right w:val="none" w:sz="0" w:space="0" w:color="auto"/>
          </w:divBdr>
        </w:div>
        <w:div w:id="1493062692">
          <w:marLeft w:val="446"/>
          <w:marRight w:val="0"/>
          <w:marTop w:val="0"/>
          <w:marBottom w:val="0"/>
          <w:divBdr>
            <w:top w:val="none" w:sz="0" w:space="0" w:color="auto"/>
            <w:left w:val="none" w:sz="0" w:space="0" w:color="auto"/>
            <w:bottom w:val="none" w:sz="0" w:space="0" w:color="auto"/>
            <w:right w:val="none" w:sz="0" w:space="0" w:color="auto"/>
          </w:divBdr>
        </w:div>
        <w:div w:id="1520851672">
          <w:marLeft w:val="446"/>
          <w:marRight w:val="0"/>
          <w:marTop w:val="0"/>
          <w:marBottom w:val="0"/>
          <w:divBdr>
            <w:top w:val="none" w:sz="0" w:space="0" w:color="auto"/>
            <w:left w:val="none" w:sz="0" w:space="0" w:color="auto"/>
            <w:bottom w:val="none" w:sz="0" w:space="0" w:color="auto"/>
            <w:right w:val="none" w:sz="0" w:space="0" w:color="auto"/>
          </w:divBdr>
        </w:div>
        <w:div w:id="1546869509">
          <w:marLeft w:val="446"/>
          <w:marRight w:val="0"/>
          <w:marTop w:val="0"/>
          <w:marBottom w:val="0"/>
          <w:divBdr>
            <w:top w:val="none" w:sz="0" w:space="0" w:color="auto"/>
            <w:left w:val="none" w:sz="0" w:space="0" w:color="auto"/>
            <w:bottom w:val="none" w:sz="0" w:space="0" w:color="auto"/>
            <w:right w:val="none" w:sz="0" w:space="0" w:color="auto"/>
          </w:divBdr>
        </w:div>
        <w:div w:id="1719892540">
          <w:marLeft w:val="446"/>
          <w:marRight w:val="0"/>
          <w:marTop w:val="0"/>
          <w:marBottom w:val="0"/>
          <w:divBdr>
            <w:top w:val="none" w:sz="0" w:space="0" w:color="auto"/>
            <w:left w:val="none" w:sz="0" w:space="0" w:color="auto"/>
            <w:bottom w:val="none" w:sz="0" w:space="0" w:color="auto"/>
            <w:right w:val="none" w:sz="0" w:space="0" w:color="auto"/>
          </w:divBdr>
        </w:div>
        <w:div w:id="2095853897">
          <w:marLeft w:val="446"/>
          <w:marRight w:val="0"/>
          <w:marTop w:val="0"/>
          <w:marBottom w:val="0"/>
          <w:divBdr>
            <w:top w:val="none" w:sz="0" w:space="0" w:color="auto"/>
            <w:left w:val="none" w:sz="0" w:space="0" w:color="auto"/>
            <w:bottom w:val="none" w:sz="0" w:space="0" w:color="auto"/>
            <w:right w:val="none" w:sz="0" w:space="0" w:color="auto"/>
          </w:divBdr>
        </w:div>
        <w:div w:id="2132049339">
          <w:marLeft w:val="446"/>
          <w:marRight w:val="0"/>
          <w:marTop w:val="0"/>
          <w:marBottom w:val="0"/>
          <w:divBdr>
            <w:top w:val="none" w:sz="0" w:space="0" w:color="auto"/>
            <w:left w:val="none" w:sz="0" w:space="0" w:color="auto"/>
            <w:bottom w:val="none" w:sz="0" w:space="0" w:color="auto"/>
            <w:right w:val="none" w:sz="0" w:space="0" w:color="auto"/>
          </w:divBdr>
        </w:div>
      </w:divsChild>
    </w:div>
    <w:div w:id="621811347">
      <w:bodyDiv w:val="1"/>
      <w:marLeft w:val="0"/>
      <w:marRight w:val="0"/>
      <w:marTop w:val="0"/>
      <w:marBottom w:val="0"/>
      <w:divBdr>
        <w:top w:val="none" w:sz="0" w:space="0" w:color="auto"/>
        <w:left w:val="none" w:sz="0" w:space="0" w:color="auto"/>
        <w:bottom w:val="none" w:sz="0" w:space="0" w:color="auto"/>
        <w:right w:val="none" w:sz="0" w:space="0" w:color="auto"/>
      </w:divBdr>
    </w:div>
    <w:div w:id="627273059">
      <w:bodyDiv w:val="1"/>
      <w:marLeft w:val="0"/>
      <w:marRight w:val="0"/>
      <w:marTop w:val="0"/>
      <w:marBottom w:val="0"/>
      <w:divBdr>
        <w:top w:val="none" w:sz="0" w:space="0" w:color="auto"/>
        <w:left w:val="none" w:sz="0" w:space="0" w:color="auto"/>
        <w:bottom w:val="none" w:sz="0" w:space="0" w:color="auto"/>
        <w:right w:val="none" w:sz="0" w:space="0" w:color="auto"/>
      </w:divBdr>
    </w:div>
    <w:div w:id="642124338">
      <w:bodyDiv w:val="1"/>
      <w:marLeft w:val="0"/>
      <w:marRight w:val="0"/>
      <w:marTop w:val="0"/>
      <w:marBottom w:val="0"/>
      <w:divBdr>
        <w:top w:val="none" w:sz="0" w:space="0" w:color="auto"/>
        <w:left w:val="none" w:sz="0" w:space="0" w:color="auto"/>
        <w:bottom w:val="none" w:sz="0" w:space="0" w:color="auto"/>
        <w:right w:val="none" w:sz="0" w:space="0" w:color="auto"/>
      </w:divBdr>
    </w:div>
    <w:div w:id="699742015">
      <w:bodyDiv w:val="1"/>
      <w:marLeft w:val="0"/>
      <w:marRight w:val="0"/>
      <w:marTop w:val="0"/>
      <w:marBottom w:val="0"/>
      <w:divBdr>
        <w:top w:val="none" w:sz="0" w:space="0" w:color="auto"/>
        <w:left w:val="none" w:sz="0" w:space="0" w:color="auto"/>
        <w:bottom w:val="none" w:sz="0" w:space="0" w:color="auto"/>
        <w:right w:val="none" w:sz="0" w:space="0" w:color="auto"/>
      </w:divBdr>
    </w:div>
    <w:div w:id="711032755">
      <w:bodyDiv w:val="1"/>
      <w:marLeft w:val="0"/>
      <w:marRight w:val="0"/>
      <w:marTop w:val="0"/>
      <w:marBottom w:val="0"/>
      <w:divBdr>
        <w:top w:val="none" w:sz="0" w:space="0" w:color="auto"/>
        <w:left w:val="none" w:sz="0" w:space="0" w:color="auto"/>
        <w:bottom w:val="none" w:sz="0" w:space="0" w:color="auto"/>
        <w:right w:val="none" w:sz="0" w:space="0" w:color="auto"/>
      </w:divBdr>
    </w:div>
    <w:div w:id="761879096">
      <w:bodyDiv w:val="1"/>
      <w:marLeft w:val="0"/>
      <w:marRight w:val="0"/>
      <w:marTop w:val="0"/>
      <w:marBottom w:val="0"/>
      <w:divBdr>
        <w:top w:val="none" w:sz="0" w:space="0" w:color="auto"/>
        <w:left w:val="none" w:sz="0" w:space="0" w:color="auto"/>
        <w:bottom w:val="none" w:sz="0" w:space="0" w:color="auto"/>
        <w:right w:val="none" w:sz="0" w:space="0" w:color="auto"/>
      </w:divBdr>
    </w:div>
    <w:div w:id="802772583">
      <w:bodyDiv w:val="1"/>
      <w:marLeft w:val="0"/>
      <w:marRight w:val="0"/>
      <w:marTop w:val="0"/>
      <w:marBottom w:val="0"/>
      <w:divBdr>
        <w:top w:val="none" w:sz="0" w:space="0" w:color="auto"/>
        <w:left w:val="none" w:sz="0" w:space="0" w:color="auto"/>
        <w:bottom w:val="none" w:sz="0" w:space="0" w:color="auto"/>
        <w:right w:val="none" w:sz="0" w:space="0" w:color="auto"/>
      </w:divBdr>
      <w:divsChild>
        <w:div w:id="1839883761">
          <w:marLeft w:val="0"/>
          <w:marRight w:val="0"/>
          <w:marTop w:val="0"/>
          <w:marBottom w:val="0"/>
          <w:divBdr>
            <w:top w:val="none" w:sz="0" w:space="0" w:color="auto"/>
            <w:left w:val="none" w:sz="0" w:space="0" w:color="auto"/>
            <w:bottom w:val="none" w:sz="0" w:space="0" w:color="auto"/>
            <w:right w:val="none" w:sz="0" w:space="0" w:color="auto"/>
          </w:divBdr>
        </w:div>
      </w:divsChild>
    </w:div>
    <w:div w:id="868831554">
      <w:bodyDiv w:val="1"/>
      <w:marLeft w:val="0"/>
      <w:marRight w:val="0"/>
      <w:marTop w:val="0"/>
      <w:marBottom w:val="0"/>
      <w:divBdr>
        <w:top w:val="none" w:sz="0" w:space="0" w:color="auto"/>
        <w:left w:val="none" w:sz="0" w:space="0" w:color="auto"/>
        <w:bottom w:val="none" w:sz="0" w:space="0" w:color="auto"/>
        <w:right w:val="none" w:sz="0" w:space="0" w:color="auto"/>
      </w:divBdr>
      <w:divsChild>
        <w:div w:id="67465189">
          <w:marLeft w:val="446"/>
          <w:marRight w:val="0"/>
          <w:marTop w:val="0"/>
          <w:marBottom w:val="0"/>
          <w:divBdr>
            <w:top w:val="none" w:sz="0" w:space="0" w:color="auto"/>
            <w:left w:val="none" w:sz="0" w:space="0" w:color="auto"/>
            <w:bottom w:val="none" w:sz="0" w:space="0" w:color="auto"/>
            <w:right w:val="none" w:sz="0" w:space="0" w:color="auto"/>
          </w:divBdr>
        </w:div>
        <w:div w:id="164831397">
          <w:marLeft w:val="446"/>
          <w:marRight w:val="0"/>
          <w:marTop w:val="0"/>
          <w:marBottom w:val="0"/>
          <w:divBdr>
            <w:top w:val="none" w:sz="0" w:space="0" w:color="auto"/>
            <w:left w:val="none" w:sz="0" w:space="0" w:color="auto"/>
            <w:bottom w:val="none" w:sz="0" w:space="0" w:color="auto"/>
            <w:right w:val="none" w:sz="0" w:space="0" w:color="auto"/>
          </w:divBdr>
        </w:div>
        <w:div w:id="251283836">
          <w:marLeft w:val="446"/>
          <w:marRight w:val="0"/>
          <w:marTop w:val="0"/>
          <w:marBottom w:val="0"/>
          <w:divBdr>
            <w:top w:val="none" w:sz="0" w:space="0" w:color="auto"/>
            <w:left w:val="none" w:sz="0" w:space="0" w:color="auto"/>
            <w:bottom w:val="none" w:sz="0" w:space="0" w:color="auto"/>
            <w:right w:val="none" w:sz="0" w:space="0" w:color="auto"/>
          </w:divBdr>
        </w:div>
        <w:div w:id="396441488">
          <w:marLeft w:val="446"/>
          <w:marRight w:val="0"/>
          <w:marTop w:val="0"/>
          <w:marBottom w:val="0"/>
          <w:divBdr>
            <w:top w:val="none" w:sz="0" w:space="0" w:color="auto"/>
            <w:left w:val="none" w:sz="0" w:space="0" w:color="auto"/>
            <w:bottom w:val="none" w:sz="0" w:space="0" w:color="auto"/>
            <w:right w:val="none" w:sz="0" w:space="0" w:color="auto"/>
          </w:divBdr>
        </w:div>
        <w:div w:id="480388638">
          <w:marLeft w:val="446"/>
          <w:marRight w:val="0"/>
          <w:marTop w:val="0"/>
          <w:marBottom w:val="0"/>
          <w:divBdr>
            <w:top w:val="none" w:sz="0" w:space="0" w:color="auto"/>
            <w:left w:val="none" w:sz="0" w:space="0" w:color="auto"/>
            <w:bottom w:val="none" w:sz="0" w:space="0" w:color="auto"/>
            <w:right w:val="none" w:sz="0" w:space="0" w:color="auto"/>
          </w:divBdr>
        </w:div>
        <w:div w:id="506866028">
          <w:marLeft w:val="446"/>
          <w:marRight w:val="0"/>
          <w:marTop w:val="0"/>
          <w:marBottom w:val="0"/>
          <w:divBdr>
            <w:top w:val="none" w:sz="0" w:space="0" w:color="auto"/>
            <w:left w:val="none" w:sz="0" w:space="0" w:color="auto"/>
            <w:bottom w:val="none" w:sz="0" w:space="0" w:color="auto"/>
            <w:right w:val="none" w:sz="0" w:space="0" w:color="auto"/>
          </w:divBdr>
        </w:div>
        <w:div w:id="639846741">
          <w:marLeft w:val="446"/>
          <w:marRight w:val="0"/>
          <w:marTop w:val="0"/>
          <w:marBottom w:val="0"/>
          <w:divBdr>
            <w:top w:val="none" w:sz="0" w:space="0" w:color="auto"/>
            <w:left w:val="none" w:sz="0" w:space="0" w:color="auto"/>
            <w:bottom w:val="none" w:sz="0" w:space="0" w:color="auto"/>
            <w:right w:val="none" w:sz="0" w:space="0" w:color="auto"/>
          </w:divBdr>
        </w:div>
        <w:div w:id="649749622">
          <w:marLeft w:val="446"/>
          <w:marRight w:val="0"/>
          <w:marTop w:val="0"/>
          <w:marBottom w:val="0"/>
          <w:divBdr>
            <w:top w:val="none" w:sz="0" w:space="0" w:color="auto"/>
            <w:left w:val="none" w:sz="0" w:space="0" w:color="auto"/>
            <w:bottom w:val="none" w:sz="0" w:space="0" w:color="auto"/>
            <w:right w:val="none" w:sz="0" w:space="0" w:color="auto"/>
          </w:divBdr>
        </w:div>
        <w:div w:id="658654507">
          <w:marLeft w:val="446"/>
          <w:marRight w:val="0"/>
          <w:marTop w:val="0"/>
          <w:marBottom w:val="0"/>
          <w:divBdr>
            <w:top w:val="none" w:sz="0" w:space="0" w:color="auto"/>
            <w:left w:val="none" w:sz="0" w:space="0" w:color="auto"/>
            <w:bottom w:val="none" w:sz="0" w:space="0" w:color="auto"/>
            <w:right w:val="none" w:sz="0" w:space="0" w:color="auto"/>
          </w:divBdr>
        </w:div>
        <w:div w:id="663362816">
          <w:marLeft w:val="446"/>
          <w:marRight w:val="0"/>
          <w:marTop w:val="0"/>
          <w:marBottom w:val="0"/>
          <w:divBdr>
            <w:top w:val="none" w:sz="0" w:space="0" w:color="auto"/>
            <w:left w:val="none" w:sz="0" w:space="0" w:color="auto"/>
            <w:bottom w:val="none" w:sz="0" w:space="0" w:color="auto"/>
            <w:right w:val="none" w:sz="0" w:space="0" w:color="auto"/>
          </w:divBdr>
        </w:div>
        <w:div w:id="778598347">
          <w:marLeft w:val="446"/>
          <w:marRight w:val="0"/>
          <w:marTop w:val="0"/>
          <w:marBottom w:val="0"/>
          <w:divBdr>
            <w:top w:val="none" w:sz="0" w:space="0" w:color="auto"/>
            <w:left w:val="none" w:sz="0" w:space="0" w:color="auto"/>
            <w:bottom w:val="none" w:sz="0" w:space="0" w:color="auto"/>
            <w:right w:val="none" w:sz="0" w:space="0" w:color="auto"/>
          </w:divBdr>
        </w:div>
        <w:div w:id="1028794734">
          <w:marLeft w:val="446"/>
          <w:marRight w:val="0"/>
          <w:marTop w:val="0"/>
          <w:marBottom w:val="0"/>
          <w:divBdr>
            <w:top w:val="none" w:sz="0" w:space="0" w:color="auto"/>
            <w:left w:val="none" w:sz="0" w:space="0" w:color="auto"/>
            <w:bottom w:val="none" w:sz="0" w:space="0" w:color="auto"/>
            <w:right w:val="none" w:sz="0" w:space="0" w:color="auto"/>
          </w:divBdr>
        </w:div>
        <w:div w:id="1052997070">
          <w:marLeft w:val="446"/>
          <w:marRight w:val="0"/>
          <w:marTop w:val="0"/>
          <w:marBottom w:val="0"/>
          <w:divBdr>
            <w:top w:val="none" w:sz="0" w:space="0" w:color="auto"/>
            <w:left w:val="none" w:sz="0" w:space="0" w:color="auto"/>
            <w:bottom w:val="none" w:sz="0" w:space="0" w:color="auto"/>
            <w:right w:val="none" w:sz="0" w:space="0" w:color="auto"/>
          </w:divBdr>
        </w:div>
        <w:div w:id="1314917463">
          <w:marLeft w:val="446"/>
          <w:marRight w:val="0"/>
          <w:marTop w:val="0"/>
          <w:marBottom w:val="0"/>
          <w:divBdr>
            <w:top w:val="none" w:sz="0" w:space="0" w:color="auto"/>
            <w:left w:val="none" w:sz="0" w:space="0" w:color="auto"/>
            <w:bottom w:val="none" w:sz="0" w:space="0" w:color="auto"/>
            <w:right w:val="none" w:sz="0" w:space="0" w:color="auto"/>
          </w:divBdr>
        </w:div>
        <w:div w:id="1545487237">
          <w:marLeft w:val="446"/>
          <w:marRight w:val="0"/>
          <w:marTop w:val="0"/>
          <w:marBottom w:val="0"/>
          <w:divBdr>
            <w:top w:val="none" w:sz="0" w:space="0" w:color="auto"/>
            <w:left w:val="none" w:sz="0" w:space="0" w:color="auto"/>
            <w:bottom w:val="none" w:sz="0" w:space="0" w:color="auto"/>
            <w:right w:val="none" w:sz="0" w:space="0" w:color="auto"/>
          </w:divBdr>
        </w:div>
        <w:div w:id="1657220086">
          <w:marLeft w:val="446"/>
          <w:marRight w:val="0"/>
          <w:marTop w:val="0"/>
          <w:marBottom w:val="0"/>
          <w:divBdr>
            <w:top w:val="none" w:sz="0" w:space="0" w:color="auto"/>
            <w:left w:val="none" w:sz="0" w:space="0" w:color="auto"/>
            <w:bottom w:val="none" w:sz="0" w:space="0" w:color="auto"/>
            <w:right w:val="none" w:sz="0" w:space="0" w:color="auto"/>
          </w:divBdr>
        </w:div>
        <w:div w:id="1826822557">
          <w:marLeft w:val="446"/>
          <w:marRight w:val="0"/>
          <w:marTop w:val="0"/>
          <w:marBottom w:val="0"/>
          <w:divBdr>
            <w:top w:val="none" w:sz="0" w:space="0" w:color="auto"/>
            <w:left w:val="none" w:sz="0" w:space="0" w:color="auto"/>
            <w:bottom w:val="none" w:sz="0" w:space="0" w:color="auto"/>
            <w:right w:val="none" w:sz="0" w:space="0" w:color="auto"/>
          </w:divBdr>
        </w:div>
        <w:div w:id="1888451995">
          <w:marLeft w:val="446"/>
          <w:marRight w:val="0"/>
          <w:marTop w:val="0"/>
          <w:marBottom w:val="0"/>
          <w:divBdr>
            <w:top w:val="none" w:sz="0" w:space="0" w:color="auto"/>
            <w:left w:val="none" w:sz="0" w:space="0" w:color="auto"/>
            <w:bottom w:val="none" w:sz="0" w:space="0" w:color="auto"/>
            <w:right w:val="none" w:sz="0" w:space="0" w:color="auto"/>
          </w:divBdr>
        </w:div>
        <w:div w:id="1970738524">
          <w:marLeft w:val="446"/>
          <w:marRight w:val="0"/>
          <w:marTop w:val="0"/>
          <w:marBottom w:val="0"/>
          <w:divBdr>
            <w:top w:val="none" w:sz="0" w:space="0" w:color="auto"/>
            <w:left w:val="none" w:sz="0" w:space="0" w:color="auto"/>
            <w:bottom w:val="none" w:sz="0" w:space="0" w:color="auto"/>
            <w:right w:val="none" w:sz="0" w:space="0" w:color="auto"/>
          </w:divBdr>
        </w:div>
        <w:div w:id="1976830534">
          <w:marLeft w:val="446"/>
          <w:marRight w:val="0"/>
          <w:marTop w:val="0"/>
          <w:marBottom w:val="0"/>
          <w:divBdr>
            <w:top w:val="none" w:sz="0" w:space="0" w:color="auto"/>
            <w:left w:val="none" w:sz="0" w:space="0" w:color="auto"/>
            <w:bottom w:val="none" w:sz="0" w:space="0" w:color="auto"/>
            <w:right w:val="none" w:sz="0" w:space="0" w:color="auto"/>
          </w:divBdr>
        </w:div>
        <w:div w:id="2143762152">
          <w:marLeft w:val="446"/>
          <w:marRight w:val="0"/>
          <w:marTop w:val="0"/>
          <w:marBottom w:val="0"/>
          <w:divBdr>
            <w:top w:val="none" w:sz="0" w:space="0" w:color="auto"/>
            <w:left w:val="none" w:sz="0" w:space="0" w:color="auto"/>
            <w:bottom w:val="none" w:sz="0" w:space="0" w:color="auto"/>
            <w:right w:val="none" w:sz="0" w:space="0" w:color="auto"/>
          </w:divBdr>
        </w:div>
      </w:divsChild>
    </w:div>
    <w:div w:id="891116900">
      <w:bodyDiv w:val="1"/>
      <w:marLeft w:val="0"/>
      <w:marRight w:val="0"/>
      <w:marTop w:val="0"/>
      <w:marBottom w:val="0"/>
      <w:divBdr>
        <w:top w:val="none" w:sz="0" w:space="0" w:color="auto"/>
        <w:left w:val="none" w:sz="0" w:space="0" w:color="auto"/>
        <w:bottom w:val="none" w:sz="0" w:space="0" w:color="auto"/>
        <w:right w:val="none" w:sz="0" w:space="0" w:color="auto"/>
      </w:divBdr>
    </w:div>
    <w:div w:id="945426143">
      <w:bodyDiv w:val="1"/>
      <w:marLeft w:val="0"/>
      <w:marRight w:val="0"/>
      <w:marTop w:val="0"/>
      <w:marBottom w:val="0"/>
      <w:divBdr>
        <w:top w:val="none" w:sz="0" w:space="0" w:color="auto"/>
        <w:left w:val="none" w:sz="0" w:space="0" w:color="auto"/>
        <w:bottom w:val="none" w:sz="0" w:space="0" w:color="auto"/>
        <w:right w:val="none" w:sz="0" w:space="0" w:color="auto"/>
      </w:divBdr>
    </w:div>
    <w:div w:id="961039404">
      <w:bodyDiv w:val="1"/>
      <w:marLeft w:val="0"/>
      <w:marRight w:val="0"/>
      <w:marTop w:val="0"/>
      <w:marBottom w:val="0"/>
      <w:divBdr>
        <w:top w:val="none" w:sz="0" w:space="0" w:color="auto"/>
        <w:left w:val="none" w:sz="0" w:space="0" w:color="auto"/>
        <w:bottom w:val="none" w:sz="0" w:space="0" w:color="auto"/>
        <w:right w:val="none" w:sz="0" w:space="0" w:color="auto"/>
      </w:divBdr>
    </w:div>
    <w:div w:id="1023243202">
      <w:bodyDiv w:val="1"/>
      <w:marLeft w:val="0"/>
      <w:marRight w:val="0"/>
      <w:marTop w:val="0"/>
      <w:marBottom w:val="0"/>
      <w:divBdr>
        <w:top w:val="none" w:sz="0" w:space="0" w:color="auto"/>
        <w:left w:val="none" w:sz="0" w:space="0" w:color="auto"/>
        <w:bottom w:val="none" w:sz="0" w:space="0" w:color="auto"/>
        <w:right w:val="none" w:sz="0" w:space="0" w:color="auto"/>
      </w:divBdr>
    </w:div>
    <w:div w:id="1130827026">
      <w:bodyDiv w:val="1"/>
      <w:marLeft w:val="0"/>
      <w:marRight w:val="0"/>
      <w:marTop w:val="0"/>
      <w:marBottom w:val="0"/>
      <w:divBdr>
        <w:top w:val="none" w:sz="0" w:space="0" w:color="auto"/>
        <w:left w:val="none" w:sz="0" w:space="0" w:color="auto"/>
        <w:bottom w:val="none" w:sz="0" w:space="0" w:color="auto"/>
        <w:right w:val="none" w:sz="0" w:space="0" w:color="auto"/>
      </w:divBdr>
    </w:div>
    <w:div w:id="1147624622">
      <w:bodyDiv w:val="1"/>
      <w:marLeft w:val="0"/>
      <w:marRight w:val="0"/>
      <w:marTop w:val="0"/>
      <w:marBottom w:val="0"/>
      <w:divBdr>
        <w:top w:val="none" w:sz="0" w:space="0" w:color="auto"/>
        <w:left w:val="none" w:sz="0" w:space="0" w:color="auto"/>
        <w:bottom w:val="none" w:sz="0" w:space="0" w:color="auto"/>
        <w:right w:val="none" w:sz="0" w:space="0" w:color="auto"/>
      </w:divBdr>
    </w:div>
    <w:div w:id="1154181813">
      <w:bodyDiv w:val="1"/>
      <w:marLeft w:val="0"/>
      <w:marRight w:val="0"/>
      <w:marTop w:val="0"/>
      <w:marBottom w:val="0"/>
      <w:divBdr>
        <w:top w:val="none" w:sz="0" w:space="0" w:color="auto"/>
        <w:left w:val="none" w:sz="0" w:space="0" w:color="auto"/>
        <w:bottom w:val="none" w:sz="0" w:space="0" w:color="auto"/>
        <w:right w:val="none" w:sz="0" w:space="0" w:color="auto"/>
      </w:divBdr>
    </w:div>
    <w:div w:id="1226263800">
      <w:bodyDiv w:val="1"/>
      <w:marLeft w:val="0"/>
      <w:marRight w:val="0"/>
      <w:marTop w:val="0"/>
      <w:marBottom w:val="0"/>
      <w:divBdr>
        <w:top w:val="none" w:sz="0" w:space="0" w:color="auto"/>
        <w:left w:val="none" w:sz="0" w:space="0" w:color="auto"/>
        <w:bottom w:val="none" w:sz="0" w:space="0" w:color="auto"/>
        <w:right w:val="none" w:sz="0" w:space="0" w:color="auto"/>
      </w:divBdr>
      <w:divsChild>
        <w:div w:id="1822963341">
          <w:marLeft w:val="547"/>
          <w:marRight w:val="0"/>
          <w:marTop w:val="0"/>
          <w:marBottom w:val="0"/>
          <w:divBdr>
            <w:top w:val="none" w:sz="0" w:space="0" w:color="auto"/>
            <w:left w:val="none" w:sz="0" w:space="0" w:color="auto"/>
            <w:bottom w:val="none" w:sz="0" w:space="0" w:color="auto"/>
            <w:right w:val="none" w:sz="0" w:space="0" w:color="auto"/>
          </w:divBdr>
        </w:div>
      </w:divsChild>
    </w:div>
    <w:div w:id="1244953093">
      <w:bodyDiv w:val="1"/>
      <w:marLeft w:val="0"/>
      <w:marRight w:val="0"/>
      <w:marTop w:val="0"/>
      <w:marBottom w:val="0"/>
      <w:divBdr>
        <w:top w:val="none" w:sz="0" w:space="0" w:color="auto"/>
        <w:left w:val="none" w:sz="0" w:space="0" w:color="auto"/>
        <w:bottom w:val="none" w:sz="0" w:space="0" w:color="auto"/>
        <w:right w:val="none" w:sz="0" w:space="0" w:color="auto"/>
      </w:divBdr>
      <w:divsChild>
        <w:div w:id="164789234">
          <w:marLeft w:val="1123"/>
          <w:marRight w:val="0"/>
          <w:marTop w:val="200"/>
          <w:marBottom w:val="0"/>
          <w:divBdr>
            <w:top w:val="none" w:sz="0" w:space="0" w:color="auto"/>
            <w:left w:val="none" w:sz="0" w:space="0" w:color="auto"/>
            <w:bottom w:val="none" w:sz="0" w:space="0" w:color="auto"/>
            <w:right w:val="none" w:sz="0" w:space="0" w:color="auto"/>
          </w:divBdr>
        </w:div>
        <w:div w:id="251162923">
          <w:marLeft w:val="1123"/>
          <w:marRight w:val="0"/>
          <w:marTop w:val="200"/>
          <w:marBottom w:val="0"/>
          <w:divBdr>
            <w:top w:val="none" w:sz="0" w:space="0" w:color="auto"/>
            <w:left w:val="none" w:sz="0" w:space="0" w:color="auto"/>
            <w:bottom w:val="none" w:sz="0" w:space="0" w:color="auto"/>
            <w:right w:val="none" w:sz="0" w:space="0" w:color="auto"/>
          </w:divBdr>
        </w:div>
        <w:div w:id="1470588794">
          <w:marLeft w:val="1123"/>
          <w:marRight w:val="0"/>
          <w:marTop w:val="200"/>
          <w:marBottom w:val="0"/>
          <w:divBdr>
            <w:top w:val="none" w:sz="0" w:space="0" w:color="auto"/>
            <w:left w:val="none" w:sz="0" w:space="0" w:color="auto"/>
            <w:bottom w:val="none" w:sz="0" w:space="0" w:color="auto"/>
            <w:right w:val="none" w:sz="0" w:space="0" w:color="auto"/>
          </w:divBdr>
        </w:div>
        <w:div w:id="1637293721">
          <w:marLeft w:val="1123"/>
          <w:marRight w:val="0"/>
          <w:marTop w:val="200"/>
          <w:marBottom w:val="0"/>
          <w:divBdr>
            <w:top w:val="none" w:sz="0" w:space="0" w:color="auto"/>
            <w:left w:val="none" w:sz="0" w:space="0" w:color="auto"/>
            <w:bottom w:val="none" w:sz="0" w:space="0" w:color="auto"/>
            <w:right w:val="none" w:sz="0" w:space="0" w:color="auto"/>
          </w:divBdr>
        </w:div>
      </w:divsChild>
    </w:div>
    <w:div w:id="1300572357">
      <w:bodyDiv w:val="1"/>
      <w:marLeft w:val="0"/>
      <w:marRight w:val="0"/>
      <w:marTop w:val="0"/>
      <w:marBottom w:val="0"/>
      <w:divBdr>
        <w:top w:val="none" w:sz="0" w:space="0" w:color="auto"/>
        <w:left w:val="none" w:sz="0" w:space="0" w:color="auto"/>
        <w:bottom w:val="none" w:sz="0" w:space="0" w:color="auto"/>
        <w:right w:val="none" w:sz="0" w:space="0" w:color="auto"/>
      </w:divBdr>
    </w:div>
    <w:div w:id="1301615504">
      <w:bodyDiv w:val="1"/>
      <w:marLeft w:val="0"/>
      <w:marRight w:val="0"/>
      <w:marTop w:val="0"/>
      <w:marBottom w:val="0"/>
      <w:divBdr>
        <w:top w:val="none" w:sz="0" w:space="0" w:color="auto"/>
        <w:left w:val="none" w:sz="0" w:space="0" w:color="auto"/>
        <w:bottom w:val="none" w:sz="0" w:space="0" w:color="auto"/>
        <w:right w:val="none" w:sz="0" w:space="0" w:color="auto"/>
      </w:divBdr>
    </w:div>
    <w:div w:id="1418595909">
      <w:bodyDiv w:val="1"/>
      <w:marLeft w:val="0"/>
      <w:marRight w:val="0"/>
      <w:marTop w:val="0"/>
      <w:marBottom w:val="0"/>
      <w:divBdr>
        <w:top w:val="none" w:sz="0" w:space="0" w:color="auto"/>
        <w:left w:val="none" w:sz="0" w:space="0" w:color="auto"/>
        <w:bottom w:val="none" w:sz="0" w:space="0" w:color="auto"/>
        <w:right w:val="none" w:sz="0" w:space="0" w:color="auto"/>
      </w:divBdr>
    </w:div>
    <w:div w:id="1647589544">
      <w:bodyDiv w:val="1"/>
      <w:marLeft w:val="0"/>
      <w:marRight w:val="0"/>
      <w:marTop w:val="0"/>
      <w:marBottom w:val="0"/>
      <w:divBdr>
        <w:top w:val="none" w:sz="0" w:space="0" w:color="auto"/>
        <w:left w:val="none" w:sz="0" w:space="0" w:color="auto"/>
        <w:bottom w:val="none" w:sz="0" w:space="0" w:color="auto"/>
        <w:right w:val="none" w:sz="0" w:space="0" w:color="auto"/>
      </w:divBdr>
    </w:div>
    <w:div w:id="1671955172">
      <w:bodyDiv w:val="1"/>
      <w:marLeft w:val="0"/>
      <w:marRight w:val="0"/>
      <w:marTop w:val="0"/>
      <w:marBottom w:val="0"/>
      <w:divBdr>
        <w:top w:val="none" w:sz="0" w:space="0" w:color="auto"/>
        <w:left w:val="none" w:sz="0" w:space="0" w:color="auto"/>
        <w:bottom w:val="none" w:sz="0" w:space="0" w:color="auto"/>
        <w:right w:val="none" w:sz="0" w:space="0" w:color="auto"/>
      </w:divBdr>
    </w:div>
    <w:div w:id="1697807582">
      <w:bodyDiv w:val="1"/>
      <w:marLeft w:val="0"/>
      <w:marRight w:val="0"/>
      <w:marTop w:val="0"/>
      <w:marBottom w:val="0"/>
      <w:divBdr>
        <w:top w:val="none" w:sz="0" w:space="0" w:color="auto"/>
        <w:left w:val="none" w:sz="0" w:space="0" w:color="auto"/>
        <w:bottom w:val="none" w:sz="0" w:space="0" w:color="auto"/>
        <w:right w:val="none" w:sz="0" w:space="0" w:color="auto"/>
      </w:divBdr>
    </w:div>
    <w:div w:id="1700471470">
      <w:bodyDiv w:val="1"/>
      <w:marLeft w:val="0"/>
      <w:marRight w:val="0"/>
      <w:marTop w:val="0"/>
      <w:marBottom w:val="0"/>
      <w:divBdr>
        <w:top w:val="none" w:sz="0" w:space="0" w:color="auto"/>
        <w:left w:val="none" w:sz="0" w:space="0" w:color="auto"/>
        <w:bottom w:val="none" w:sz="0" w:space="0" w:color="auto"/>
        <w:right w:val="none" w:sz="0" w:space="0" w:color="auto"/>
      </w:divBdr>
    </w:div>
    <w:div w:id="1700935063">
      <w:bodyDiv w:val="1"/>
      <w:marLeft w:val="0"/>
      <w:marRight w:val="0"/>
      <w:marTop w:val="0"/>
      <w:marBottom w:val="0"/>
      <w:divBdr>
        <w:top w:val="none" w:sz="0" w:space="0" w:color="auto"/>
        <w:left w:val="none" w:sz="0" w:space="0" w:color="auto"/>
        <w:bottom w:val="none" w:sz="0" w:space="0" w:color="auto"/>
        <w:right w:val="none" w:sz="0" w:space="0" w:color="auto"/>
      </w:divBdr>
    </w:div>
    <w:div w:id="1716395360">
      <w:bodyDiv w:val="1"/>
      <w:marLeft w:val="0"/>
      <w:marRight w:val="0"/>
      <w:marTop w:val="0"/>
      <w:marBottom w:val="0"/>
      <w:divBdr>
        <w:top w:val="none" w:sz="0" w:space="0" w:color="auto"/>
        <w:left w:val="none" w:sz="0" w:space="0" w:color="auto"/>
        <w:bottom w:val="none" w:sz="0" w:space="0" w:color="auto"/>
        <w:right w:val="none" w:sz="0" w:space="0" w:color="auto"/>
      </w:divBdr>
    </w:div>
    <w:div w:id="1722436299">
      <w:bodyDiv w:val="1"/>
      <w:marLeft w:val="0"/>
      <w:marRight w:val="0"/>
      <w:marTop w:val="0"/>
      <w:marBottom w:val="0"/>
      <w:divBdr>
        <w:top w:val="none" w:sz="0" w:space="0" w:color="auto"/>
        <w:left w:val="none" w:sz="0" w:space="0" w:color="auto"/>
        <w:bottom w:val="none" w:sz="0" w:space="0" w:color="auto"/>
        <w:right w:val="none" w:sz="0" w:space="0" w:color="auto"/>
      </w:divBdr>
    </w:div>
    <w:div w:id="1723207762">
      <w:bodyDiv w:val="1"/>
      <w:marLeft w:val="0"/>
      <w:marRight w:val="0"/>
      <w:marTop w:val="0"/>
      <w:marBottom w:val="0"/>
      <w:divBdr>
        <w:top w:val="none" w:sz="0" w:space="0" w:color="auto"/>
        <w:left w:val="none" w:sz="0" w:space="0" w:color="auto"/>
        <w:bottom w:val="none" w:sz="0" w:space="0" w:color="auto"/>
        <w:right w:val="none" w:sz="0" w:space="0" w:color="auto"/>
      </w:divBdr>
    </w:div>
    <w:div w:id="1725717048">
      <w:bodyDiv w:val="1"/>
      <w:marLeft w:val="0"/>
      <w:marRight w:val="0"/>
      <w:marTop w:val="0"/>
      <w:marBottom w:val="0"/>
      <w:divBdr>
        <w:top w:val="none" w:sz="0" w:space="0" w:color="auto"/>
        <w:left w:val="none" w:sz="0" w:space="0" w:color="auto"/>
        <w:bottom w:val="none" w:sz="0" w:space="0" w:color="auto"/>
        <w:right w:val="none" w:sz="0" w:space="0" w:color="auto"/>
      </w:divBdr>
    </w:div>
    <w:div w:id="1740051097">
      <w:bodyDiv w:val="1"/>
      <w:marLeft w:val="0"/>
      <w:marRight w:val="0"/>
      <w:marTop w:val="0"/>
      <w:marBottom w:val="0"/>
      <w:divBdr>
        <w:top w:val="none" w:sz="0" w:space="0" w:color="auto"/>
        <w:left w:val="none" w:sz="0" w:space="0" w:color="auto"/>
        <w:bottom w:val="none" w:sz="0" w:space="0" w:color="auto"/>
        <w:right w:val="none" w:sz="0" w:space="0" w:color="auto"/>
      </w:divBdr>
    </w:div>
    <w:div w:id="1769546973">
      <w:bodyDiv w:val="1"/>
      <w:marLeft w:val="0"/>
      <w:marRight w:val="0"/>
      <w:marTop w:val="0"/>
      <w:marBottom w:val="0"/>
      <w:divBdr>
        <w:top w:val="none" w:sz="0" w:space="0" w:color="auto"/>
        <w:left w:val="none" w:sz="0" w:space="0" w:color="auto"/>
        <w:bottom w:val="none" w:sz="0" w:space="0" w:color="auto"/>
        <w:right w:val="none" w:sz="0" w:space="0" w:color="auto"/>
      </w:divBdr>
    </w:div>
    <w:div w:id="18904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A54B6-2051-4388-95E1-5DC91A3F6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23</Pages>
  <Words>5387</Words>
  <Characters>30712</Characters>
  <Application>Microsoft Office Word</Application>
  <DocSecurity>0</DocSecurity>
  <Lines>255</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TeleworX</dc:creator>
  <cp:keywords/>
  <dc:description/>
  <cp:lastModifiedBy>Emmanuel Duarte</cp:lastModifiedBy>
  <cp:revision>20</cp:revision>
  <dcterms:created xsi:type="dcterms:W3CDTF">2020-12-02T23:35:00Z</dcterms:created>
  <dcterms:modified xsi:type="dcterms:W3CDTF">2020-12-22T03:11:00Z</dcterms:modified>
</cp:coreProperties>
</file>