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kern w:val="0"/>
        </w:rPr>
      </w:pPr>
      <w:r>
        <w:rPr>
          <w:rFonts w:hint="eastAsia"/>
          <w:kern w:val="0"/>
        </w:rPr>
        <w:t>D</w:t>
      </w:r>
      <w:r>
        <w:rPr>
          <w:kern w:val="0"/>
        </w:rPr>
        <w:t>emo</w:t>
      </w:r>
      <w:r>
        <w:rPr>
          <w:rFonts w:hint="eastAsia"/>
          <w:kern w:val="0"/>
        </w:rPr>
        <w:t xml:space="preserve"> App</w:t>
      </w:r>
      <w:r>
        <w:rPr>
          <w:kern w:val="0"/>
        </w:rPr>
        <w:t xml:space="preserve"> </w:t>
      </w:r>
      <w:r>
        <w:rPr>
          <w:rFonts w:hint="eastAsia"/>
          <w:kern w:val="0"/>
        </w:rPr>
        <w:t>for T</w:t>
      </w:r>
      <w:r>
        <w:rPr>
          <w:kern w:val="0"/>
        </w:rPr>
        <w:t xml:space="preserve">elink </w:t>
      </w:r>
      <w:r>
        <w:rPr>
          <w:rFonts w:hint="eastAsia"/>
          <w:kern w:val="0"/>
        </w:rPr>
        <w:t>sig mesh</w:t>
      </w:r>
      <w:r>
        <w:rPr>
          <w:kern w:val="0"/>
        </w:rPr>
        <w:t xml:space="preserve"> release notes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2020/0</w:t>
      </w:r>
      <w:r>
        <w:rPr>
          <w:rFonts w:ascii="宋体" w:hAnsi="宋体" w:eastAsia="宋体" w:cs="宋体"/>
          <w:color w:val="000000"/>
        </w:rPr>
        <w:t>4</w:t>
      </w:r>
      <w:r>
        <w:rPr>
          <w:rFonts w:ascii="宋体" w:hAnsi="宋体" w:eastAsia="宋体" w:cs="宋体"/>
          <w:color w:val="000000"/>
        </w:rPr>
        <w:t>/</w:t>
      </w:r>
      <w:r>
        <w:rPr>
          <w:rFonts w:ascii="宋体" w:hAnsi="宋体" w:eastAsia="宋体" w:cs="宋体"/>
          <w:color w:val="000000"/>
        </w:rPr>
        <w:t>29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 xml:space="preserve">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</w:t>
      </w:r>
      <w:r>
        <w:rPr>
          <w:rFonts w:ascii="宋体" w:hAnsi="宋体" w:eastAsia="宋体" w:cs="宋体"/>
          <w:color w:val="000000"/>
        </w:rPr>
        <w:t>2</w:t>
      </w:r>
      <w:r>
        <w:rPr>
          <w:rFonts w:ascii="宋体" w:hAnsi="宋体" w:eastAsia="宋体" w:cs="宋体"/>
          <w:color w:val="000000"/>
        </w:rPr>
        <w:t>.</w:t>
      </w:r>
      <w:r>
        <w:rPr>
          <w:rFonts w:ascii="宋体" w:hAnsi="宋体" w:eastAsia="宋体" w:cs="宋体"/>
          <w:color w:val="000000"/>
        </w:rPr>
        <w:t>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</w:t>
      </w:r>
      <w:r>
        <w:rPr>
          <w:rFonts w:ascii="宋体" w:hAnsi="宋体" w:eastAsia="宋体" w:cs="宋体"/>
          <w:color w:val="000000"/>
        </w:rPr>
        <w:t>4</w:t>
      </w:r>
      <w:r>
        <w:rPr>
          <w:rFonts w:ascii="宋体" w:hAnsi="宋体" w:eastAsia="宋体" w:cs="宋体"/>
          <w:color w:val="000000"/>
        </w:rPr>
        <w:t>/</w:t>
      </w:r>
      <w:r>
        <w:rPr>
          <w:rFonts w:ascii="宋体" w:hAnsi="宋体" w:eastAsia="宋体" w:cs="宋体"/>
          <w:color w:val="000000"/>
        </w:rPr>
        <w:t>29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2020/0</w:t>
      </w:r>
      <w:r>
        <w:rPr>
          <w:rFonts w:ascii="宋体" w:hAnsi="宋体" w:eastAsia="宋体" w:cs="宋体"/>
          <w:color w:val="000000"/>
        </w:rPr>
        <w:t>4</w:t>
      </w:r>
      <w:r>
        <w:rPr>
          <w:rFonts w:ascii="宋体" w:hAnsi="宋体" w:eastAsia="宋体" w:cs="宋体"/>
          <w:color w:val="000000"/>
        </w:rPr>
        <w:t>/</w:t>
      </w:r>
      <w:r>
        <w:rPr>
          <w:rFonts w:ascii="宋体" w:hAnsi="宋体" w:eastAsia="宋体" w:cs="宋体"/>
          <w:color w:val="000000"/>
        </w:rPr>
        <w:t>29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1.更新lib.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降低OpenSSL文件大小</w:t>
      </w:r>
      <w:r>
        <w:rPr>
          <w:rFonts w:hint="eastAsia" w:ascii="宋体" w:hAnsi="宋体" w:eastAsia="宋体" w:cs="宋体"/>
          <w:color w:val="000000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3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GATT OTA需要执行</w:t>
      </w:r>
      <w:r>
        <w:rPr>
          <w:rFonts w:hint="eastAsia" w:ascii="宋体" w:hAnsi="宋体" w:eastAsia="宋体" w:cs="宋体"/>
          <w:color w:val="000000"/>
          <w:lang w:val="en-US" w:eastAsia="zh-CN"/>
        </w:rPr>
        <w:t>nodeIdentifySet</w:t>
      </w:r>
      <w:r>
        <w:rPr>
          <w:rFonts w:hint="eastAsia" w:ascii="宋体" w:hAnsi="宋体" w:eastAsia="宋体" w:cs="宋体"/>
          <w:color w:val="000000"/>
          <w:lang w:eastAsia="zh-CN"/>
        </w:rPr>
        <w:t>并根据nodeIdentity来直连设备。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eastAsia" w:ascii="宋体" w:hAnsi="宋体" w:eastAsia="宋体" w:cs="宋体"/>
          <w:color w:val="000000"/>
          <w:lang w:eastAsia="zh-CN"/>
        </w:rPr>
        <w:t>4.上传源码版本SDK，更新源码版本SDK的接口说明文档。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1.update lib.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.cut down the size of OpenSSL file.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3</w:t>
      </w:r>
      <w:r>
        <w:rPr>
          <w:rFonts w:hint="eastAsia" w:ascii="宋体" w:hAnsi="宋体" w:eastAsia="宋体" w:cs="宋体"/>
          <w:color w:val="000000"/>
          <w:lang w:val="en-US" w:eastAsia="zh-CN"/>
        </w:rPr>
        <w:t>.add nodeIdentifySet in GATT OTA.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 xml:space="preserve">4.add </w:t>
      </w:r>
      <w:r>
        <w:rPr>
          <w:rFonts w:hint="eastAsia" w:ascii="宋体" w:hAnsi="宋体" w:eastAsia="宋体" w:cs="宋体"/>
          <w:color w:val="000000"/>
          <w:lang w:val="en-US" w:eastAsia="zh-CN"/>
        </w:rPr>
        <w:t>sourceCode library TelinkSigMeshLib</w:t>
      </w:r>
      <w:r>
        <w:rPr>
          <w:rFonts w:hint="eastAsia" w:ascii="宋体" w:hAnsi="宋体" w:eastAsia="宋体" w:cs="宋体"/>
          <w:color w:val="000000"/>
          <w:lang w:eastAsia="zh-CN"/>
        </w:rPr>
        <w:t xml:space="preserve">, </w:t>
      </w:r>
      <w:r>
        <w:rPr>
          <w:rFonts w:hint="eastAsia" w:ascii="宋体" w:hAnsi="宋体" w:eastAsia="宋体" w:cs="宋体"/>
          <w:color w:val="000000"/>
          <w:lang w:val="en-US" w:eastAsia="zh-CN"/>
        </w:rPr>
        <w:t>update doc of sourceCode library TelinkSigMeshLib.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2020/03/02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3.1.4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2020/03/02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2020/03/02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1.修复crc16方法重复定义问题。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2.</w:t>
      </w:r>
      <w:r>
        <w:rPr>
          <w:rFonts w:hint="default" w:ascii="宋体" w:hAnsi="宋体" w:eastAsia="宋体" w:cs="宋体"/>
          <w:color w:val="000000"/>
          <w:lang w:eastAsia="zh-CN"/>
        </w:rPr>
        <w:t>添加设备</w:t>
      </w:r>
      <w:r>
        <w:rPr>
          <w:rFonts w:hint="eastAsia" w:ascii="宋体" w:hAnsi="宋体" w:eastAsia="宋体" w:cs="宋体"/>
          <w:color w:val="000000"/>
          <w:lang w:val="en-US" w:eastAsia="zh-CN"/>
        </w:rPr>
        <w:t>接口新增参数static OOB、composition data。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1.fix duplicate symbol '_crc16'.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 xml:space="preserve">2.Static OOB and composition data are added to the </w:t>
      </w:r>
      <w:r>
        <w:rPr>
          <w:rFonts w:hint="default" w:ascii="宋体" w:hAnsi="宋体" w:eastAsia="宋体" w:cs="宋体"/>
          <w:color w:val="000000"/>
          <w:lang w:eastAsia="zh-CN"/>
        </w:rPr>
        <w:t xml:space="preserve">addDevices </w:t>
      </w:r>
      <w:r>
        <w:rPr>
          <w:rFonts w:hint="eastAsia" w:ascii="宋体" w:hAnsi="宋体" w:eastAsia="宋体" w:cs="宋体"/>
          <w:color w:val="000000"/>
          <w:lang w:val="en-US" w:eastAsia="zh-CN"/>
        </w:rPr>
        <w:t>interface.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2020/01/07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3.1.1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2020/01/07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2020/01/07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1.更新lib。</w:t>
      </w:r>
    </w:p>
    <w:p>
      <w:pPr>
        <w:rPr>
          <w:rFonts w:hint="eastAsia"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1.update lib.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2019/12/14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3.1.0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2019/12/14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2019/12/14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1.更新lib。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2.keyBind成功则publish 一下time model，时间为20秒。time_auth设置为1。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3.每次连接1828成功后，在setFilter成功后都发送一个statusNowTime包。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4.优化setFilter接口，setFilter超时2秒，setFilter超时则主动断开当前连接。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5.新增SigMeshOC.framework自动打包脚本Script.sh。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6.SigMeshOCDemo默认使用打包好的SigMeshOC.framework，需要使用源码调试的开发者可以集成库源码工程SigMeshOC.xcodeproj。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7.sno从这个版本起将存储在手机本地，不在存储在json中。provisioner的本地地址不一定是allocatedUnicastRange的最小地址了。</w:t>
      </w:r>
    </w:p>
    <w:p>
      <w:pPr>
        <w:rPr>
          <w:rFonts w:hint="eastAsia"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1.update lib.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2.Set publish of time model when app keyBind device success, period.steps are 20 seconds, time_auth is 1.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3.App will call statusNowTime when SDK callback setFilter success.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4.Optimize setFilter api.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5.Add SigMeshOC.framework automatic packaging script "Script.sh".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6.SigMeshOCDemo integrates SigMeshOC.framework by default, developer also can integrates sourceCode project "SigMeshOC.xcodeproj".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7.Sno will be stored locally on the mobile phone from this version, not in JSON. The local address of the provisioner is not necessarily the minimum address of the allocatedUnicastRange.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2019/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9/</w:t>
      </w:r>
      <w:r>
        <w:rPr>
          <w:rFonts w:hint="eastAsia" w:ascii="宋体" w:hAnsi="宋体" w:eastAsia="宋体" w:cs="宋体"/>
          <w:color w:val="000000"/>
        </w:rPr>
        <w:t>30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3.0.0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2019/09/30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2019/09/30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release note</w:t>
      </w:r>
      <w:r>
        <w:rPr>
          <w:rFonts w:ascii="宋体" w:hAnsi="宋体" w:eastAsia="宋体" w:cs="宋体"/>
          <w:color w:val="000000"/>
        </w:rPr>
        <w:t>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1.update lib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2.add funcation: fast provision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3.remove MacAddress from json file</w:t>
      </w:r>
    </w:p>
    <w:p>
      <w:pPr>
        <w:rPr>
          <w:rFonts w:hint="eastAsia" w:eastAsia="Times New Roman"/>
        </w:rPr>
      </w:pPr>
      <w:r>
        <w:rPr>
          <w:rFonts w:hint="eastAsia" w:ascii="宋体" w:hAnsi="宋体" w:eastAsia="宋体" w:cs="宋体"/>
          <w:color w:val="000000"/>
        </w:rPr>
        <w:t>4.</w:t>
      </w:r>
      <w:r>
        <w:rPr>
          <w:rFonts w:ascii="Lucida Grande" w:hAnsi="Lucida Grande" w:eastAsia="Times New Roman" w:cs="Lucida Grande"/>
          <w:color w:val="333333"/>
          <w:sz w:val="21"/>
          <w:szCs w:val="21"/>
        </w:rPr>
        <w:t xml:space="preserve"> Add nodeIdentity/networkId support on normal scan</w:t>
      </w:r>
    </w:p>
    <w:p>
      <w:pPr>
        <w:rPr>
          <w:rFonts w:hint="eastAsia"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更新日志：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1.更新lib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</w:t>
      </w:r>
      <w:r>
        <w:rPr>
          <w:rFonts w:hint="eastAsia" w:ascii="宋体" w:hAnsi="宋体" w:eastAsia="宋体" w:cs="宋体"/>
          <w:color w:val="000000"/>
        </w:rPr>
        <w:t>新增功能：fast provision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</w:t>
      </w:r>
      <w:r>
        <w:rPr>
          <w:rFonts w:hint="eastAsia" w:ascii="宋体" w:hAnsi="宋体" w:eastAsia="宋体" w:cs="宋体"/>
          <w:color w:val="000000"/>
        </w:rPr>
        <w:t>从json文件中移除MacAddress</w:t>
      </w: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4.扫描过程添加</w:t>
      </w:r>
      <w:r>
        <w:rPr>
          <w:rFonts w:ascii="Lucida Grande" w:hAnsi="Lucida Grande" w:eastAsia="Times New Roman" w:cs="Lucida Grande"/>
          <w:color w:val="333333"/>
          <w:sz w:val="21"/>
          <w:szCs w:val="21"/>
        </w:rPr>
        <w:t>nodeIdentity/networkId</w:t>
      </w:r>
      <w:r>
        <w:rPr>
          <w:rFonts w:ascii="MS Mincho" w:hAnsi="MS Mincho" w:eastAsia="MS Mincho" w:cs="MS Mincho"/>
          <w:color w:val="333333"/>
          <w:sz w:val="21"/>
          <w:szCs w:val="21"/>
        </w:rPr>
        <w:t>的判断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2019/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6/</w:t>
      </w:r>
      <w:r>
        <w:rPr>
          <w:rFonts w:hint="eastAsia" w:ascii="宋体" w:hAnsi="宋体" w:eastAsia="宋体" w:cs="宋体"/>
          <w:color w:val="000000"/>
        </w:rPr>
        <w:t>28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2.9.0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2019/06/28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2019/06/28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release note</w:t>
      </w:r>
      <w:r>
        <w:rPr>
          <w:rFonts w:ascii="宋体" w:hAnsi="宋体" w:eastAsia="宋体" w:cs="宋体"/>
          <w:color w:val="000000"/>
        </w:rPr>
        <w:t>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1.update lib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2.optimize Mesh OTA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3.delete test.bin from SDK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更新日志：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1.更新lib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2.优化Mesh OTA。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3.从SDK中去掉本地存储文件test.bin。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2019/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6/</w:t>
      </w:r>
      <w:r>
        <w:rPr>
          <w:rFonts w:hint="eastAsia" w:ascii="宋体" w:hAnsi="宋体" w:eastAsia="宋体" w:cs="宋体"/>
          <w:color w:val="000000"/>
        </w:rPr>
        <w:t>04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2.8.2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2019/06/04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2019/06/04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release note</w:t>
      </w:r>
      <w:r>
        <w:rPr>
          <w:rFonts w:ascii="宋体" w:hAnsi="宋体" w:eastAsia="宋体" w:cs="宋体"/>
          <w:color w:val="000000"/>
        </w:rPr>
        <w:t>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1.demo control RGB model by change RGB data to HSL data in default.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2.demo hidden Lum UI and color temprature UI when node has RGB model.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更新日志：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1.demo原默认将RGB转HSV后发送数据包，现在默认将RGB转HSL后发送数据包。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2.设备详情界面，如果设备存在HSL则暂时隐藏色温和亮度调节控件。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2019/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5/</w:t>
      </w:r>
      <w:r>
        <w:rPr>
          <w:rFonts w:hint="eastAsia" w:ascii="宋体" w:hAnsi="宋体" w:eastAsia="宋体" w:cs="宋体"/>
          <w:color w:val="000000"/>
        </w:rPr>
        <w:t>31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2.8.2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2019/05/31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2019/05/31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release note</w:t>
      </w:r>
      <w:r>
        <w:rPr>
          <w:rFonts w:ascii="宋体" w:hAnsi="宋体" w:eastAsia="宋体" w:cs="宋体"/>
          <w:color w:val="000000"/>
        </w:rPr>
        <w:t>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1.update lib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2.add funcation: Mesh OTA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3.optimize the OPCode's analysis of OnAppendLog_vs() 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4.change UI of HSL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更新日志：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1.更新lib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2.新增功能Mesh OTA。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3.优化int OnAppendLog_vs(unsigned char *pu, int len)中OPCode的获取逻辑。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4.修改HSL的UI。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2019/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4/</w:t>
      </w:r>
      <w:r>
        <w:rPr>
          <w:rFonts w:hint="eastAsia" w:ascii="宋体" w:hAnsi="宋体" w:eastAsia="宋体" w:cs="宋体"/>
          <w:color w:val="000000"/>
        </w:rPr>
        <w:t>19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2.8.1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2019/04/19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2019/04/19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release note</w:t>
      </w:r>
      <w:r>
        <w:rPr>
          <w:rFonts w:ascii="宋体" w:hAnsi="宋体" w:eastAsia="宋体" w:cs="宋体"/>
          <w:color w:val="000000"/>
        </w:rPr>
        <w:t>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  <w:kern w:val="2"/>
          <w:sz w:val="21"/>
          <w:szCs w:val="22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1.update lib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</w:t>
      </w:r>
      <w:r>
        <w:rPr>
          <w:rFonts w:hint="eastAsia" w:ascii="宋体" w:hAnsi="宋体" w:eastAsia="宋体" w:cs="宋体"/>
          <w:color w:val="000000"/>
        </w:rPr>
        <w:t xml:space="preserve"> optimize </w:t>
      </w:r>
      <w:r>
        <w:rPr>
          <w:rFonts w:ascii="宋体" w:hAnsi="宋体" w:eastAsia="宋体" w:cs="宋体"/>
          <w:color w:val="000000"/>
        </w:rPr>
        <w:t>function</w:t>
      </w:r>
      <w:r>
        <w:rPr>
          <w:rFonts w:hint="eastAsia" w:ascii="宋体" w:hAnsi="宋体" w:eastAsia="宋体" w:cs="宋体"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:</w:t>
      </w:r>
      <w:r>
        <w:rPr>
          <w:rFonts w:hint="eastAsia" w:ascii="宋体" w:hAnsi="宋体" w:eastAsia="宋体" w:cs="宋体"/>
          <w:color w:val="000000"/>
        </w:rPr>
        <w:t xml:space="preserve"> remote provision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 solve the memory warning</w:t>
      </w:r>
      <w:r>
        <w:rPr>
          <w:rFonts w:hint="eastAsia" w:ascii="宋体" w:hAnsi="宋体" w:eastAsia="宋体" w:cs="宋体"/>
          <w:color w:val="000000"/>
        </w:rPr>
        <w:t xml:space="preserve"> of founction: change RGB to HSL.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4. </w:t>
      </w:r>
      <w:r>
        <w:rPr>
          <w:rFonts w:hint="eastAsia" w:ascii="宋体" w:hAnsi="宋体" w:eastAsia="宋体" w:cs="宋体"/>
          <w:color w:val="000000"/>
        </w:rPr>
        <w:t>t</w:t>
      </w:r>
      <w:r>
        <w:rPr>
          <w:rFonts w:ascii="宋体" w:hAnsi="宋体" w:eastAsia="宋体" w:cs="宋体"/>
          <w:color w:val="000000"/>
        </w:rPr>
        <w:t xml:space="preserve">o optimize the </w:t>
      </w:r>
      <w:r>
        <w:rPr>
          <w:rFonts w:hint="eastAsia" w:ascii="宋体" w:hAnsi="宋体" w:eastAsia="宋体" w:cs="宋体"/>
          <w:color w:val="000000"/>
        </w:rPr>
        <w:t>UI</w:t>
      </w:r>
      <w:r>
        <w:rPr>
          <w:rFonts w:ascii="宋体" w:hAnsi="宋体" w:eastAsia="宋体" w:cs="宋体"/>
          <w:color w:val="000000"/>
        </w:rPr>
        <w:t xml:space="preserve"> card</w:t>
      </w:r>
      <w:r>
        <w:rPr>
          <w:rFonts w:hint="eastAsia" w:ascii="宋体" w:hAnsi="宋体" w:eastAsia="宋体" w:cs="宋体"/>
          <w:color w:val="000000"/>
        </w:rPr>
        <w:t xml:space="preserve"> on ipod.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更新日志：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1.更新lib。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</w:t>
      </w:r>
      <w:r>
        <w:rPr>
          <w:rFonts w:hint="eastAsia" w:ascii="宋体" w:hAnsi="宋体" w:eastAsia="宋体" w:cs="宋体"/>
          <w:color w:val="000000"/>
        </w:rPr>
        <w:t>优化remote provision功能</w:t>
      </w:r>
      <w:r>
        <w:rPr>
          <w:rFonts w:ascii="宋体" w:hAnsi="宋体" w:eastAsia="宋体" w:cs="宋体"/>
          <w:color w:val="000000"/>
        </w:rPr>
        <w:t>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3.解决HSL</w:t>
      </w:r>
      <w:r>
        <w:rPr>
          <w:rFonts w:hint="eastAsia" w:ascii="宋体" w:hAnsi="宋体" w:eastAsia="宋体" w:cs="宋体"/>
          <w:color w:val="000000"/>
        </w:rPr>
        <w:t>与</w:t>
      </w:r>
      <w:r>
        <w:rPr>
          <w:rFonts w:ascii="宋体" w:hAnsi="宋体" w:eastAsia="宋体" w:cs="宋体"/>
          <w:color w:val="000000"/>
        </w:rPr>
        <w:t>RGB互转接口的内存警告。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4.</w:t>
      </w:r>
      <w:r>
        <w:rPr>
          <w:rFonts w:hint="eastAsia" w:ascii="宋体" w:hAnsi="宋体" w:eastAsia="宋体" w:cs="宋体"/>
          <w:color w:val="000000"/>
        </w:rPr>
        <w:t>优化多设备情况下低性能苹果设备iPod卡顿问题</w:t>
      </w:r>
      <w:r>
        <w:rPr>
          <w:rFonts w:ascii="宋体" w:hAnsi="宋体" w:eastAsia="宋体" w:cs="宋体"/>
          <w:color w:val="000000"/>
        </w:rPr>
        <w:t>。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2019/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4/</w:t>
      </w:r>
      <w:r>
        <w:rPr>
          <w:rFonts w:hint="eastAsia" w:ascii="宋体" w:hAnsi="宋体" w:eastAsia="宋体" w:cs="宋体"/>
          <w:color w:val="000000"/>
        </w:rPr>
        <w:t>02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2.8.0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2019/04/02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2019/04/0</w:t>
      </w:r>
      <w:r>
        <w:rPr>
          <w:rFonts w:hint="eastAsia" w:ascii="宋体" w:hAnsi="宋体" w:eastAsia="宋体" w:cs="宋体"/>
          <w:color w:val="000000"/>
        </w:rPr>
        <w:t>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release note</w:t>
      </w:r>
      <w:r>
        <w:rPr>
          <w:rFonts w:ascii="宋体" w:hAnsi="宋体" w:eastAsia="宋体" w:cs="宋体"/>
          <w:color w:val="000000"/>
        </w:rPr>
        <w:t>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  <w:kern w:val="2"/>
          <w:sz w:val="21"/>
          <w:szCs w:val="22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1.update lib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2.add new function : </w:t>
      </w:r>
      <w:r>
        <w:rPr>
          <w:rFonts w:hint="eastAsia" w:ascii="宋体" w:hAnsi="宋体" w:eastAsia="宋体" w:cs="宋体"/>
          <w:color w:val="000000"/>
        </w:rPr>
        <w:t>fast bind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3.add new function</w:t>
      </w:r>
      <w:r>
        <w:rPr>
          <w:rFonts w:hint="eastAsia" w:ascii="宋体" w:hAnsi="宋体" w:eastAsia="宋体" w:cs="宋体"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:</w:t>
      </w:r>
      <w:r>
        <w:rPr>
          <w:rFonts w:hint="eastAsia" w:ascii="宋体" w:hAnsi="宋体" w:eastAsia="宋体" w:cs="宋体"/>
          <w:color w:val="000000"/>
        </w:rPr>
        <w:t xml:space="preserve"> remote provision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4.</w:t>
      </w:r>
      <w:r>
        <w:rPr>
          <w:rFonts w:hint="eastAsia" w:ascii="宋体" w:hAnsi="宋体" w:eastAsia="宋体" w:cs="宋体"/>
          <w:color w:val="000000"/>
        </w:rPr>
        <w:t>integration YYModel from pod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5.</w:t>
      </w:r>
      <w:r>
        <w:rPr>
          <w:rFonts w:hint="eastAsia" w:ascii="宋体" w:hAnsi="宋体" w:eastAsia="宋体" w:cs="宋体"/>
          <w:color w:val="000000"/>
        </w:rPr>
        <w:t>change api : RGB to HSL, add api : HSL to RGB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6.add new device : LPN device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 xml:space="preserve">7.merge </w:t>
      </w:r>
      <w:r>
        <w:rPr>
          <w:rFonts w:ascii="宋体" w:hAnsi="宋体" w:eastAsia="宋体" w:cs="宋体"/>
          <w:color w:val="000000"/>
        </w:rPr>
        <w:t>sig_mesh_lib</w:t>
      </w:r>
      <w:r>
        <w:rPr>
          <w:rFonts w:hint="eastAsia" w:ascii="宋体" w:hAnsi="宋体" w:eastAsia="宋体" w:cs="宋体"/>
          <w:color w:val="000000"/>
        </w:rPr>
        <w:t xml:space="preserve"> of </w:t>
      </w:r>
      <w:r>
        <w:rPr>
          <w:rFonts w:ascii="宋体" w:hAnsi="宋体" w:eastAsia="宋体" w:cs="宋体"/>
          <w:color w:val="000000"/>
        </w:rPr>
        <w:t>iphoneos</w:t>
      </w:r>
      <w:r>
        <w:rPr>
          <w:rFonts w:hint="eastAsia" w:ascii="宋体" w:hAnsi="宋体" w:eastAsia="宋体" w:cs="宋体"/>
          <w:color w:val="000000"/>
        </w:rPr>
        <w:t xml:space="preserve"> and </w:t>
      </w:r>
      <w:r>
        <w:rPr>
          <w:rFonts w:ascii="宋体" w:hAnsi="宋体" w:eastAsia="宋体" w:cs="宋体"/>
          <w:color w:val="000000"/>
        </w:rPr>
        <w:t>sig_mesh_li</w:t>
      </w:r>
      <w:r>
        <w:rPr>
          <w:rFonts w:hint="eastAsia" w:ascii="宋体" w:hAnsi="宋体" w:eastAsia="宋体" w:cs="宋体"/>
          <w:color w:val="000000"/>
        </w:rPr>
        <w:t xml:space="preserve">b of </w:t>
      </w:r>
      <w:r>
        <w:rPr>
          <w:rFonts w:ascii="宋体" w:hAnsi="宋体" w:eastAsia="宋体" w:cs="宋体"/>
          <w:color w:val="000000"/>
        </w:rPr>
        <w:t>iphonesimulator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8.call cache_init() when init mesh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更新日志：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1.更新lib。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2.新增fast bind功能。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</w:t>
      </w:r>
      <w:r>
        <w:rPr>
          <w:rFonts w:hint="eastAsia" w:ascii="宋体" w:hAnsi="宋体" w:eastAsia="宋体" w:cs="宋体"/>
          <w:color w:val="000000"/>
        </w:rPr>
        <w:t>新增remote provision功能</w:t>
      </w:r>
      <w:r>
        <w:rPr>
          <w:rFonts w:ascii="宋体" w:hAnsi="宋体" w:eastAsia="宋体" w:cs="宋体"/>
          <w:color w:val="000000"/>
        </w:rPr>
        <w:t>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4.</w:t>
      </w:r>
      <w:r>
        <w:rPr>
          <w:rFonts w:hint="eastAsia" w:ascii="宋体" w:hAnsi="宋体" w:eastAsia="宋体" w:cs="宋体"/>
          <w:color w:val="000000"/>
        </w:rPr>
        <w:t>优化iOS SDK层JSON数据互转的第三方库YYModel的集成方式</w:t>
      </w:r>
      <w:r>
        <w:rPr>
          <w:rFonts w:ascii="宋体" w:hAnsi="宋体" w:eastAsia="宋体" w:cs="宋体"/>
          <w:color w:val="000000"/>
        </w:rPr>
        <w:t>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5.</w:t>
      </w:r>
      <w:r>
        <w:rPr>
          <w:rFonts w:hint="eastAsia" w:ascii="宋体" w:hAnsi="宋体" w:eastAsia="宋体" w:cs="宋体"/>
          <w:color w:val="000000"/>
        </w:rPr>
        <w:t>修改RGB转HSL接口，新增HSL转换RGB接口</w:t>
      </w:r>
      <w:r>
        <w:rPr>
          <w:rFonts w:ascii="宋体" w:hAnsi="宋体" w:eastAsia="宋体" w:cs="宋体"/>
          <w:color w:val="000000"/>
        </w:rPr>
        <w:t>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6.新增LPN节点的详情界面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7.合并</w:t>
      </w:r>
      <w:r>
        <w:rPr>
          <w:rFonts w:ascii="宋体" w:hAnsi="宋体" w:eastAsia="宋体" w:cs="宋体"/>
          <w:color w:val="000000"/>
        </w:rPr>
        <w:t>sig_mesh_lib</w:t>
      </w:r>
      <w:r>
        <w:rPr>
          <w:rFonts w:hint="eastAsia" w:ascii="宋体" w:hAnsi="宋体" w:eastAsia="宋体" w:cs="宋体"/>
          <w:color w:val="000000"/>
        </w:rPr>
        <w:t>的真机和模拟机lib文件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8.初始化mesh网络时，调用</w:t>
      </w:r>
      <w:r>
        <w:rPr>
          <w:rFonts w:ascii="宋体" w:hAnsi="宋体" w:eastAsia="宋体" w:cs="宋体"/>
          <w:color w:val="000000"/>
        </w:rPr>
        <w:t>cache_init</w:t>
      </w:r>
      <w:r>
        <w:rPr>
          <w:rFonts w:hint="eastAsia" w:ascii="宋体" w:hAnsi="宋体" w:eastAsia="宋体" w:cs="宋体"/>
          <w:color w:val="000000"/>
        </w:rPr>
        <w:t>清理缓存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2019/1/31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2.7.0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2019/1/31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2019/1/31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  <w:kern w:val="2"/>
          <w:sz w:val="21"/>
          <w:szCs w:val="22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1.update lib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2.add new function : mesh share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3.change SigDataSource as same as json structure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4.add UI : share tips UI, mesh info UI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5.APP compatible BLE device that broadcast mac and BLE device that not broadcast mac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6.repair bug that app crash when add the twenty-first device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7.add api : send beacon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1.更新lib。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2.新增mesh分享功能。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3.修改本地存储数据源为SigDataSource，使其与JSON数据结构一致。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4.新增mesh分享说明界面，mesh信息显示界面。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5.APP兼容广播蓝牙mac与不广播蓝牙mac两种设备。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6.修复添加第21设备崩溃问题。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7.新增发送beacon包API。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2018/</w:t>
      </w:r>
      <w:r>
        <w:rPr>
          <w:rFonts w:hint="eastAsia" w:ascii="宋体" w:hAnsi="宋体" w:eastAsia="宋体" w:cs="宋体"/>
          <w:color w:val="000000"/>
        </w:rPr>
        <w:t>11</w:t>
      </w:r>
      <w:r>
        <w:rPr>
          <w:rFonts w:ascii="宋体" w:hAnsi="宋体" w:eastAsia="宋体" w:cs="宋体"/>
          <w:color w:val="000000"/>
        </w:rPr>
        <w:t>/05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2.6.1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2018/11/07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2018/</w:t>
      </w:r>
      <w:r>
        <w:rPr>
          <w:rFonts w:hint="eastAsia" w:ascii="宋体" w:hAnsi="宋体" w:eastAsia="宋体" w:cs="宋体"/>
          <w:color w:val="000000"/>
        </w:rPr>
        <w:t>11</w:t>
      </w:r>
      <w:r>
        <w:rPr>
          <w:rFonts w:ascii="宋体" w:hAnsi="宋体" w:eastAsia="宋体" w:cs="宋体"/>
          <w:color w:val="000000"/>
        </w:rPr>
        <w:t>/05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  <w:kern w:val="2"/>
          <w:sz w:val="21"/>
          <w:szCs w:val="22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1.change path of pictures folder "Assets.xcassets"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1.修改图片文件夹“ Assets.xcassets”的路径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2018/</w:t>
      </w:r>
      <w:r>
        <w:rPr>
          <w:rFonts w:hint="eastAsia" w:ascii="宋体" w:hAnsi="宋体" w:eastAsia="宋体" w:cs="宋体"/>
          <w:color w:val="000000"/>
        </w:rPr>
        <w:t>11</w:t>
      </w:r>
      <w:r>
        <w:rPr>
          <w:rFonts w:ascii="宋体" w:hAnsi="宋体" w:eastAsia="宋体" w:cs="宋体"/>
          <w:color w:val="000000"/>
        </w:rPr>
        <w:t>/02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2.6.0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2018/11/02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2018/</w:t>
      </w:r>
      <w:r>
        <w:rPr>
          <w:rFonts w:hint="eastAsia" w:ascii="宋体" w:hAnsi="宋体" w:eastAsia="宋体" w:cs="宋体"/>
          <w:color w:val="000000"/>
        </w:rPr>
        <w:t>11</w:t>
      </w:r>
      <w:r>
        <w:rPr>
          <w:rFonts w:ascii="宋体" w:hAnsi="宋体" w:eastAsia="宋体" w:cs="宋体"/>
          <w:color w:val="000000"/>
        </w:rPr>
        <w:t>/02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  <w:kern w:val="2"/>
          <w:sz w:val="21"/>
          <w:szCs w:val="22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1.update lib, hide whitelist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2.add scene, add scheduler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3.add compatibility of device that has many element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4.add level control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5.add function of publish model, check device offline when device had published model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6.change UI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7.add a unified code comments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8.change scan logic: scan three seconds, connet the hightestRSSI peripheral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1.更新lib，屏蔽keyBind的白名单功能。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2.添加场景功能、闹钟功能。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3.添加了对含有多个element的设备的兼容，实现多element的设备的添加、控制功能。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4.添加level控制功能。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5.添加publish model功能。已经打开publish model功能的设备，在非直连的情况下断电设备可检测出该设备离线，检测设备离线时间最长需要16秒。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6.修改UI界面。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7.添加统一的代码注释。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8.正常连接逻辑修改为扫描3秒并缓存蓝牙设备及其RSSI数组，计算RSSI平均值，连接RSSI信号最强的设备。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2018/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9/20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2.5.0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2018/8/31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2018/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8/31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</w:rPr>
      </w:pPr>
    </w:p>
    <w:p>
      <w:pPr>
        <w:pStyle w:val="20"/>
        <w:numPr>
          <w:ilvl w:val="0"/>
          <w:numId w:val="1"/>
        </w:numPr>
        <w:ind w:firstLineChars="0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add SIGMesh project of OC.</w:t>
      </w:r>
    </w:p>
    <w:p>
      <w:pPr>
        <w:pStyle w:val="20"/>
        <w:ind w:left="360" w:firstLine="0" w:firstLineChars="0"/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1.</w:t>
      </w:r>
      <w:r>
        <w:rPr>
          <w:rFonts w:ascii="宋体" w:hAnsi="宋体" w:eastAsia="宋体" w:cs="宋体"/>
          <w:color w:val="000000"/>
        </w:rPr>
        <w:t>添加纯OC版本的SIGMesh demo。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2018/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8/31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2.5.0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2018/8/31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2018/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8/31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 update lib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2. add function of </w:t>
      </w:r>
      <w:r>
        <w:rPr>
          <w:rFonts w:hint="eastAsia" w:ascii="宋体" w:hAnsi="宋体" w:eastAsia="宋体" w:cs="宋体"/>
          <w:color w:val="000000"/>
        </w:rPr>
        <w:t>vendor, add function of HSL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3. read ATT finish when last </w:t>
      </w:r>
      <w:r>
        <w:rPr>
          <w:rFonts w:hint="eastAsia" w:ascii="宋体" w:hAnsi="宋体" w:eastAsia="宋体" w:cs="宋体"/>
          <w:color w:val="000000"/>
        </w:rPr>
        <w:t>characteristic callback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4. add command of 0xff00、0xff01, change command of 0xff02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5. delect device success when callback the opcode of 0x4A80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1.更新lib文件</w:t>
      </w:r>
      <w:r>
        <w:rPr>
          <w:rFonts w:hint="eastAsia" w:ascii="宋体" w:hAnsi="宋体" w:eastAsia="宋体" w:cs="宋体"/>
          <w:color w:val="000000"/>
        </w:rPr>
        <w:t>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2.添加</w:t>
      </w:r>
      <w:r>
        <w:rPr>
          <w:rFonts w:hint="eastAsia" w:ascii="宋体" w:hAnsi="宋体" w:eastAsia="宋体" w:cs="宋体"/>
          <w:color w:val="000000"/>
        </w:rPr>
        <w:t>vendor指令发送</w:t>
      </w:r>
      <w:r>
        <w:rPr>
          <w:rFonts w:ascii="宋体" w:hAnsi="宋体" w:eastAsia="宋体" w:cs="宋体"/>
          <w:color w:val="000000"/>
        </w:rPr>
        <w:t>功能</w:t>
      </w:r>
      <w:r>
        <w:rPr>
          <w:rFonts w:hint="eastAsia" w:ascii="宋体" w:hAnsi="宋体" w:eastAsia="宋体" w:cs="宋体"/>
          <w:color w:val="000000"/>
        </w:rPr>
        <w:t>，HSL控制功能。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3.以最后一个服务的特征回调为读取att表的结束标志</w:t>
      </w:r>
      <w:r>
        <w:rPr>
          <w:rFonts w:hint="eastAsia" w:ascii="宋体" w:hAnsi="宋体" w:eastAsia="宋体" w:cs="宋体"/>
          <w:color w:val="000000"/>
        </w:rPr>
        <w:t>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4.</w:t>
      </w:r>
      <w:r>
        <w:rPr>
          <w:rFonts w:ascii="宋体" w:hAnsi="宋体" w:eastAsia="宋体" w:cs="宋体"/>
          <w:color w:val="000000"/>
        </w:rPr>
        <w:t>OTA流程添加0xff00、0xff01命令，修改0xff02命令</w:t>
      </w:r>
      <w:r>
        <w:rPr>
          <w:rFonts w:hint="eastAsia" w:ascii="宋体" w:hAnsi="宋体" w:eastAsia="宋体" w:cs="宋体"/>
          <w:color w:val="000000"/>
        </w:rPr>
        <w:t>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5.</w:t>
      </w:r>
      <w:r>
        <w:rPr>
          <w:rFonts w:ascii="宋体" w:hAnsi="宋体" w:eastAsia="宋体" w:cs="宋体"/>
          <w:color w:val="000000"/>
        </w:rPr>
        <w:t>删除设备</w:t>
      </w:r>
      <w:r>
        <w:rPr>
          <w:rFonts w:hint="eastAsia" w:ascii="宋体" w:hAnsi="宋体" w:eastAsia="宋体" w:cs="宋体"/>
          <w:color w:val="000000"/>
        </w:rPr>
        <w:t>逻辑</w:t>
      </w:r>
      <w:r>
        <w:rPr>
          <w:rFonts w:ascii="宋体" w:hAnsi="宋体" w:eastAsia="宋体" w:cs="宋体"/>
          <w:color w:val="000000"/>
        </w:rPr>
        <w:t>，</w:t>
      </w:r>
      <w:r>
        <w:rPr>
          <w:rFonts w:hint="eastAsia" w:ascii="宋体" w:hAnsi="宋体" w:eastAsia="宋体" w:cs="宋体"/>
          <w:color w:val="000000"/>
        </w:rPr>
        <w:t>以</w:t>
      </w:r>
      <w:r>
        <w:rPr>
          <w:rFonts w:ascii="宋体" w:hAnsi="宋体" w:eastAsia="宋体" w:cs="宋体"/>
          <w:color w:val="000000"/>
        </w:rPr>
        <w:t>控制码0x4A80的回包来判定删除成功。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2018/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6/25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2.3.0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2018/06/25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2018/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6/22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 update lib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 add function of OTA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 remove callback of provision and keyBInd when provision or keyBind success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1.更新lib文件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2.添加OTA功能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3.添加流程和reKeyBind流程完成后添加清除相应callback的逻辑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2018/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6/14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2.2.0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2018/06/14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2018/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6/14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1.update the </w:t>
      </w:r>
      <w:r>
        <w:rPr>
          <w:rFonts w:hint="eastAsia" w:ascii="宋体" w:hAnsi="宋体" w:eastAsia="宋体" w:cs="宋体"/>
          <w:color w:val="000000"/>
        </w:rPr>
        <w:t>bin</w:t>
      </w:r>
      <w:r>
        <w:rPr>
          <w:rFonts w:ascii="宋体" w:hAnsi="宋体" w:eastAsia="宋体" w:cs="宋体"/>
          <w:color w:val="000000"/>
        </w:rPr>
        <w:t xml:space="preserve"> file</w:t>
      </w:r>
    </w:p>
    <w:p>
      <w:pPr>
        <w:pStyle w:val="9"/>
        <w:spacing w:before="0" w:beforeAutospacing="0" w:after="0" w:afterAutospacing="0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2.divide key binding and provisioning process, and provide single key bind interface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3.add key binding fail tag, and user can retry key binding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4.</w:t>
      </w:r>
      <w:r>
        <w:rPr>
          <w:rFonts w:ascii="宋体" w:hAnsi="宋体" w:eastAsia="宋体" w:cs="宋体"/>
          <w:color w:val="000000"/>
        </w:rPr>
        <w:t>add setting page at home page, providing model show and select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5.</w:t>
      </w:r>
      <w:r>
        <w:rPr>
          <w:rFonts w:ascii="宋体" w:hAnsi="宋体" w:eastAsia="宋体" w:cs="宋体"/>
          <w:color w:val="000000"/>
        </w:rPr>
        <w:t>change IPA of getOnlineStatus at home page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</w:t>
      </w:r>
      <w:r>
        <w:rPr>
          <w:rFonts w:hint="eastAsia" w:ascii="宋体" w:hAnsi="宋体" w:eastAsia="宋体" w:cs="宋体"/>
          <w:color w:val="000000"/>
        </w:rPr>
        <w:t>bin</w:t>
      </w:r>
      <w:r>
        <w:rPr>
          <w:rFonts w:ascii="宋体" w:hAnsi="宋体" w:eastAsia="宋体" w:cs="宋体"/>
          <w:color w:val="000000"/>
        </w:rPr>
        <w:t>更新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2.SDK中分离key bind 与provision过程， 并提供独立的key bind接口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3.app中添加设备key bind不成功标志， 并可以由用户选择重新进入key bind流程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4.</w:t>
      </w:r>
      <w:r>
        <w:rPr>
          <w:rFonts w:ascii="宋体" w:hAnsi="宋体" w:eastAsia="宋体" w:cs="宋体"/>
          <w:color w:val="000000"/>
        </w:rPr>
        <w:t>主页中新增Setting分栏， 提供model显示与选择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5.</w:t>
      </w:r>
      <w:r>
        <w:rPr>
          <w:rFonts w:ascii="宋体" w:hAnsi="宋体" w:eastAsia="宋体" w:cs="宋体"/>
          <w:color w:val="000000"/>
        </w:rPr>
        <w:t>修改主页getOnlineStatus的接口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2018/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6/04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2.0.3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2018/06/04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2018/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6/04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1.update the </w:t>
      </w:r>
      <w:r>
        <w:rPr>
          <w:rFonts w:hint="eastAsia" w:ascii="宋体" w:hAnsi="宋体" w:eastAsia="宋体" w:cs="宋体"/>
          <w:color w:val="000000"/>
        </w:rPr>
        <w:t>bin</w:t>
      </w:r>
      <w:r>
        <w:rPr>
          <w:rFonts w:ascii="宋体" w:hAnsi="宋体" w:eastAsia="宋体" w:cs="宋体"/>
          <w:color w:val="000000"/>
        </w:rPr>
        <w:t xml:space="preserve"> file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2.solve the bug of group control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3.add model_need_key_bind_whitelist,reduce th</w:t>
      </w:r>
      <w:r>
        <w:rPr>
          <w:rFonts w:hint="eastAsia" w:ascii="宋体" w:hAnsi="宋体" w:eastAsia="宋体" w:cs="宋体"/>
          <w:color w:val="000000"/>
        </w:rPr>
        <w:t>e</w:t>
      </w:r>
      <w:r>
        <w:rPr>
          <w:rFonts w:ascii="宋体" w:hAnsi="宋体" w:eastAsia="宋体" w:cs="宋体"/>
          <w:color w:val="000000"/>
        </w:rPr>
        <w:t xml:space="preserve"> time of keybind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4.solve the bug of provision timeout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 xml:space="preserve">5.add omissive API in code file </w:t>
      </w:r>
      <w:r>
        <w:rPr>
          <w:rFonts w:ascii="宋体" w:hAnsi="宋体" w:eastAsia="宋体" w:cs="宋体"/>
          <w:color w:val="000000"/>
        </w:rPr>
        <w:t>“</w:t>
      </w:r>
      <w:r>
        <w:rPr>
          <w:rFonts w:hint="eastAsia" w:ascii="宋体" w:hAnsi="宋体" w:eastAsia="宋体" w:cs="宋体"/>
          <w:color w:val="000000"/>
        </w:rPr>
        <w:t>LibHandle.m</w:t>
      </w:r>
      <w:r>
        <w:rPr>
          <w:rFonts w:ascii="宋体" w:hAnsi="宋体" w:eastAsia="宋体" w:cs="宋体"/>
          <w:color w:val="000000"/>
        </w:rPr>
        <w:t>”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1.</w:t>
      </w:r>
      <w:r>
        <w:rPr>
          <w:rFonts w:hint="eastAsia" w:ascii="Arial" w:hAnsi="Arial" w:eastAsia="Times New Roman" w:cs="Arial"/>
          <w:color w:val="000000"/>
          <w:sz w:val="21"/>
          <w:szCs w:val="21"/>
        </w:rPr>
        <w:t>bin</w:t>
      </w:r>
      <w:r>
        <w:rPr>
          <w:rFonts w:ascii="MS Mincho" w:hAnsi="MS Mincho" w:eastAsia="MS Mincho" w:cs="MS Mincho"/>
          <w:color w:val="000000"/>
          <w:sz w:val="21"/>
          <w:szCs w:val="21"/>
        </w:rPr>
        <w:t>更新</w:t>
      </w:r>
    </w:p>
    <w:p>
      <w:pPr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2.</w:t>
      </w:r>
      <w:r>
        <w:rPr>
          <w:rFonts w:ascii="MS Mincho" w:hAnsi="MS Mincho" w:eastAsia="MS Mincho" w:cs="MS Mincho"/>
          <w:color w:val="000000"/>
          <w:sz w:val="21"/>
          <w:szCs w:val="21"/>
        </w:rPr>
        <w:t>解决</w:t>
      </w:r>
      <w:r>
        <w:rPr>
          <w:rFonts w:ascii="宋体" w:hAnsi="宋体" w:eastAsia="宋体" w:cs="宋体"/>
          <w:color w:val="000000"/>
          <w:sz w:val="21"/>
          <w:szCs w:val="21"/>
        </w:rPr>
        <w:t>组</w:t>
      </w:r>
      <w:r>
        <w:rPr>
          <w:rFonts w:ascii="MS Mincho" w:hAnsi="MS Mincho" w:eastAsia="MS Mincho" w:cs="MS Mincho"/>
          <w:color w:val="000000"/>
          <w:sz w:val="21"/>
          <w:szCs w:val="21"/>
        </w:rPr>
        <w:t>控异常的</w:t>
      </w:r>
      <w:r>
        <w:rPr>
          <w:rFonts w:hint="eastAsia" w:ascii="Arial" w:hAnsi="Arial" w:eastAsia="Times New Roman" w:cs="Arial"/>
          <w:color w:val="000000"/>
          <w:sz w:val="21"/>
          <w:szCs w:val="21"/>
        </w:rPr>
        <w:t>bug</w:t>
      </w:r>
    </w:p>
    <w:p>
      <w:pPr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3.</w:t>
      </w:r>
      <w:r>
        <w:rPr>
          <w:rFonts w:ascii="MS Mincho" w:hAnsi="MS Mincho" w:eastAsia="MS Mincho" w:cs="MS Mincho"/>
          <w:color w:val="000000"/>
          <w:sz w:val="21"/>
          <w:szCs w:val="21"/>
        </w:rPr>
        <w:t>添加</w:t>
      </w:r>
      <w:r>
        <w:rPr>
          <w:rFonts w:hint="eastAsia" w:ascii="Arial" w:hAnsi="Arial" w:eastAsia="Times New Roman" w:cs="Arial"/>
          <w:color w:val="000000"/>
          <w:sz w:val="21"/>
          <w:szCs w:val="21"/>
        </w:rPr>
        <w:t>keybind</w:t>
      </w:r>
      <w:r>
        <w:rPr>
          <w:rFonts w:ascii="MS Mincho" w:hAnsi="MS Mincho" w:eastAsia="MS Mincho" w:cs="MS Mincho"/>
          <w:color w:val="000000"/>
          <w:sz w:val="21"/>
          <w:szCs w:val="21"/>
        </w:rPr>
        <w:t>白名</w:t>
      </w:r>
      <w:r>
        <w:rPr>
          <w:rFonts w:ascii="宋体" w:hAnsi="宋体" w:eastAsia="宋体" w:cs="宋体"/>
          <w:color w:val="000000"/>
          <w:sz w:val="21"/>
          <w:szCs w:val="21"/>
        </w:rPr>
        <w:t>单</w:t>
      </w:r>
      <w:r>
        <w:rPr>
          <w:rFonts w:ascii="MS Mincho" w:hAnsi="MS Mincho" w:eastAsia="MS Mincho" w:cs="MS Mincho"/>
          <w:color w:val="000000"/>
          <w:sz w:val="21"/>
          <w:szCs w:val="21"/>
        </w:rPr>
        <w:t>，减少</w:t>
      </w:r>
      <w:r>
        <w:rPr>
          <w:rFonts w:hint="eastAsia" w:ascii="Arial" w:hAnsi="Arial" w:eastAsia="Times New Roman" w:cs="Arial"/>
          <w:color w:val="000000"/>
          <w:sz w:val="21"/>
          <w:szCs w:val="21"/>
        </w:rPr>
        <w:t>keybind</w:t>
      </w:r>
      <w:r>
        <w:rPr>
          <w:rFonts w:ascii="MS Mincho" w:hAnsi="MS Mincho" w:eastAsia="MS Mincho" w:cs="MS Mincho"/>
          <w:color w:val="000000"/>
          <w:sz w:val="21"/>
          <w:szCs w:val="21"/>
        </w:rPr>
        <w:t>消耗的</w:t>
      </w:r>
      <w:r>
        <w:rPr>
          <w:rFonts w:ascii="宋体" w:hAnsi="宋体" w:eastAsia="宋体" w:cs="宋体"/>
          <w:color w:val="000000"/>
          <w:sz w:val="21"/>
          <w:szCs w:val="21"/>
        </w:rPr>
        <w:t>时间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4.解决iOS端APP在provision时由于发送random没有收到notify造成的provision超时的bug。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5.在LibHandle.m添加遗漏的provision接口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2018/5/30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eastAsia="Times New Roman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"ssh://gitolite@192.168.48.47:222/telink_app%E2%80%9D%E7%9A%84Branch%E2%80%9Cmesh_demo_app" </w:instrText>
      </w:r>
      <w:r>
        <w:fldChar w:fldCharType="separate"/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t>ssh://gitolite@192.168.48.47:222/telink_app</w:t>
      </w:r>
      <w:r>
        <w:rPr>
          <w:rFonts w:ascii="Helvetica" w:hAnsi="Helvetica" w:eastAsia="Times New Roman"/>
          <w:color w:val="003399"/>
          <w:sz w:val="21"/>
          <w:szCs w:val="21"/>
          <w:u w:val="single"/>
        </w:rPr>
        <w:fldChar w:fldCharType="end"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2.0.2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2018/05/31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2018/5/30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1.update the lib file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2.app add handle of timeout in </w:t>
      </w:r>
      <w:r>
        <w:rPr>
          <w:rFonts w:ascii="-webkit-standard" w:hAnsi="-webkit-standard" w:eastAsia="Times New Roman" w:cs="Arial"/>
          <w:color w:val="000000"/>
          <w:sz w:val="21"/>
          <w:szCs w:val="21"/>
        </w:rPr>
        <w:t>provision_end_callback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3.app show brightness from 0 to 100.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1.lib</w:t>
      </w:r>
      <w:r>
        <w:rPr>
          <w:rFonts w:ascii="MS Mincho" w:hAnsi="MS Mincho" w:eastAsia="MS Mincho" w:cs="MS Mincho"/>
          <w:color w:val="000000"/>
          <w:sz w:val="21"/>
          <w:szCs w:val="21"/>
        </w:rPr>
        <w:t>更新</w:t>
      </w:r>
    </w:p>
    <w:p>
      <w:pPr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2.APP</w:t>
      </w:r>
      <w:r>
        <w:rPr>
          <w:rFonts w:ascii="MS Mincho" w:hAnsi="MS Mincho" w:eastAsia="MS Mincho" w:cs="MS Mincho"/>
          <w:color w:val="000000"/>
          <w:sz w:val="21"/>
          <w:szCs w:val="21"/>
        </w:rPr>
        <w:t>在</w:t>
      </w:r>
      <w:r>
        <w:rPr>
          <w:rFonts w:ascii="-webkit-standard" w:hAnsi="-webkit-standard" w:eastAsia="Times New Roman" w:cs="Arial"/>
          <w:color w:val="000000"/>
          <w:sz w:val="21"/>
          <w:szCs w:val="21"/>
        </w:rPr>
        <w:t>provision_end_callback</w:t>
      </w:r>
      <w:r>
        <w:rPr>
          <w:rFonts w:ascii="MS Mincho" w:hAnsi="MS Mincho" w:eastAsia="MS Mincho" w:cs="MS Mincho"/>
          <w:color w:val="000000"/>
          <w:sz w:val="21"/>
          <w:szCs w:val="21"/>
        </w:rPr>
        <w:t>添加超</w:t>
      </w:r>
      <w:r>
        <w:rPr>
          <w:rFonts w:ascii="宋体" w:hAnsi="宋体" w:eastAsia="宋体" w:cs="宋体"/>
          <w:color w:val="000000"/>
          <w:sz w:val="21"/>
          <w:szCs w:val="21"/>
        </w:rPr>
        <w:t>时</w:t>
      </w:r>
      <w:r>
        <w:rPr>
          <w:rFonts w:ascii="MS Mincho" w:hAnsi="MS Mincho" w:eastAsia="MS Mincho" w:cs="MS Mincho"/>
          <w:color w:val="000000"/>
          <w:sz w:val="21"/>
          <w:szCs w:val="21"/>
        </w:rPr>
        <w:t>的</w:t>
      </w:r>
      <w:r>
        <w:rPr>
          <w:rFonts w:ascii="宋体" w:hAnsi="宋体" w:eastAsia="宋体" w:cs="宋体"/>
          <w:color w:val="000000"/>
          <w:sz w:val="21"/>
          <w:szCs w:val="21"/>
        </w:rPr>
        <w:t>逻辑处</w:t>
      </w:r>
      <w:r>
        <w:rPr>
          <w:rFonts w:ascii="MS Mincho" w:hAnsi="MS Mincho" w:eastAsia="MS Mincho" w:cs="MS Mincho"/>
          <w:color w:val="000000"/>
          <w:sz w:val="21"/>
          <w:szCs w:val="21"/>
        </w:rPr>
        <w:t>理。</w:t>
      </w:r>
    </w:p>
    <w:p>
      <w:pPr>
        <w:rPr>
          <w:rFonts w:ascii="Arial" w:hAnsi="Arial" w:eastAsia="Times New Roman" w:cs="Arial"/>
          <w:color w:val="000000"/>
          <w:sz w:val="21"/>
          <w:szCs w:val="21"/>
        </w:rPr>
      </w:pPr>
      <w:r>
        <w:rPr>
          <w:rFonts w:ascii="Arial" w:hAnsi="Arial" w:eastAsia="Times New Roman" w:cs="Arial"/>
          <w:color w:val="000000"/>
          <w:sz w:val="21"/>
          <w:szCs w:val="21"/>
        </w:rPr>
        <w:t>3.APP</w:t>
      </w:r>
      <w:r>
        <w:rPr>
          <w:rFonts w:ascii="宋体" w:hAnsi="宋体" w:eastAsia="宋体" w:cs="宋体"/>
          <w:color w:val="000000"/>
          <w:sz w:val="21"/>
          <w:szCs w:val="21"/>
        </w:rPr>
        <w:t>处设备亮度显示</w:t>
      </w:r>
      <w:r>
        <w:rPr>
          <w:rFonts w:ascii="Arial" w:hAnsi="Arial" w:eastAsia="Times New Roman" w:cs="Arial"/>
          <w:color w:val="000000"/>
          <w:sz w:val="21"/>
          <w:szCs w:val="21"/>
        </w:rPr>
        <w:t>0-100</w:t>
      </w:r>
      <w:r>
        <w:rPr>
          <w:rFonts w:ascii="MS Mincho" w:hAnsi="MS Mincho" w:eastAsia="MS Mincho" w:cs="MS Mincho"/>
          <w:color w:val="000000"/>
          <w:sz w:val="21"/>
          <w:szCs w:val="21"/>
        </w:rPr>
        <w:t>。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2017/12/29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"mailto:gitolite@www.telink-us.com" </w:instrText>
      </w:r>
      <w:r>
        <w:fldChar w:fldCharType="separate"/>
      </w:r>
      <w:r>
        <w:rPr>
          <w:rFonts w:ascii="宋体" w:hAnsi="宋体" w:eastAsia="宋体" w:cs="宋体"/>
          <w:color w:val="000000"/>
        </w:rPr>
        <w:t>gitolite@www.telink-us.com</w:t>
      </w:r>
      <w:r>
        <w:rPr>
          <w:rFonts w:ascii="宋体" w:hAnsi="宋体" w:eastAsia="宋体" w:cs="宋体"/>
          <w:color w:val="000000"/>
        </w:rPr>
        <w:fldChar w:fldCharType="end"/>
      </w:r>
      <w:r>
        <w:rPr>
          <w:rFonts w:ascii="宋体" w:hAnsi="宋体" w:eastAsia="宋体" w:cs="宋体"/>
          <w:color w:val="000000"/>
        </w:rPr>
        <w:t>:telink_app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1.1.1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2017/09/20 18:00:45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2017/12/29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update the lib file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更新lib文件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br w:type="page"/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2017/12/1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fldChar w:fldCharType="begin"/>
      </w:r>
      <w:r>
        <w:instrText xml:space="preserve"> HYPERLINK "mailto:gitolite@www.telink-us.com" </w:instrText>
      </w:r>
      <w:r>
        <w:fldChar w:fldCharType="separate"/>
      </w:r>
      <w:r>
        <w:rPr>
          <w:rFonts w:ascii="宋体" w:hAnsi="宋体" w:eastAsia="宋体" w:cs="宋体"/>
          <w:color w:val="000000"/>
        </w:rPr>
        <w:t>gitolite@www.telink-us.com</w:t>
      </w:r>
      <w:r>
        <w:rPr>
          <w:rFonts w:ascii="宋体" w:hAnsi="宋体" w:eastAsia="宋体" w:cs="宋体"/>
          <w:color w:val="000000"/>
        </w:rPr>
        <w:fldChar w:fldCharType="end"/>
      </w:r>
      <w:r>
        <w:rPr>
          <w:rFonts w:ascii="宋体" w:hAnsi="宋体" w:eastAsia="宋体" w:cs="宋体"/>
          <w:color w:val="000000"/>
        </w:rPr>
        <w:t>:telink_app -&gt; sig_mesh_app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1.1.0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2017/09/20 18:00:45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2017/12/1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重写代码便于其他开发者在SDK基础上再次开发；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Rewrite the code to facilitate other developers in the SDK based on the re-development;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内容细节：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Details: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a、一般控制时，增加自动连接RSSI信号最强的设备环节；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For general control, add the device link that automatically connects to the RSSI signal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b、统一reliable指令(需要response)的response Model，便于APP层数据分析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Unified response directive (response) Response Model, APP layer data analysis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c、调整指令的判忙(reliable 指令回来前均为忙碌，回来后才可接收其他指令)处理，当在忙碌时，call 指令函数时，会被过滤掉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Adjusted command arbitration (reliable command back are busy ，it can receive other instructions after the response back) processing, when busy, call instruction function, will be filtered out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d、对所有指令用block封装，提高API使用时的可读性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Package all instructions in blocks to improve the readability of the API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2017/11/17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gitolite@www.telink-us.com:telink_app -&gt; </w:t>
      </w:r>
      <w:r>
        <w:rPr>
          <w:rFonts w:hint="eastAsia" w:ascii="宋体" w:hAnsi="宋体" w:eastAsia="宋体" w:cs="宋体"/>
          <w:color w:val="000000"/>
        </w:rPr>
        <w:t>sig_mesh</w:t>
      </w:r>
      <w:r>
        <w:rPr>
          <w:rFonts w:ascii="宋体" w:hAnsi="宋体" w:eastAsia="宋体" w:cs="宋体"/>
          <w:color w:val="000000"/>
        </w:rPr>
        <w:t>_app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hint="eastAsia" w:ascii="宋体" w:hAnsi="宋体" w:eastAsia="宋体" w:cs="宋体"/>
          <w:color w:val="000000"/>
        </w:rPr>
        <w:t>1.0.4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githash: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10f96b0e3d6dc73777cbd834fb0fd0159ea79af2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2017/1</w:t>
      </w:r>
      <w:r>
        <w:rPr>
          <w:rFonts w:hint="eastAsia" w:ascii="宋体" w:hAnsi="宋体" w:eastAsia="宋体" w:cs="宋体"/>
          <w:color w:val="000000"/>
        </w:rPr>
        <w:t>1</w:t>
      </w:r>
      <w:r>
        <w:rPr>
          <w:rFonts w:ascii="宋体" w:hAnsi="宋体" w:eastAsia="宋体" w:cs="宋体"/>
          <w:color w:val="000000"/>
        </w:rPr>
        <w:t>/</w:t>
      </w:r>
      <w:r>
        <w:rPr>
          <w:rFonts w:hint="eastAsia" w:ascii="宋体" w:hAnsi="宋体" w:eastAsia="宋体" w:cs="宋体"/>
          <w:color w:val="000000"/>
        </w:rPr>
        <w:t>17</w:t>
      </w:r>
      <w:r>
        <w:rPr>
          <w:rFonts w:ascii="宋体" w:hAnsi="宋体" w:eastAsia="宋体" w:cs="宋体"/>
          <w:color w:val="000000"/>
        </w:rPr>
        <w:t xml:space="preserve"> 1</w:t>
      </w:r>
      <w:r>
        <w:rPr>
          <w:rFonts w:hint="eastAsia" w:ascii="宋体" w:hAnsi="宋体" w:eastAsia="宋体" w:cs="宋体"/>
          <w:color w:val="000000"/>
        </w:rPr>
        <w:t>9</w:t>
      </w:r>
      <w:r>
        <w:rPr>
          <w:rFonts w:ascii="宋体" w:hAnsi="宋体" w:eastAsia="宋体" w:cs="宋体"/>
          <w:color w:val="000000"/>
        </w:rPr>
        <w:t>:</w:t>
      </w:r>
      <w:r>
        <w:rPr>
          <w:rFonts w:hint="eastAsia" w:ascii="宋体" w:hAnsi="宋体" w:eastAsia="宋体" w:cs="宋体"/>
          <w:color w:val="000000"/>
        </w:rPr>
        <w:t>40</w:t>
      </w:r>
      <w:r>
        <w:rPr>
          <w:rFonts w:ascii="宋体" w:hAnsi="宋体" w:eastAsia="宋体" w:cs="宋体"/>
          <w:color w:val="000000"/>
        </w:rPr>
        <w:t>:</w:t>
      </w:r>
      <w:r>
        <w:rPr>
          <w:rFonts w:hint="eastAsia" w:ascii="宋体" w:hAnsi="宋体" w:eastAsia="宋体" w:cs="宋体"/>
          <w:color w:val="000000"/>
        </w:rPr>
        <w:t>4</w:t>
      </w:r>
      <w:r>
        <w:rPr>
          <w:rFonts w:ascii="宋体" w:hAnsi="宋体" w:eastAsia="宋体" w:cs="宋体"/>
          <w:color w:val="000000"/>
        </w:rPr>
        <w:t>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2017/11/17</w:t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 xml:space="preserve">difference description: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1：调整OTA压包机制，delay压包改为read back response再压包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2：调整kick out部分内容，本地数据库内容作为是否呈现在UI上的依据</w:t>
      </w:r>
    </w:p>
    <w:p>
      <w:pPr>
        <w:rPr>
          <w:rFonts w:ascii="宋体" w:hAnsi="宋体" w:eastAsia="宋体" w:cs="宋体"/>
        </w:rPr>
      </w:pPr>
    </w:p>
    <w:p>
      <w:pPr>
        <w:pStyle w:val="20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Adjust OTA tamping mechanism, delay tacit read ,and read response and then write ota data</w:t>
      </w:r>
    </w:p>
    <w:p>
      <w:pPr>
        <w:pStyle w:val="20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Adjust kick out part of the contents of the local database as a basis for whether or not to present on the U</w:t>
      </w:r>
      <w:r>
        <w:rPr>
          <w:rFonts w:hint="eastAsia" w:ascii="宋体" w:hAnsi="宋体" w:eastAsia="宋体" w:cs="宋体"/>
          <w:kern w:val="0"/>
          <w:sz w:val="24"/>
          <w:szCs w:val="24"/>
        </w:rPr>
        <w:t>I</w:t>
      </w: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br w:type="page"/>
      </w:r>
    </w:p>
    <w:p>
      <w:pPr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2017/11/7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gitolite@www.telink-us.com:telink_app -&gt; sig_mesh_app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1.0.</w:t>
      </w:r>
      <w:r>
        <w:rPr>
          <w:rFonts w:hint="eastAsia" w:ascii="宋体" w:hAnsi="宋体" w:eastAsia="宋体" w:cs="宋体"/>
          <w:color w:val="000000"/>
        </w:rPr>
        <w:t>3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githash</w:t>
      </w:r>
      <w:r>
        <w:rPr>
          <w:rFonts w:hint="eastAsia" w:ascii="宋体" w:hAnsi="宋体" w:eastAsia="宋体" w:cs="宋体"/>
          <w:color w:val="000000"/>
        </w:rPr>
        <w:t>:</w:t>
      </w:r>
      <w:r>
        <w:rPr>
          <w:rFonts w:hint="eastAsia"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80eff5f6a633a35d714f829d4c8cdba53d65614e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2017/09/20 18:00:45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2017/11/07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difference description:</w:t>
      </w:r>
      <w:r>
        <w:rPr>
          <w:rFonts w:ascii="宋体" w:hAnsi="宋体" w:eastAsia="宋体" w:cs="宋体"/>
          <w:color w:val="000000"/>
        </w:rPr>
        <w:tab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1：调整本地数据内容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2：增加离线设备处理内容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3：调整UI部分显示内容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br w:type="page"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/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2017/10/31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gitolite@www.telink-us.com:telink_app -&gt; </w:t>
      </w:r>
      <w:r>
        <w:rPr>
          <w:rFonts w:hint="eastAsia" w:ascii="宋体" w:hAnsi="宋体" w:eastAsia="宋体" w:cs="宋体"/>
          <w:color w:val="000000"/>
        </w:rPr>
        <w:t>sig_mesh</w:t>
      </w:r>
      <w:r>
        <w:rPr>
          <w:rFonts w:ascii="宋体" w:hAnsi="宋体" w:eastAsia="宋体" w:cs="宋体"/>
          <w:color w:val="000000"/>
        </w:rPr>
        <w:t>_app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hint="eastAsia"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 1.0.</w:t>
      </w:r>
      <w:r>
        <w:rPr>
          <w:rFonts w:hint="eastAsia" w:ascii="宋体" w:hAnsi="宋体" w:eastAsia="宋体" w:cs="宋体"/>
          <w:color w:val="000000"/>
        </w:rPr>
        <w:t>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githash: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11e3b7f1cd9bf82189943e5cc05b1037b419533b</w:t>
      </w:r>
      <w:r>
        <w:rPr>
          <w:rFonts w:ascii="宋体" w:hAnsi="宋体" w:eastAsia="宋体" w:cs="宋体"/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>gittime:</w:t>
      </w:r>
      <w:r>
        <w:rPr>
          <w:rFonts w:hint="eastAsia"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2017/10/31 1</w:t>
      </w:r>
      <w:r>
        <w:rPr>
          <w:rFonts w:hint="eastAsia" w:ascii="宋体" w:hAnsi="宋体" w:eastAsia="宋体" w:cs="宋体"/>
          <w:color w:val="000000"/>
        </w:rPr>
        <w:t>1</w:t>
      </w:r>
      <w:r>
        <w:rPr>
          <w:rFonts w:ascii="宋体" w:hAnsi="宋体" w:eastAsia="宋体" w:cs="宋体"/>
          <w:color w:val="000000"/>
        </w:rPr>
        <w:t>:</w:t>
      </w:r>
      <w:r>
        <w:rPr>
          <w:rFonts w:hint="eastAsia" w:ascii="宋体" w:hAnsi="宋体" w:eastAsia="宋体" w:cs="宋体"/>
          <w:color w:val="000000"/>
        </w:rPr>
        <w:t>34</w:t>
      </w:r>
      <w:r>
        <w:rPr>
          <w:rFonts w:ascii="宋体" w:hAnsi="宋体" w:eastAsia="宋体" w:cs="宋体"/>
          <w:color w:val="000000"/>
        </w:rPr>
        <w:t>:</w:t>
      </w:r>
      <w:r>
        <w:rPr>
          <w:rFonts w:hint="eastAsia" w:ascii="宋体" w:hAnsi="宋体" w:eastAsia="宋体" w:cs="宋体"/>
          <w:color w:val="000000"/>
        </w:rPr>
        <w:t>28</w:t>
      </w:r>
      <w:r>
        <w:rPr>
          <w:rFonts w:ascii="宋体" w:hAnsi="宋体" w:eastAsia="宋体" w:cs="宋体"/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>release</w:t>
      </w:r>
      <w:r>
        <w:rPr>
          <w:rFonts w:hint="eastAsia" w:ascii="宋体" w:hAnsi="宋体" w:eastAsia="宋体" w:cs="宋体"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date:</w:t>
      </w:r>
      <w:r>
        <w:rPr>
          <w:rFonts w:hint="eastAsia"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2017/10/31</w:t>
      </w:r>
      <w:r>
        <w:rPr>
          <w:rFonts w:ascii="宋体" w:hAnsi="宋体" w:eastAsia="宋体" w:cs="宋体"/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 xml:space="preserve">difference description: </w:t>
      </w:r>
      <w:r>
        <w:rPr>
          <w:rFonts w:ascii="宋体" w:hAnsi="宋体" w:eastAsia="宋体" w:cs="宋体"/>
          <w:color w:val="000000"/>
        </w:rPr>
        <w:br w:type="textWrapping"/>
      </w:r>
      <w:r>
        <w:rPr>
          <w:rFonts w:hint="eastAsia" w:ascii="宋体" w:hAnsi="宋体" w:eastAsia="宋体" w:cs="宋体"/>
          <w:color w:val="000000"/>
        </w:rPr>
        <w:t>1. 增加cmd reliable 机制;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2. 调整模块中的服务列表;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3. 优化UI显示部分细节;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br w:type="page"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2017/</w:t>
      </w:r>
      <w:r>
        <w:rPr>
          <w:rFonts w:hint="eastAsia" w:ascii="宋体" w:hAnsi="宋体" w:eastAsia="宋体" w:cs="宋体"/>
          <w:color w:val="000000"/>
        </w:rPr>
        <w:t>0</w:t>
      </w:r>
      <w:r>
        <w:rPr>
          <w:rFonts w:ascii="宋体" w:hAnsi="宋体" w:eastAsia="宋体" w:cs="宋体"/>
          <w:color w:val="000000"/>
        </w:rPr>
        <w:t>9/20</w:t>
      </w:r>
      <w:r>
        <w:rPr>
          <w:rFonts w:hint="eastAsia" w:ascii="宋体" w:hAnsi="宋体" w:eastAsia="宋体" w:cs="宋体"/>
          <w:color w:val="000000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 branch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gitolite@www.telink-us.com:telink_app -&gt; </w:t>
      </w:r>
      <w:r>
        <w:rPr>
          <w:rFonts w:hint="eastAsia" w:ascii="宋体" w:hAnsi="宋体" w:eastAsia="宋体" w:cs="宋体"/>
          <w:color w:val="000000"/>
        </w:rPr>
        <w:t>sig_mesh</w:t>
      </w:r>
      <w:r>
        <w:rPr>
          <w:rFonts w:ascii="宋体" w:hAnsi="宋体" w:eastAsia="宋体" w:cs="宋体"/>
          <w:color w:val="000000"/>
        </w:rPr>
        <w:t>_app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hint="eastAsia"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 1.0.1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githash: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8f9c4ec9cdf7161a05213dba96c38b283925f096</w:t>
      </w:r>
      <w:r>
        <w:rPr>
          <w:rFonts w:ascii="宋体" w:hAnsi="宋体" w:eastAsia="宋体" w:cs="宋体"/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>gittime:</w:t>
      </w:r>
      <w:r>
        <w:rPr>
          <w:rFonts w:hint="eastAsia"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 2017/09/20 18:00:45</w:t>
      </w:r>
      <w:r>
        <w:rPr>
          <w:rFonts w:ascii="宋体" w:hAnsi="宋体" w:eastAsia="宋体" w:cs="宋体"/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>release date:</w:t>
      </w:r>
      <w:r>
        <w:rPr>
          <w:rFonts w:hint="eastAsia"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 2017/09/20</w:t>
      </w:r>
      <w:r>
        <w:rPr>
          <w:rFonts w:ascii="宋体" w:hAnsi="宋体" w:eastAsia="宋体" w:cs="宋体"/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 xml:space="preserve">difference description: </w:t>
      </w:r>
      <w:r>
        <w:rPr>
          <w:rFonts w:ascii="宋体" w:hAnsi="宋体" w:eastAsia="宋体" w:cs="宋体"/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>1.加灯过程(provisioning)中，调整过滤机制；</w:t>
      </w:r>
      <w:r>
        <w:rPr>
          <w:rFonts w:ascii="宋体" w:hAnsi="宋体" w:eastAsia="宋体" w:cs="宋体"/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>2.增加部分log内容</w:t>
      </w:r>
    </w:p>
    <w:p/>
    <w:p>
      <w:r>
        <w:rPr>
          <w:rFonts w:hint="eastAsia"/>
        </w:rPr>
        <w:tab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MS Mincho">
    <w:altName w:val="Hiragino Sans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-webkit-standard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26DC9"/>
    <w:multiLevelType w:val="multilevel"/>
    <w:tmpl w:val="19126D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3A2C12"/>
    <w:multiLevelType w:val="multilevel"/>
    <w:tmpl w:val="1B3A2C1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F5659"/>
    <w:rsid w:val="000348A0"/>
    <w:rsid w:val="00074E85"/>
    <w:rsid w:val="00077558"/>
    <w:rsid w:val="000A4689"/>
    <w:rsid w:val="000B1B32"/>
    <w:rsid w:val="00101DBE"/>
    <w:rsid w:val="0011089B"/>
    <w:rsid w:val="00121350"/>
    <w:rsid w:val="001258E4"/>
    <w:rsid w:val="00164958"/>
    <w:rsid w:val="00201C06"/>
    <w:rsid w:val="00287780"/>
    <w:rsid w:val="00290598"/>
    <w:rsid w:val="002F48C0"/>
    <w:rsid w:val="0031246E"/>
    <w:rsid w:val="003152FD"/>
    <w:rsid w:val="00320B4D"/>
    <w:rsid w:val="00354D3E"/>
    <w:rsid w:val="00356C08"/>
    <w:rsid w:val="00372CDA"/>
    <w:rsid w:val="003834CE"/>
    <w:rsid w:val="00393535"/>
    <w:rsid w:val="003A0C48"/>
    <w:rsid w:val="003E2EF9"/>
    <w:rsid w:val="004345B2"/>
    <w:rsid w:val="00444947"/>
    <w:rsid w:val="0045783F"/>
    <w:rsid w:val="00460381"/>
    <w:rsid w:val="00474C54"/>
    <w:rsid w:val="00477B22"/>
    <w:rsid w:val="00480786"/>
    <w:rsid w:val="004D25F6"/>
    <w:rsid w:val="004F1C4A"/>
    <w:rsid w:val="00525BBC"/>
    <w:rsid w:val="005578ED"/>
    <w:rsid w:val="00586D87"/>
    <w:rsid w:val="005A2A36"/>
    <w:rsid w:val="005D03B8"/>
    <w:rsid w:val="005D7E5B"/>
    <w:rsid w:val="006075E0"/>
    <w:rsid w:val="006B1169"/>
    <w:rsid w:val="006D5457"/>
    <w:rsid w:val="006E01DC"/>
    <w:rsid w:val="00705CB9"/>
    <w:rsid w:val="00731E80"/>
    <w:rsid w:val="0074264C"/>
    <w:rsid w:val="00745C0E"/>
    <w:rsid w:val="0077369F"/>
    <w:rsid w:val="00774640"/>
    <w:rsid w:val="00784818"/>
    <w:rsid w:val="007F3279"/>
    <w:rsid w:val="00820A1D"/>
    <w:rsid w:val="00855C06"/>
    <w:rsid w:val="00863A89"/>
    <w:rsid w:val="008666F0"/>
    <w:rsid w:val="00876374"/>
    <w:rsid w:val="00886435"/>
    <w:rsid w:val="008E24F7"/>
    <w:rsid w:val="009528DB"/>
    <w:rsid w:val="00954B87"/>
    <w:rsid w:val="009572F9"/>
    <w:rsid w:val="009666A2"/>
    <w:rsid w:val="00984DA1"/>
    <w:rsid w:val="009A27AD"/>
    <w:rsid w:val="009C652C"/>
    <w:rsid w:val="00A06132"/>
    <w:rsid w:val="00A97469"/>
    <w:rsid w:val="00AA0561"/>
    <w:rsid w:val="00AC6801"/>
    <w:rsid w:val="00B0070D"/>
    <w:rsid w:val="00B0375A"/>
    <w:rsid w:val="00B21836"/>
    <w:rsid w:val="00B25BE5"/>
    <w:rsid w:val="00B5418A"/>
    <w:rsid w:val="00BA7217"/>
    <w:rsid w:val="00BD07B5"/>
    <w:rsid w:val="00C42360"/>
    <w:rsid w:val="00C876DB"/>
    <w:rsid w:val="00C93EAA"/>
    <w:rsid w:val="00CD16BE"/>
    <w:rsid w:val="00CF4724"/>
    <w:rsid w:val="00CF5659"/>
    <w:rsid w:val="00D0409C"/>
    <w:rsid w:val="00D22415"/>
    <w:rsid w:val="00D4365D"/>
    <w:rsid w:val="00D62F2E"/>
    <w:rsid w:val="00D666FC"/>
    <w:rsid w:val="00DB3D95"/>
    <w:rsid w:val="00DB7AF4"/>
    <w:rsid w:val="00DC7D32"/>
    <w:rsid w:val="00DF2383"/>
    <w:rsid w:val="00E04FA0"/>
    <w:rsid w:val="00E1053A"/>
    <w:rsid w:val="00E35CE7"/>
    <w:rsid w:val="00EB4CC4"/>
    <w:rsid w:val="00EF7D3A"/>
    <w:rsid w:val="00F344A2"/>
    <w:rsid w:val="00F57BD0"/>
    <w:rsid w:val="00F658B9"/>
    <w:rsid w:val="00FA277B"/>
    <w:rsid w:val="00FB2395"/>
    <w:rsid w:val="00FD39D7"/>
    <w:rsid w:val="00FE3A1A"/>
    <w:rsid w:val="1FEE4CEC"/>
    <w:rsid w:val="3DF742D3"/>
    <w:rsid w:val="4F776892"/>
    <w:rsid w:val="DB67E607"/>
    <w:rsid w:val="F3FB3533"/>
    <w:rsid w:val="FECFC36F"/>
    <w:rsid w:val="FFFB8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8"/>
    <w:unhideWhenUsed/>
    <w:qFormat/>
    <w:uiPriority w:val="99"/>
    <w:pPr>
      <w:ind w:left="100" w:leftChars="2500"/>
    </w:p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8">
    <w:name w:val="HTML Preformatted"/>
    <w:basedOn w:val="1"/>
    <w:link w:val="1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3">
    <w:name w:val="页眉字符"/>
    <w:basedOn w:val="10"/>
    <w:link w:val="7"/>
    <w:semiHidden/>
    <w:qFormat/>
    <w:uiPriority w:val="99"/>
    <w:rPr>
      <w:sz w:val="18"/>
      <w:szCs w:val="18"/>
    </w:rPr>
  </w:style>
  <w:style w:type="character" w:customStyle="1" w:styleId="14">
    <w:name w:val="页脚字符"/>
    <w:basedOn w:val="10"/>
    <w:link w:val="6"/>
    <w:semiHidden/>
    <w:qFormat/>
    <w:uiPriority w:val="99"/>
    <w:rPr>
      <w:sz w:val="18"/>
      <w:szCs w:val="18"/>
    </w:rPr>
  </w:style>
  <w:style w:type="character" w:customStyle="1" w:styleId="15">
    <w:name w:val="HTML 预设格式字符"/>
    <w:basedOn w:val="10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标题 1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日期字符"/>
    <w:basedOn w:val="10"/>
    <w:link w:val="4"/>
    <w:semiHidden/>
    <w:qFormat/>
    <w:uiPriority w:val="99"/>
  </w:style>
  <w:style w:type="character" w:customStyle="1" w:styleId="19">
    <w:name w:val="批注框文本字符"/>
    <w:basedOn w:val="10"/>
    <w:link w:val="5"/>
    <w:semiHidden/>
    <w:qFormat/>
    <w:uiPriority w:val="99"/>
    <w:rPr>
      <w:sz w:val="18"/>
      <w:szCs w:val="18"/>
    </w:rPr>
  </w:style>
  <w:style w:type="paragraph" w:customStyle="1" w:styleId="20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21">
    <w:name w:val="apple-tab-span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1704</Words>
  <Characters>9716</Characters>
  <Lines>80</Lines>
  <Paragraphs>22</Paragraphs>
  <ScaleCrop>false</ScaleCrop>
  <LinksUpToDate>false</LinksUpToDate>
  <CharactersWithSpaces>11398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2017-09-22T13:59:00Z</dcterms:created>
  <dc:creator>Windows 用户</dc:creator>
  <cp:lastModifiedBy>liangjiazhi</cp:lastModifiedBy>
  <dcterms:modified xsi:type="dcterms:W3CDTF">2020-04-29T19:39:41Z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