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Turkish Military Cargo Plane Crashes in Georgia, AA Says</w:t>
      </w:r>
    </w:p>
    <w:p/>
    <w:p>
      <w:r>
        <w:t>A Turkish military cargo plane crashed in Georgia while flying from Azerbaijan to Turkey, state-run Anadolu Agency reported.</w:t>
        <w:br/>
        <w:br/>
        <w:t>The C130 aircraft crashed near the border with Azerbaijan, it said, citing a Defense Ministry statement. Search and rescue efforts are underway in coordination with authorities in both countries, it added.</w:t>
        <w:br/>
        <w:br/>
        <w:t>Turkish President Recep Tayyip Erdogan confirmed that personnel died in the crash but did not specify a number.</w:t>
        <w:br/>
        <w:br/>
        <w:t>The crash happened in Sighnaghi around 5 kilometers from the border and an investigation is underway, Georgia’s Interior Ministry said in a Facebook post .</w:t>
        <w:br/>
        <w:br/>
        <w:t>The C-130 Hercules, built by Lockheed Martin, can carry up to 42,000 pounds (19,000 kilograms) of cargo including helicopters and personnel, according to the US Air Force’s website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