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8B8E" w14:textId="63FEA234" w:rsidR="002D7F40" w:rsidRDefault="00C1502B" w:rsidP="002D7F40">
      <w:pPr>
        <w:pStyle w:val="Heading1"/>
      </w:pPr>
      <w:r>
        <w:t>Solution</w:t>
      </w:r>
    </w:p>
    <w:p w14:paraId="067EF243" w14:textId="6D8900C7" w:rsidR="0028279E" w:rsidRDefault="0028279E" w:rsidP="002D7F40">
      <w:pPr>
        <w:pStyle w:val="ListParagraph"/>
        <w:numPr>
          <w:ilvl w:val="0"/>
          <w:numId w:val="1"/>
        </w:numPr>
      </w:pPr>
      <w:r>
        <w:t xml:space="preserve">Check if data is in store and search type and case number are the same, then redirect to page </w:t>
      </w:r>
      <w:bookmarkStart w:id="0" w:name="_GoBack"/>
      <w:bookmarkEnd w:id="0"/>
    </w:p>
    <w:p w14:paraId="1A3B03A2" w14:textId="190C434F" w:rsidR="002D7F40" w:rsidRDefault="002D7F40" w:rsidP="002D7F40">
      <w:pPr>
        <w:pStyle w:val="ListParagraph"/>
        <w:numPr>
          <w:ilvl w:val="0"/>
          <w:numId w:val="1"/>
        </w:numPr>
      </w:pPr>
      <w:r>
        <w:t xml:space="preserve">Add new </w:t>
      </w:r>
      <w:proofErr w:type="spellStart"/>
      <w:r>
        <w:t>enum</w:t>
      </w:r>
      <w:proofErr w:type="spellEnd"/>
      <w:r>
        <w:t xml:space="preserve"> for </w:t>
      </w:r>
      <w:proofErr w:type="spellStart"/>
      <w:r>
        <w:t>GenericSearchType</w:t>
      </w:r>
      <w:proofErr w:type="spellEnd"/>
      <w:r>
        <w:t xml:space="preserve"> =&gt; </w:t>
      </w:r>
      <w:r w:rsidR="00C31F42">
        <w:t xml:space="preserve">None, </w:t>
      </w:r>
      <w:r>
        <w:t>Person and Case</w:t>
      </w:r>
    </w:p>
    <w:p w14:paraId="28170EF4" w14:textId="2D3CD6B2" w:rsidR="002D7F40" w:rsidRDefault="005A7A90" w:rsidP="002D7F40">
      <w:pPr>
        <w:pStyle w:val="ListParagraph"/>
        <w:numPr>
          <w:ilvl w:val="0"/>
          <w:numId w:val="1"/>
        </w:numPr>
      </w:pPr>
      <w:r>
        <w:t xml:space="preserve">Remove Person and Case </w:t>
      </w:r>
      <w:proofErr w:type="spellStart"/>
      <w:r>
        <w:t>enum</w:t>
      </w:r>
      <w:proofErr w:type="spellEnd"/>
      <w:r>
        <w:t xml:space="preserve"> from </w:t>
      </w:r>
      <w:proofErr w:type="spellStart"/>
      <w:r>
        <w:t>SearchType</w:t>
      </w:r>
      <w:proofErr w:type="spellEnd"/>
    </w:p>
    <w:p w14:paraId="12052CAE" w14:textId="609471E2" w:rsidR="005A7A90" w:rsidRDefault="005A7A90" w:rsidP="002D7F40">
      <w:pPr>
        <w:pStyle w:val="ListParagraph"/>
        <w:numPr>
          <w:ilvl w:val="0"/>
          <w:numId w:val="1"/>
        </w:numPr>
      </w:pPr>
      <w:r>
        <w:t xml:space="preserve">Rename </w:t>
      </w:r>
      <w:proofErr w:type="spellStart"/>
      <w:r>
        <w:t>SearchType</w:t>
      </w:r>
      <w:proofErr w:type="spellEnd"/>
      <w:r>
        <w:t xml:space="preserve"> to </w:t>
      </w:r>
      <w:proofErr w:type="spellStart"/>
      <w:r>
        <w:t>SearchIdentifier</w:t>
      </w:r>
      <w:proofErr w:type="spellEnd"/>
    </w:p>
    <w:p w14:paraId="49CF12B8" w14:textId="476AF6B9" w:rsidR="005A7A90" w:rsidRDefault="005A7A90" w:rsidP="002D7F40">
      <w:pPr>
        <w:pStyle w:val="ListParagraph"/>
        <w:numPr>
          <w:ilvl w:val="0"/>
          <w:numId w:val="1"/>
        </w:numPr>
      </w:pPr>
      <w:r>
        <w:t>Add base classes</w:t>
      </w:r>
      <w:r w:rsidR="007C10F0">
        <w:t xml:space="preserve"> (Add event with some payload to perform actions)</w:t>
      </w:r>
    </w:p>
    <w:p w14:paraId="4B64A944" w14:textId="293AACA0" w:rsidR="005A7A90" w:rsidRDefault="005A7A90" w:rsidP="005A7A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D00E0" wp14:editId="49067F5F">
                <wp:simplePos x="0" y="0"/>
                <wp:positionH relativeFrom="column">
                  <wp:posOffset>150254</wp:posOffset>
                </wp:positionH>
                <wp:positionV relativeFrom="paragraph">
                  <wp:posOffset>205964</wp:posOffset>
                </wp:positionV>
                <wp:extent cx="1657081" cy="334850"/>
                <wp:effectExtent l="0" t="0" r="1968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081" cy="33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B4924" w14:textId="7A4C0DC3" w:rsidR="005A7A90" w:rsidRPr="00D36723" w:rsidRDefault="005A7A90">
                            <w:pPr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D36723">
                              <w:rPr>
                                <w:color w:val="00B050"/>
                              </w:rPr>
                              <w:t>BaseListenerComponent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AD00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.85pt;margin-top:16.2pt;width:130.5pt;height:26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" fillcolor="white [3201]" strokeweight=".5pt">
                <v:textbox>
                  <w:txbxContent>
                    <w:p w14:paraId="6D9B4924" w14:textId="7A4C0DC3" w:rsidR="005A7A90" w:rsidRPr="00D36723" w:rsidRDefault="005A7A90">
                      <w:pPr>
                        <w:rPr>
                          <w:color w:val="00B050"/>
                        </w:rPr>
                      </w:pPr>
                      <w:proofErr w:type="spellStart"/>
                      <w:r w:rsidRPr="00D36723">
                        <w:rPr>
                          <w:color w:val="00B050"/>
                        </w:rPr>
                        <w:t>BaseListenerComponent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EA1DD7" w14:textId="77777777" w:rsidR="00C735F3" w:rsidRDefault="00C735F3" w:rsidP="002D7F40"/>
    <w:p w14:paraId="0B8F9BFF" w14:textId="247D112E" w:rsidR="00C735F3" w:rsidRDefault="00C735F3" w:rsidP="002D7F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F1194" wp14:editId="50728D6C">
                <wp:simplePos x="0" y="0"/>
                <wp:positionH relativeFrom="column">
                  <wp:posOffset>157480</wp:posOffset>
                </wp:positionH>
                <wp:positionV relativeFrom="paragraph">
                  <wp:posOffset>210972</wp:posOffset>
                </wp:positionV>
                <wp:extent cx="1583690" cy="394335"/>
                <wp:effectExtent l="0" t="0" r="1651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B5C94" w14:textId="1DB1E8D3" w:rsidR="005A7A90" w:rsidRPr="00D36723" w:rsidRDefault="005A7A90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D36723">
                              <w:rPr>
                                <w:color w:val="0070C0"/>
                              </w:rPr>
                              <w:t>SearchBasicComponent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F1194" id="Text Box 2" o:spid="_x0000_s1027" type="#_x0000_t202" style="position:absolute;margin-left:12.4pt;margin-top:16.6pt;width:124.7pt;height:31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" fillcolor="white [3201]" strokeweight=".5pt">
                <v:textbox>
                  <w:txbxContent>
                    <w:p w14:paraId="4C7B5C94" w14:textId="1DB1E8D3" w:rsidR="005A7A90" w:rsidRPr="00D36723" w:rsidRDefault="005A7A90">
                      <w:pPr>
                        <w:rPr>
                          <w:color w:val="0070C0"/>
                        </w:rPr>
                      </w:pPr>
                      <w:proofErr w:type="spellStart"/>
                      <w:r w:rsidRPr="00D36723">
                        <w:rPr>
                          <w:color w:val="0070C0"/>
                        </w:rPr>
                        <w:t>SearchBasicComponent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76BBEC1" w14:textId="058AD31A" w:rsidR="00C735F3" w:rsidRDefault="00C735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3F516" wp14:editId="3243ACDA">
                <wp:simplePos x="0" y="0"/>
                <wp:positionH relativeFrom="column">
                  <wp:posOffset>153035</wp:posOffset>
                </wp:positionH>
                <wp:positionV relativeFrom="paragraph">
                  <wp:posOffset>577215</wp:posOffset>
                </wp:positionV>
                <wp:extent cx="1703705" cy="394335"/>
                <wp:effectExtent l="0" t="0" r="1079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0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79863" w14:textId="6D0861DF" w:rsidR="005A7A90" w:rsidRPr="00D36723" w:rsidRDefault="005A7A90" w:rsidP="005A7A90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D36723">
                              <w:rPr>
                                <w:color w:val="0070C0"/>
                              </w:rPr>
                              <w:t>Search</w:t>
                            </w:r>
                            <w:r w:rsidRPr="00D36723">
                              <w:rPr>
                                <w:color w:val="0070C0"/>
                              </w:rPr>
                              <w:t>Results</w:t>
                            </w:r>
                            <w:r w:rsidRPr="00D36723">
                              <w:rPr>
                                <w:color w:val="0070C0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3F516" id="Text Box 3" o:spid="_x0000_s1028" type="#_x0000_t202" style="position:absolute;margin-left:12.05pt;margin-top:45.45pt;width:134.15pt;height:31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" fillcolor="white [3201]" strokeweight=".5pt">
                <v:textbox>
                  <w:txbxContent>
                    <w:p w14:paraId="57279863" w14:textId="6D0861DF" w:rsidR="005A7A90" w:rsidRPr="00D36723" w:rsidRDefault="005A7A90" w:rsidP="005A7A90">
                      <w:pPr>
                        <w:rPr>
                          <w:color w:val="0070C0"/>
                        </w:rPr>
                      </w:pPr>
                      <w:proofErr w:type="spellStart"/>
                      <w:r w:rsidRPr="00D36723">
                        <w:rPr>
                          <w:color w:val="0070C0"/>
                        </w:rPr>
                        <w:t>Search</w:t>
                      </w:r>
                      <w:r w:rsidRPr="00D36723">
                        <w:rPr>
                          <w:color w:val="0070C0"/>
                        </w:rPr>
                        <w:t>Results</w:t>
                      </w:r>
                      <w:r w:rsidRPr="00D36723">
                        <w:rPr>
                          <w:color w:val="0070C0"/>
                        </w:rPr>
                        <w:t>Component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2C62A" wp14:editId="55A83D47">
                <wp:simplePos x="0" y="0"/>
                <wp:positionH relativeFrom="column">
                  <wp:posOffset>135890</wp:posOffset>
                </wp:positionH>
                <wp:positionV relativeFrom="paragraph">
                  <wp:posOffset>1294917</wp:posOffset>
                </wp:positionV>
                <wp:extent cx="1837055" cy="394335"/>
                <wp:effectExtent l="0" t="0" r="10795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77784" w14:textId="7183B738" w:rsidR="005A7A90" w:rsidRPr="00D36723" w:rsidRDefault="005A7A90" w:rsidP="005A7A90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D36723">
                              <w:rPr>
                                <w:color w:val="0070C0"/>
                              </w:rPr>
                              <w:t>Base</w:t>
                            </w:r>
                            <w:r w:rsidRPr="00D36723">
                              <w:rPr>
                                <w:color w:val="0070C0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2C62A" id="Text Box 4" o:spid="_x0000_s1029" type="#_x0000_t202" style="position:absolute;margin-left:10.7pt;margin-top:101.95pt;width:144.65pt;height:31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" fillcolor="white [3201]" strokeweight=".5pt">
                <v:textbox>
                  <w:txbxContent>
                    <w:p w14:paraId="33877784" w14:textId="7183B738" w:rsidR="005A7A90" w:rsidRPr="00D36723" w:rsidRDefault="005A7A90" w:rsidP="005A7A90">
                      <w:pPr>
                        <w:rPr>
                          <w:color w:val="0070C0"/>
                        </w:rPr>
                      </w:pPr>
                      <w:proofErr w:type="spellStart"/>
                      <w:r w:rsidRPr="00D36723">
                        <w:rPr>
                          <w:color w:val="0070C0"/>
                        </w:rPr>
                        <w:t>Base</w:t>
                      </w:r>
                      <w:r w:rsidRPr="00D36723">
                        <w:rPr>
                          <w:color w:val="0070C0"/>
                        </w:rPr>
                        <w:t>Component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EE9914E" w14:textId="784D681B" w:rsidR="002D7F40" w:rsidRDefault="006F168E" w:rsidP="006F168E">
      <w:pPr>
        <w:pStyle w:val="ListParagraph"/>
        <w:numPr>
          <w:ilvl w:val="0"/>
          <w:numId w:val="1"/>
        </w:numPr>
      </w:pPr>
      <w:r>
        <w:lastRenderedPageBreak/>
        <w:t>Add basic search store service to components where links are called</w:t>
      </w:r>
    </w:p>
    <w:p w14:paraId="4C9FDB47" w14:textId="57231F93" w:rsidR="006F168E" w:rsidRDefault="006F168E" w:rsidP="006F168E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proofErr w:type="spellStart"/>
      <w:r w:rsidRPr="006F168E">
        <w:rPr>
          <w:b/>
          <w:bCs/>
          <w:color w:val="0070C0"/>
        </w:rPr>
        <w:t>this.basicSearchStoreService.</w:t>
      </w:r>
      <w:r w:rsidRPr="006F168E">
        <w:rPr>
          <w:b/>
          <w:bCs/>
          <w:color w:val="00B050"/>
        </w:rPr>
        <w:t>retrieveBasicSearch</w:t>
      </w:r>
      <w:proofErr w:type="spellEnd"/>
      <w:r w:rsidRPr="006F168E">
        <w:rPr>
          <w:b/>
          <w:bCs/>
          <w:color w:val="0070C0"/>
        </w:rPr>
        <w:t>(</w:t>
      </w:r>
      <w:proofErr w:type="spellStart"/>
      <w:r w:rsidRPr="006F168E">
        <w:rPr>
          <w:b/>
          <w:bCs/>
          <w:color w:val="C00000"/>
        </w:rPr>
        <w:t>caseNumber</w:t>
      </w:r>
      <w:proofErr w:type="spellEnd"/>
      <w:r w:rsidRPr="006F168E">
        <w:rPr>
          <w:b/>
          <w:bCs/>
          <w:color w:val="0070C0"/>
        </w:rPr>
        <w:t xml:space="preserve">, </w:t>
      </w:r>
      <w:proofErr w:type="spellStart"/>
      <w:r w:rsidRPr="006F168E">
        <w:rPr>
          <w:b/>
          <w:bCs/>
          <w:color w:val="C00000"/>
        </w:rPr>
        <w:t>smiUser</w:t>
      </w:r>
      <w:proofErr w:type="spellEnd"/>
      <w:r w:rsidRPr="006F168E">
        <w:rPr>
          <w:b/>
          <w:bCs/>
          <w:color w:val="0070C0"/>
        </w:rPr>
        <w:t xml:space="preserve">, </w:t>
      </w:r>
      <w:proofErr w:type="spellStart"/>
      <w:r w:rsidRPr="006F168E">
        <w:rPr>
          <w:b/>
          <w:bCs/>
          <w:color w:val="C00000"/>
        </w:rPr>
        <w:t>SearchType</w:t>
      </w:r>
      <w:proofErr w:type="spellEnd"/>
      <w:r w:rsidRPr="006F168E">
        <w:rPr>
          <w:b/>
          <w:bCs/>
          <w:color w:val="C00000"/>
        </w:rPr>
        <w:t>[</w:t>
      </w:r>
      <w:proofErr w:type="spellStart"/>
      <w:r w:rsidRPr="006F168E">
        <w:rPr>
          <w:b/>
          <w:bCs/>
          <w:color w:val="C00000"/>
        </w:rPr>
        <w:t>sourceSystem</w:t>
      </w:r>
      <w:proofErr w:type="spellEnd"/>
      <w:r w:rsidRPr="006F168E">
        <w:rPr>
          <w:b/>
          <w:bCs/>
          <w:color w:val="C00000"/>
        </w:rPr>
        <w:t>]</w:t>
      </w:r>
      <w:r w:rsidRPr="006F168E">
        <w:rPr>
          <w:b/>
          <w:bCs/>
          <w:color w:val="0070C0"/>
        </w:rPr>
        <w:t xml:space="preserve">, </w:t>
      </w:r>
      <w:r w:rsidRPr="006F168E">
        <w:rPr>
          <w:b/>
          <w:bCs/>
          <w:color w:val="C00000"/>
        </w:rPr>
        <w:t>null</w:t>
      </w:r>
      <w:r w:rsidRPr="006F168E">
        <w:rPr>
          <w:b/>
          <w:bCs/>
          <w:color w:val="0070C0"/>
        </w:rPr>
        <w:t>);</w:t>
      </w:r>
    </w:p>
    <w:p w14:paraId="52F6C3CF" w14:textId="4FD391F0" w:rsidR="006F168E" w:rsidRDefault="006F168E" w:rsidP="006F168E">
      <w:pPr>
        <w:pStyle w:val="ListParagraph"/>
        <w:numPr>
          <w:ilvl w:val="0"/>
          <w:numId w:val="1"/>
        </w:numPr>
      </w:pPr>
      <w:r w:rsidRPr="006F168E">
        <w:t xml:space="preserve">Modify </w:t>
      </w:r>
      <w:proofErr w:type="spellStart"/>
      <w:r>
        <w:t>basic.search.state.effects.ts</w:t>
      </w:r>
      <w:proofErr w:type="spellEnd"/>
    </w:p>
    <w:p w14:paraId="02927BEF" w14:textId="0794A72B" w:rsidR="006F168E" w:rsidRDefault="006F168E" w:rsidP="006F168E">
      <w:pPr>
        <w:pStyle w:val="ListParagraph"/>
        <w:numPr>
          <w:ilvl w:val="1"/>
          <w:numId w:val="1"/>
        </w:numPr>
      </w:pPr>
      <w:r>
        <w:t xml:space="preserve">Remove </w:t>
      </w:r>
      <w:proofErr w:type="spellStart"/>
      <w:r>
        <w:t>SearchType</w:t>
      </w:r>
      <w:proofErr w:type="spellEnd"/>
      <w:r>
        <w:t xml:space="preserve"> </w:t>
      </w:r>
    </w:p>
    <w:p w14:paraId="6CDDC90D" w14:textId="2D0C4899" w:rsidR="006F168E" w:rsidRDefault="006F168E" w:rsidP="006F168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GenericSearchType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4B49E322" w14:textId="39E1D1AE" w:rsidR="006F168E" w:rsidRDefault="006F168E" w:rsidP="006F168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SearchIdentifier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2735CD3D" w14:textId="2F479233" w:rsidR="006F168E" w:rsidRDefault="006F168E" w:rsidP="006F168E">
      <w:pPr>
        <w:pStyle w:val="ListParagraph"/>
        <w:numPr>
          <w:ilvl w:val="0"/>
          <w:numId w:val="1"/>
        </w:numPr>
      </w:pPr>
      <w:r>
        <w:t xml:space="preserve">Modify </w:t>
      </w:r>
      <w:proofErr w:type="spellStart"/>
      <w:r>
        <w:t>basic.search.payload.ts</w:t>
      </w:r>
      <w:proofErr w:type="spellEnd"/>
    </w:p>
    <w:p w14:paraId="5771F186" w14:textId="77777777" w:rsidR="003955F9" w:rsidRDefault="003955F9" w:rsidP="003955F9">
      <w:pPr>
        <w:pStyle w:val="ListParagraph"/>
        <w:numPr>
          <w:ilvl w:val="1"/>
          <w:numId w:val="1"/>
        </w:numPr>
      </w:pPr>
      <w:r>
        <w:t xml:space="preserve">Remove </w:t>
      </w:r>
      <w:proofErr w:type="spellStart"/>
      <w:r>
        <w:t>SearchType</w:t>
      </w:r>
      <w:proofErr w:type="spellEnd"/>
      <w:r>
        <w:t xml:space="preserve"> </w:t>
      </w:r>
    </w:p>
    <w:p w14:paraId="494B7C6B" w14:textId="77777777" w:rsidR="003955F9" w:rsidRDefault="003955F9" w:rsidP="003955F9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GenericSearchType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6FF0ED6F" w14:textId="77777777" w:rsidR="003955F9" w:rsidRDefault="003955F9" w:rsidP="003955F9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SearchIdentifier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67C0769B" w14:textId="5BAAD1D8" w:rsidR="006F168E" w:rsidRDefault="00CA1C86" w:rsidP="003955F9">
      <w:pPr>
        <w:pStyle w:val="ListParagraph"/>
        <w:numPr>
          <w:ilvl w:val="0"/>
          <w:numId w:val="1"/>
        </w:numPr>
      </w:pPr>
      <w:r>
        <w:t>Change code in person-</w:t>
      </w:r>
      <w:proofErr w:type="spellStart"/>
      <w:r>
        <w:t>caselist.component.ts</w:t>
      </w:r>
      <w:proofErr w:type="spellEnd"/>
      <w:r>
        <w:t xml:space="preserve"> from:</w:t>
      </w:r>
    </w:p>
    <w:p w14:paraId="29CDE2F8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validateAndRedirect(response: ECFResponse&lt;any&gt;): void {</w:t>
      </w:r>
    </w:p>
    <w:p w14:paraId="5A890E32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response.searchType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SearchType.NONE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F286A7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4A37D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A0BEAF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response.result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C03C54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.progressBar.completeLoading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D74CEB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response.searchType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SearchType.MAXIS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</w:p>
    <w:p w14:paraId="75AE8425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response.searchType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SearchType.METS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</w:p>
    <w:p w14:paraId="43108929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response.searchType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SearchType.PRISM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</w:p>
    <w:p w14:paraId="6C6ABE56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response.searchType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SearchType.SSIS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14DE47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routeName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response.searchType.toLowerCase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A03F81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.router.navigate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A1C86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routeName</w:t>
      </w:r>
      <w:proofErr w:type="spellEnd"/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1C8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3B11F6B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D0F008D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94C8F0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3411FEA" w14:textId="71C88C0C" w:rsidR="00CA1C86" w:rsidRDefault="00CA1C86" w:rsidP="003955F9">
      <w:pPr>
        <w:pStyle w:val="ListParagraph"/>
        <w:numPr>
          <w:ilvl w:val="0"/>
          <w:numId w:val="1"/>
        </w:numPr>
      </w:pPr>
      <w:r>
        <w:t>To this:</w:t>
      </w:r>
    </w:p>
    <w:p w14:paraId="7FAF4BCC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validateAndRedirect(response: ECFResponse&lt;any&gt;): void {</w:t>
      </w:r>
    </w:p>
    <w:p w14:paraId="02FBBE49" w14:textId="74B0417E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response.</w:t>
      </w:r>
      <w:r w:rsidRPr="00EB4E62">
        <w:rPr>
          <w:rFonts w:ascii="Consolas" w:eastAsia="Times New Roman" w:hAnsi="Consolas" w:cs="Times New Roman"/>
          <w:color w:val="0070C0"/>
          <w:sz w:val="21"/>
          <w:szCs w:val="21"/>
        </w:rPr>
        <w:t>genericSearchType</w:t>
      </w:r>
      <w:proofErr w:type="spellEnd"/>
      <w:r w:rsidRPr="00EB4E62">
        <w:rPr>
          <w:rFonts w:ascii="Consolas" w:eastAsia="Times New Roman" w:hAnsi="Consolas" w:cs="Times New Roman"/>
          <w:color w:val="0070C0"/>
          <w:sz w:val="21"/>
          <w:szCs w:val="21"/>
        </w:rPr>
        <w:t> </w:t>
      </w:r>
      <w:r w:rsidRPr="00EB4E62">
        <w:rPr>
          <w:rFonts w:ascii="Consolas" w:eastAsia="Times New Roman" w:hAnsi="Consolas" w:cs="Times New Roman"/>
          <w:color w:val="0070C0"/>
          <w:sz w:val="21"/>
          <w:szCs w:val="21"/>
        </w:rPr>
        <w:t xml:space="preserve"> 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=== </w:t>
      </w:r>
      <w:proofErr w:type="spellStart"/>
      <w:r w:rsidRPr="00EB4E62">
        <w:rPr>
          <w:color w:val="0070C0"/>
        </w:rPr>
        <w:t>GenericSearchType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.NONE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BF9CA9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9C454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1DBF8F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response.result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4A79C9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.progressBar.completeLoading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5AD04A" w14:textId="0737BC4A" w:rsidR="00CA1C86" w:rsidRPr="00CA1C86" w:rsidRDefault="00CA1C86" w:rsidP="00833E6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response.</w:t>
      </w:r>
      <w:r w:rsidRPr="00EB4E62">
        <w:rPr>
          <w:rFonts w:ascii="Consolas" w:eastAsia="Times New Roman" w:hAnsi="Consolas" w:cs="Times New Roman"/>
          <w:color w:val="0070C0"/>
          <w:sz w:val="21"/>
          <w:szCs w:val="21"/>
        </w:rPr>
        <w:t>genericS</w:t>
      </w:r>
      <w:r w:rsidRPr="00EB4E62">
        <w:rPr>
          <w:rFonts w:ascii="Consolas" w:eastAsia="Times New Roman" w:hAnsi="Consolas" w:cs="Times New Roman"/>
          <w:color w:val="0070C0"/>
          <w:sz w:val="21"/>
          <w:szCs w:val="21"/>
        </w:rPr>
        <w:t>earchType</w:t>
      </w:r>
      <w:proofErr w:type="spellEnd"/>
      <w:r w:rsidRPr="00EB4E62">
        <w:rPr>
          <w:rFonts w:ascii="Consolas" w:eastAsia="Times New Roman" w:hAnsi="Consolas" w:cs="Times New Roman"/>
          <w:color w:val="0070C0"/>
          <w:sz w:val="21"/>
          <w:szCs w:val="21"/>
        </w:rPr>
        <w:t> 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=== </w:t>
      </w:r>
      <w:proofErr w:type="spellStart"/>
      <w:r w:rsidRPr="00EB4E62">
        <w:rPr>
          <w:color w:val="0070C0"/>
        </w:rPr>
        <w:t>GenericSearchType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Case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F57D34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routeName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response.searchType.toLowerCase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D0F0F5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.router.navigate</w:t>
      </w:r>
      <w:proofErr w:type="spellEnd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A1C86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routeName</w:t>
      </w:r>
      <w:proofErr w:type="spellEnd"/>
      <w:r w:rsidRPr="00CA1C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1C8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5B8C245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C018DB0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A54A65" w14:textId="77777777" w:rsidR="00CA1C86" w:rsidRPr="00CA1C86" w:rsidRDefault="00CA1C86" w:rsidP="00CA1C8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8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5B19B9A" w14:textId="77777777" w:rsidR="00CA1C86" w:rsidRPr="006F168E" w:rsidRDefault="00CA1C86" w:rsidP="00954B02"/>
    <w:sectPr w:rsidR="00CA1C86" w:rsidRPr="006F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329B7"/>
    <w:multiLevelType w:val="hybridMultilevel"/>
    <w:tmpl w:val="EE7A74A0"/>
    <w:lvl w:ilvl="0" w:tplc="1848F3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80"/>
    <w:rsid w:val="0028279E"/>
    <w:rsid w:val="002C495D"/>
    <w:rsid w:val="002D7F40"/>
    <w:rsid w:val="003955F9"/>
    <w:rsid w:val="005A7A90"/>
    <w:rsid w:val="006F168E"/>
    <w:rsid w:val="00745880"/>
    <w:rsid w:val="007C10F0"/>
    <w:rsid w:val="00954B02"/>
    <w:rsid w:val="00C1502B"/>
    <w:rsid w:val="00C31F42"/>
    <w:rsid w:val="00C43C17"/>
    <w:rsid w:val="00C735F3"/>
    <w:rsid w:val="00CA1C86"/>
    <w:rsid w:val="00D36723"/>
    <w:rsid w:val="00EB4E62"/>
    <w:rsid w:val="00FE4997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70E1"/>
  <w15:chartTrackingRefBased/>
  <w15:docId w15:val="{26BF624B-24C8-4AAD-A651-EFC58D58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1F93CD9FA9540853D7F2E9582D171" ma:contentTypeVersion="8" ma:contentTypeDescription="Create a new document." ma:contentTypeScope="" ma:versionID="8697aa36db658d301b16fb6b54cbb431">
  <xsd:schema xmlns:xsd="http://www.w3.org/2001/XMLSchema" xmlns:xs="http://www.w3.org/2001/XMLSchema" xmlns:p="http://schemas.microsoft.com/office/2006/metadata/properties" xmlns:ns3="da7f1144-8291-4e10-b71f-baaa9258c101" targetNamespace="http://schemas.microsoft.com/office/2006/metadata/properties" ma:root="true" ma:fieldsID="d16644a82fbea8f4a432744fb789332f" ns3:_="">
    <xsd:import namespace="da7f1144-8291-4e10-b71f-baaa9258c1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f1144-8291-4e10-b71f-baaa9258c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015AE7-91DB-4ABF-8836-97E032847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f1144-8291-4e10-b71f-baaa9258c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1CBEA1-FD41-47AD-A936-F7E36A9B2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E603FC-2BC3-4D21-BBC1-30E4C46971F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a7f1144-8291-4e10-b71f-baaa9258c10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Tellek Liberty</dc:creator>
  <cp:keywords/>
  <dc:description/>
  <cp:lastModifiedBy>Tellek Liberty</cp:lastModifiedBy>
  <cp:revision>14</cp:revision>
  <dcterms:created xsi:type="dcterms:W3CDTF">2020-02-19T15:00:00Z</dcterms:created>
  <dcterms:modified xsi:type="dcterms:W3CDTF">2020-02-19T16:13:00Z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0x0101005CE1F93CD9FA9540853D7F2E9582D171</vt:lpwstr>
  </property>
</Properties>
</file>