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8AB3" w14:textId="77777777" w:rsidR="000D14AF" w:rsidRDefault="000D14AF" w:rsidP="000D14AF">
      <w:pPr>
        <w:jc w:val="center"/>
        <w:rPr>
          <w:rFonts w:ascii="Times New Roman" w:hAnsi="Times New Roman" w:cs="Times New Roman"/>
          <w:sz w:val="72"/>
          <w:szCs w:val="72"/>
        </w:rPr>
      </w:pPr>
    </w:p>
    <w:p w14:paraId="2E0E7109" w14:textId="77777777" w:rsidR="000D14AF" w:rsidRDefault="000D14AF" w:rsidP="000D14AF">
      <w:pPr>
        <w:jc w:val="center"/>
        <w:rPr>
          <w:rFonts w:ascii="Times New Roman" w:hAnsi="Times New Roman" w:cs="Times New Roman"/>
          <w:sz w:val="72"/>
          <w:szCs w:val="72"/>
        </w:rPr>
      </w:pPr>
    </w:p>
    <w:p w14:paraId="28ACB098" w14:textId="77777777" w:rsidR="000D14AF" w:rsidRDefault="000D14AF" w:rsidP="000D14AF">
      <w:pPr>
        <w:jc w:val="center"/>
        <w:rPr>
          <w:rFonts w:ascii="Times New Roman" w:hAnsi="Times New Roman" w:cs="Times New Roman"/>
          <w:sz w:val="72"/>
          <w:szCs w:val="72"/>
        </w:rPr>
      </w:pPr>
    </w:p>
    <w:p w14:paraId="1A4A7398" w14:textId="179FFC8D" w:rsidR="000D14AF" w:rsidRPr="000D14AF" w:rsidRDefault="000D14AF" w:rsidP="000D14AF">
      <w:pPr>
        <w:jc w:val="center"/>
        <w:rPr>
          <w:rFonts w:ascii="Times New Roman" w:hAnsi="Times New Roman" w:cs="Times New Roman"/>
          <w:sz w:val="96"/>
          <w:szCs w:val="96"/>
        </w:rPr>
      </w:pPr>
      <w:r w:rsidRPr="000D14AF">
        <w:rPr>
          <w:rFonts w:ascii="Times New Roman" w:hAnsi="Times New Roman" w:cs="Times New Roman"/>
          <w:sz w:val="96"/>
          <w:szCs w:val="96"/>
        </w:rPr>
        <w:t>Hash Length</w:t>
      </w:r>
      <w:r w:rsidRPr="000D14AF">
        <w:rPr>
          <w:rFonts w:ascii="Times New Roman" w:hAnsi="Times New Roman" w:cs="Times New Roman"/>
          <w:sz w:val="96"/>
          <w:szCs w:val="96"/>
        </w:rPr>
        <w:t xml:space="preserve"> </w:t>
      </w:r>
      <w:r w:rsidRPr="000D14AF">
        <w:rPr>
          <w:rFonts w:ascii="Times New Roman" w:hAnsi="Times New Roman" w:cs="Times New Roman"/>
          <w:sz w:val="96"/>
          <w:szCs w:val="96"/>
        </w:rPr>
        <w:t>Extension Attack</w:t>
      </w:r>
      <w:r w:rsidRPr="000D14AF">
        <w:rPr>
          <w:rFonts w:ascii="Times New Roman" w:hAnsi="Times New Roman" w:cs="Times New Roman"/>
          <w:sz w:val="96"/>
          <w:szCs w:val="96"/>
        </w:rPr>
        <w:t xml:space="preserve"> Lab</w:t>
      </w:r>
    </w:p>
    <w:p w14:paraId="354144EB" w14:textId="77777777" w:rsidR="000D14AF" w:rsidRDefault="000D14AF" w:rsidP="000D14AF">
      <w:pPr>
        <w:jc w:val="center"/>
        <w:rPr>
          <w:rFonts w:ascii="Times New Roman" w:hAnsi="Times New Roman" w:cs="Times New Roman"/>
          <w:sz w:val="72"/>
          <w:szCs w:val="72"/>
        </w:rPr>
      </w:pPr>
    </w:p>
    <w:p w14:paraId="23FDB5C7" w14:textId="77777777" w:rsidR="000D14AF" w:rsidRDefault="000D14AF" w:rsidP="000D14AF">
      <w:pPr>
        <w:jc w:val="center"/>
        <w:rPr>
          <w:rFonts w:ascii="Times New Roman" w:hAnsi="Times New Roman" w:cs="Times New Roman"/>
          <w:sz w:val="72"/>
          <w:szCs w:val="72"/>
        </w:rPr>
      </w:pPr>
    </w:p>
    <w:p w14:paraId="573354EE" w14:textId="6FA85BAD" w:rsidR="000D14AF" w:rsidRDefault="000D14AF" w:rsidP="000D14AF">
      <w:pPr>
        <w:jc w:val="center"/>
        <w:rPr>
          <w:rFonts w:ascii="Times New Roman" w:hAnsi="Times New Roman" w:cs="Times New Roman"/>
          <w:sz w:val="36"/>
          <w:szCs w:val="36"/>
        </w:rPr>
      </w:pPr>
    </w:p>
    <w:p w14:paraId="28D1ED5E" w14:textId="77777777" w:rsidR="000D14AF" w:rsidRDefault="000D14AF" w:rsidP="000D14AF">
      <w:pPr>
        <w:jc w:val="center"/>
        <w:rPr>
          <w:rFonts w:ascii="Times New Roman" w:hAnsi="Times New Roman" w:cs="Times New Roman"/>
          <w:sz w:val="36"/>
          <w:szCs w:val="36"/>
        </w:rPr>
      </w:pPr>
    </w:p>
    <w:p w14:paraId="674E0CCB" w14:textId="77777777" w:rsidR="000D14AF" w:rsidRDefault="000D14AF" w:rsidP="000D14AF">
      <w:pPr>
        <w:jc w:val="center"/>
        <w:rPr>
          <w:rFonts w:ascii="Times New Roman" w:hAnsi="Times New Roman" w:cs="Times New Roman"/>
          <w:sz w:val="36"/>
          <w:szCs w:val="36"/>
        </w:rPr>
      </w:pPr>
      <w:r>
        <w:rPr>
          <w:rFonts w:ascii="Times New Roman" w:hAnsi="Times New Roman" w:cs="Times New Roman"/>
          <w:sz w:val="36"/>
          <w:szCs w:val="36"/>
        </w:rPr>
        <w:t>Telle Miller</w:t>
      </w:r>
    </w:p>
    <w:p w14:paraId="384DBBE3" w14:textId="77777777" w:rsidR="000D14AF" w:rsidRDefault="000D14AF" w:rsidP="000D14AF">
      <w:pPr>
        <w:jc w:val="center"/>
        <w:rPr>
          <w:rFonts w:ascii="Times New Roman" w:hAnsi="Times New Roman" w:cs="Times New Roman"/>
          <w:sz w:val="36"/>
          <w:szCs w:val="36"/>
        </w:rPr>
      </w:pPr>
      <w:r>
        <w:rPr>
          <w:rFonts w:ascii="Times New Roman" w:hAnsi="Times New Roman" w:cs="Times New Roman"/>
          <w:sz w:val="36"/>
          <w:szCs w:val="36"/>
        </w:rPr>
        <w:t>Liberty University – CSIS 463</w:t>
      </w:r>
    </w:p>
    <w:p w14:paraId="6266A340" w14:textId="7C9B411C" w:rsidR="00D2303D" w:rsidRDefault="000D14AF" w:rsidP="000D14AF">
      <w:pPr>
        <w:jc w:val="center"/>
        <w:rPr>
          <w:rFonts w:ascii="Times New Roman" w:hAnsi="Times New Roman" w:cs="Times New Roman"/>
          <w:sz w:val="36"/>
          <w:szCs w:val="36"/>
        </w:rPr>
      </w:pPr>
      <w:r>
        <w:rPr>
          <w:rFonts w:ascii="Times New Roman" w:hAnsi="Times New Roman" w:cs="Times New Roman"/>
          <w:sz w:val="36"/>
          <w:szCs w:val="36"/>
        </w:rPr>
        <w:t>10/1</w:t>
      </w:r>
      <w:r>
        <w:rPr>
          <w:rFonts w:ascii="Times New Roman" w:hAnsi="Times New Roman" w:cs="Times New Roman"/>
          <w:sz w:val="36"/>
          <w:szCs w:val="36"/>
        </w:rPr>
        <w:t>3</w:t>
      </w:r>
      <w:r>
        <w:rPr>
          <w:rFonts w:ascii="Times New Roman" w:hAnsi="Times New Roman" w:cs="Times New Roman"/>
          <w:sz w:val="36"/>
          <w:szCs w:val="36"/>
        </w:rPr>
        <w:t>/2021</w:t>
      </w:r>
    </w:p>
    <w:p w14:paraId="6B1DC87A" w14:textId="70A0F384" w:rsidR="000D14AF" w:rsidRDefault="000D14AF" w:rsidP="000D14AF">
      <w:pPr>
        <w:jc w:val="center"/>
        <w:rPr>
          <w:rFonts w:ascii="Times New Roman" w:hAnsi="Times New Roman" w:cs="Times New Roman"/>
          <w:sz w:val="36"/>
          <w:szCs w:val="36"/>
        </w:rPr>
      </w:pPr>
    </w:p>
    <w:p w14:paraId="69AB1140" w14:textId="62C1BFA8" w:rsidR="000D14AF" w:rsidRDefault="000D14AF" w:rsidP="000D14AF">
      <w:pPr>
        <w:jc w:val="center"/>
        <w:rPr>
          <w:rFonts w:ascii="Times New Roman" w:hAnsi="Times New Roman" w:cs="Times New Roman"/>
          <w:sz w:val="36"/>
          <w:szCs w:val="36"/>
        </w:rPr>
      </w:pPr>
    </w:p>
    <w:p w14:paraId="3DE27017" w14:textId="32F2F6F3" w:rsidR="000D14AF" w:rsidRDefault="000D14AF" w:rsidP="000D14AF">
      <w:pPr>
        <w:jc w:val="center"/>
        <w:rPr>
          <w:rFonts w:ascii="Times New Roman" w:hAnsi="Times New Roman" w:cs="Times New Roman"/>
          <w:sz w:val="36"/>
          <w:szCs w:val="36"/>
        </w:rPr>
      </w:pPr>
    </w:p>
    <w:p w14:paraId="2DF8A4E4" w14:textId="36DA85C9" w:rsidR="000D14AF" w:rsidRDefault="000D14AF" w:rsidP="000D14AF">
      <w:pPr>
        <w:jc w:val="center"/>
        <w:rPr>
          <w:rFonts w:ascii="Times New Roman" w:hAnsi="Times New Roman" w:cs="Times New Roman"/>
          <w:sz w:val="36"/>
          <w:szCs w:val="36"/>
        </w:rPr>
      </w:pPr>
    </w:p>
    <w:p w14:paraId="784B4A61" w14:textId="01BE8CE2" w:rsidR="000D14AF" w:rsidRDefault="000D14AF" w:rsidP="00E4575F">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062F6A49" w14:textId="021CE7D8" w:rsidR="001770BB" w:rsidRPr="001770BB" w:rsidRDefault="001770BB" w:rsidP="00E45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lab was to familiarize myself with message authentication codes (MAC) and their purpose in the client-server communication schema. When there is a message transmission between the client and the server, the packet being sent could be intercepted and then forwarded on to the server once it has been manipulated. This type of malicious activity is known as </w:t>
      </w:r>
      <w:r w:rsidR="00987E33">
        <w:rPr>
          <w:rFonts w:ascii="Times New Roman" w:hAnsi="Times New Roman" w:cs="Times New Roman"/>
          <w:sz w:val="24"/>
          <w:szCs w:val="24"/>
        </w:rPr>
        <w:t xml:space="preserve">a </w:t>
      </w:r>
      <w:r>
        <w:rPr>
          <w:rFonts w:ascii="Times New Roman" w:hAnsi="Times New Roman" w:cs="Times New Roman"/>
          <w:sz w:val="24"/>
          <w:szCs w:val="24"/>
        </w:rPr>
        <w:t>“man in the middle”</w:t>
      </w:r>
      <w:r w:rsidR="00987E33">
        <w:rPr>
          <w:rFonts w:ascii="Times New Roman" w:hAnsi="Times New Roman" w:cs="Times New Roman"/>
          <w:sz w:val="24"/>
          <w:szCs w:val="24"/>
        </w:rPr>
        <w:t xml:space="preserve"> (MITM) attack. To avoid this type of attack, the server must verify the integrity of the request received using a MAC. This lab showed how to work with MACs and demonstrated how they can be insecure when targeted by a length extension attack.</w:t>
      </w:r>
    </w:p>
    <w:p w14:paraId="76716280" w14:textId="29F6F095" w:rsidR="000D14AF" w:rsidRDefault="000D14AF" w:rsidP="00E4575F">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Setup</w:t>
      </w:r>
    </w:p>
    <w:p w14:paraId="017856EE" w14:textId="11E704B6" w:rsidR="00987E33" w:rsidRDefault="00987E33" w:rsidP="00E45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the previous labs, I completed this lab using the resources provided by SEED labs. This included their pre-built Ubuntu 20.04 </w:t>
      </w:r>
      <w:proofErr w:type="gramStart"/>
      <w:r>
        <w:rPr>
          <w:rFonts w:ascii="Times New Roman" w:hAnsi="Times New Roman" w:cs="Times New Roman"/>
          <w:sz w:val="24"/>
          <w:szCs w:val="24"/>
        </w:rPr>
        <w:t>VM</w:t>
      </w:r>
      <w:proofErr w:type="gramEnd"/>
      <w:r>
        <w:rPr>
          <w:rFonts w:ascii="Times New Roman" w:hAnsi="Times New Roman" w:cs="Times New Roman"/>
          <w:sz w:val="24"/>
          <w:szCs w:val="24"/>
        </w:rPr>
        <w:t xml:space="preserve"> and the setup files outlined in the lab PDF.</w:t>
      </w:r>
      <w:r w:rsidR="00740621">
        <w:rPr>
          <w:rFonts w:ascii="Times New Roman" w:hAnsi="Times New Roman" w:cs="Times New Roman"/>
          <w:sz w:val="24"/>
          <w:szCs w:val="24"/>
        </w:rPr>
        <w:t xml:space="preserve"> This lab also required setting up a webserver to send communications to, which is a first for the labs so far. </w:t>
      </w:r>
      <w:r w:rsidR="00B163DC">
        <w:rPr>
          <w:rFonts w:ascii="Times New Roman" w:hAnsi="Times New Roman" w:cs="Times New Roman"/>
          <w:sz w:val="24"/>
          <w:szCs w:val="24"/>
        </w:rPr>
        <w:t xml:space="preserve">This webserver was constructed inside of a container and built using Docker. The lab instructions made this setup </w:t>
      </w:r>
      <w:r w:rsidR="00E4575F">
        <w:rPr>
          <w:rFonts w:ascii="Times New Roman" w:hAnsi="Times New Roman" w:cs="Times New Roman"/>
          <w:sz w:val="24"/>
          <w:szCs w:val="24"/>
        </w:rPr>
        <w:t>simple</w:t>
      </w:r>
      <w:r w:rsidR="00B163DC">
        <w:rPr>
          <w:rFonts w:ascii="Times New Roman" w:hAnsi="Times New Roman" w:cs="Times New Roman"/>
          <w:sz w:val="24"/>
          <w:szCs w:val="24"/>
        </w:rPr>
        <w:t>.</w:t>
      </w:r>
    </w:p>
    <w:p w14:paraId="333A6665" w14:textId="0D6C4C15" w:rsidR="00A82F64" w:rsidRDefault="00A82F64" w:rsidP="00E4575F">
      <w:pPr>
        <w:spacing w:line="480" w:lineRule="auto"/>
        <w:jc w:val="center"/>
        <w:rPr>
          <w:rFonts w:ascii="Times New Roman" w:hAnsi="Times New Roman" w:cs="Times New Roman"/>
          <w:sz w:val="24"/>
          <w:szCs w:val="24"/>
        </w:rPr>
      </w:pPr>
      <w:r>
        <w:rPr>
          <w:noProof/>
        </w:rPr>
        <w:drawing>
          <wp:inline distT="0" distB="0" distL="0" distR="0" wp14:anchorId="4D0BE84D" wp14:editId="5AEE9717">
            <wp:extent cx="5943600" cy="20040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004060"/>
                    </a:xfrm>
                    <a:prstGeom prst="rect">
                      <a:avLst/>
                    </a:prstGeom>
                  </pic:spPr>
                </pic:pic>
              </a:graphicData>
            </a:graphic>
          </wp:inline>
        </w:drawing>
      </w:r>
    </w:p>
    <w:p w14:paraId="0EAF87B1" w14:textId="12FA132D" w:rsidR="00986FE6" w:rsidRPr="00987E33" w:rsidRDefault="00986FE6" w:rsidP="00E4575F">
      <w:pPr>
        <w:spacing w:line="480" w:lineRule="auto"/>
        <w:jc w:val="center"/>
        <w:rPr>
          <w:rFonts w:ascii="Times New Roman" w:hAnsi="Times New Roman" w:cs="Times New Roman"/>
          <w:sz w:val="24"/>
          <w:szCs w:val="24"/>
        </w:rPr>
      </w:pPr>
      <w:r>
        <w:rPr>
          <w:noProof/>
        </w:rPr>
        <w:lastRenderedPageBreak/>
        <w:drawing>
          <wp:inline distT="0" distB="0" distL="0" distR="0" wp14:anchorId="1EBE60EB" wp14:editId="0898DA5C">
            <wp:extent cx="559117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1066800"/>
                    </a:xfrm>
                    <a:prstGeom prst="rect">
                      <a:avLst/>
                    </a:prstGeom>
                  </pic:spPr>
                </pic:pic>
              </a:graphicData>
            </a:graphic>
          </wp:inline>
        </w:drawing>
      </w:r>
    </w:p>
    <w:p w14:paraId="7C69C96F" w14:textId="566D823F" w:rsidR="000D14AF" w:rsidRDefault="000D14AF" w:rsidP="00E4575F">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Tasks</w:t>
      </w:r>
    </w:p>
    <w:p w14:paraId="422A9D3A" w14:textId="3E50C968" w:rsidR="000D14AF" w:rsidRDefault="000D14AF" w:rsidP="00E4575F">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Task 1:</w:t>
      </w:r>
      <w:r w:rsidR="0037575F">
        <w:rPr>
          <w:rFonts w:ascii="Times New Roman" w:hAnsi="Times New Roman" w:cs="Times New Roman"/>
          <w:sz w:val="24"/>
          <w:szCs w:val="24"/>
          <w:u w:val="single"/>
        </w:rPr>
        <w:t xml:space="preserve"> Send Request to List Files</w:t>
      </w:r>
    </w:p>
    <w:p w14:paraId="7DEA59B2" w14:textId="641AA8D0" w:rsidR="0037575F" w:rsidRPr="0037575F" w:rsidRDefault="0037575F" w:rsidP="00E45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first task was a good way to acquainted with the server setup and how to send commands to it using a MAC. Using the UID provided by the lab files and the </w:t>
      </w:r>
      <w:r>
        <w:rPr>
          <w:rFonts w:ascii="Times New Roman" w:hAnsi="Times New Roman" w:cs="Times New Roman"/>
          <w:i/>
          <w:iCs/>
          <w:sz w:val="24"/>
          <w:szCs w:val="24"/>
        </w:rPr>
        <w:t>echo</w:t>
      </w:r>
      <w:r>
        <w:rPr>
          <w:rFonts w:ascii="Times New Roman" w:hAnsi="Times New Roman" w:cs="Times New Roman"/>
          <w:sz w:val="24"/>
          <w:szCs w:val="24"/>
        </w:rPr>
        <w:t xml:space="preserve"> command, I leveraged the sha256sum hash to generate a MAC. From this point, all that was left was to enter the URL into a browser and see what the server returned. The images below demonstrate how to generate the MAC and what the server returned when the URL was accessed. </w:t>
      </w:r>
    </w:p>
    <w:p w14:paraId="341A3C94" w14:textId="6D3DF50A" w:rsidR="0037575F" w:rsidRDefault="0037575F" w:rsidP="00E4575F">
      <w:pPr>
        <w:spacing w:line="480" w:lineRule="auto"/>
        <w:jc w:val="center"/>
        <w:rPr>
          <w:rFonts w:ascii="Times New Roman" w:hAnsi="Times New Roman" w:cs="Times New Roman"/>
          <w:sz w:val="24"/>
          <w:szCs w:val="24"/>
          <w:u w:val="single"/>
        </w:rPr>
      </w:pPr>
      <w:r>
        <w:rPr>
          <w:noProof/>
        </w:rPr>
        <w:drawing>
          <wp:inline distT="0" distB="0" distL="0" distR="0" wp14:anchorId="7CEE6C9A" wp14:editId="1FD5B9EE">
            <wp:extent cx="5943600" cy="417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830"/>
                    </a:xfrm>
                    <a:prstGeom prst="rect">
                      <a:avLst/>
                    </a:prstGeom>
                  </pic:spPr>
                </pic:pic>
              </a:graphicData>
            </a:graphic>
          </wp:inline>
        </w:drawing>
      </w:r>
    </w:p>
    <w:p w14:paraId="0536694C" w14:textId="6DCB3290" w:rsidR="0037575F" w:rsidRDefault="0037575F" w:rsidP="00E4575F">
      <w:pPr>
        <w:spacing w:line="480" w:lineRule="auto"/>
        <w:jc w:val="center"/>
        <w:rPr>
          <w:sz w:val="24"/>
          <w:szCs w:val="24"/>
          <w:u w:val="single"/>
        </w:rPr>
      </w:pPr>
      <w:r>
        <w:rPr>
          <w:noProof/>
        </w:rPr>
        <w:drawing>
          <wp:inline distT="0" distB="0" distL="0" distR="0" wp14:anchorId="02C3F7B2" wp14:editId="025688D7">
            <wp:extent cx="4581784" cy="3275938"/>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4614732" cy="3299495"/>
                    </a:xfrm>
                    <a:prstGeom prst="rect">
                      <a:avLst/>
                    </a:prstGeom>
                  </pic:spPr>
                </pic:pic>
              </a:graphicData>
            </a:graphic>
          </wp:inline>
        </w:drawing>
      </w:r>
    </w:p>
    <w:p w14:paraId="275FB9F2" w14:textId="1A272126" w:rsidR="0037575F" w:rsidRDefault="0037575F" w:rsidP="00E4575F">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Task 2: Create Padding</w:t>
      </w:r>
    </w:p>
    <w:p w14:paraId="66CD9CFB" w14:textId="554C8742" w:rsidR="00FE622E" w:rsidRDefault="00FE622E" w:rsidP="00E45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task was to demonstrate how the SHA-256 hash algorithm block size affected the message. The hash algorithm has a block size of 64 bytes, so all messages need to be a multiple of this number. Any messages that are not a multiple will have padding added to the end. The message to pad is shown below:</w:t>
      </w:r>
    </w:p>
    <w:p w14:paraId="73EDD1F4" w14:textId="44CB10D3" w:rsidR="00FE622E" w:rsidRDefault="00FE622E" w:rsidP="00E4575F">
      <w:pPr>
        <w:spacing w:line="480" w:lineRule="auto"/>
        <w:jc w:val="center"/>
        <w:rPr>
          <w:rFonts w:ascii="Times New Roman" w:hAnsi="Times New Roman" w:cs="Times New Roman"/>
          <w:sz w:val="24"/>
          <w:szCs w:val="24"/>
        </w:rPr>
      </w:pPr>
      <w:r>
        <w:rPr>
          <w:noProof/>
        </w:rPr>
        <w:drawing>
          <wp:inline distT="0" distB="0" distL="0" distR="0" wp14:anchorId="55EFECBA" wp14:editId="7059764E">
            <wp:extent cx="449580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276225"/>
                    </a:xfrm>
                    <a:prstGeom prst="rect">
                      <a:avLst/>
                    </a:prstGeom>
                  </pic:spPr>
                </pic:pic>
              </a:graphicData>
            </a:graphic>
          </wp:inline>
        </w:drawing>
      </w:r>
    </w:p>
    <w:p w14:paraId="6938A0A5" w14:textId="4E2C5A45" w:rsidR="00A36FA9" w:rsidRDefault="00FE622E" w:rsidP="00E45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message is 43 bytes long, meaning that the SHA-256 algorithm requires 21 bytes of padding. </w:t>
      </w:r>
      <w:r w:rsidR="00A36FA9">
        <w:rPr>
          <w:rFonts w:ascii="Times New Roman" w:hAnsi="Times New Roman" w:cs="Times New Roman"/>
          <w:sz w:val="24"/>
          <w:szCs w:val="24"/>
        </w:rPr>
        <w:t xml:space="preserve">The original message is 344 bits long (43 bytes * 8), which is </w:t>
      </w:r>
      <w:r w:rsidR="00A36FA9" w:rsidRPr="00A36FA9">
        <w:rPr>
          <w:rFonts w:ascii="Times New Roman" w:hAnsi="Times New Roman" w:cs="Times New Roman"/>
          <w:b/>
          <w:bCs/>
          <w:sz w:val="24"/>
          <w:szCs w:val="24"/>
        </w:rPr>
        <w:t>\x01 \x58</w:t>
      </w:r>
      <w:r w:rsidR="00A36FA9">
        <w:rPr>
          <w:rFonts w:ascii="Times New Roman" w:hAnsi="Times New Roman" w:cs="Times New Roman"/>
          <w:sz w:val="24"/>
          <w:szCs w:val="24"/>
        </w:rPr>
        <w:t xml:space="preserve"> in hexadecimal. All this information is used to create the padding needed for the original message. The format of the padding is shown below:</w:t>
      </w:r>
    </w:p>
    <w:p w14:paraId="168FEE5F" w14:textId="67636D87" w:rsidR="00A36FA9" w:rsidRDefault="00A36FA9" w:rsidP="00E4575F">
      <w:pPr>
        <w:spacing w:line="480" w:lineRule="auto"/>
        <w:jc w:val="center"/>
        <w:rPr>
          <w:rFonts w:ascii="Times New Roman" w:hAnsi="Times New Roman" w:cs="Times New Roman"/>
          <w:sz w:val="24"/>
          <w:szCs w:val="24"/>
        </w:rPr>
      </w:pPr>
      <w:r>
        <w:rPr>
          <w:noProof/>
        </w:rPr>
        <w:drawing>
          <wp:inline distT="0" distB="0" distL="0" distR="0" wp14:anchorId="613A916D" wp14:editId="1EE9FB62">
            <wp:extent cx="2895600" cy="838200"/>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1"/>
                    <a:stretch>
                      <a:fillRect/>
                    </a:stretch>
                  </pic:blipFill>
                  <pic:spPr>
                    <a:xfrm>
                      <a:off x="0" y="0"/>
                      <a:ext cx="2895600" cy="838200"/>
                    </a:xfrm>
                    <a:prstGeom prst="rect">
                      <a:avLst/>
                    </a:prstGeom>
                  </pic:spPr>
                </pic:pic>
              </a:graphicData>
            </a:graphic>
          </wp:inline>
        </w:drawing>
      </w:r>
    </w:p>
    <w:p w14:paraId="6C6DC987" w14:textId="24F2018B" w:rsidR="00A36FA9" w:rsidRDefault="00A36FA9" w:rsidP="00E4575F">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Task 3: The Length Extension Attack</w:t>
      </w:r>
    </w:p>
    <w:p w14:paraId="7331F47B" w14:textId="40797B10" w:rsidR="008220AC" w:rsidRDefault="005E4FC4" w:rsidP="00E45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this task is to perform a length extension attack by generating a new MAC for a previously valid message.</w:t>
      </w:r>
      <w:r w:rsidR="00BC19AA">
        <w:rPr>
          <w:rFonts w:ascii="Times New Roman" w:hAnsi="Times New Roman" w:cs="Times New Roman"/>
          <w:sz w:val="24"/>
          <w:szCs w:val="24"/>
        </w:rPr>
        <w:t xml:space="preserve"> Recreating this MAC is done using the </w:t>
      </w:r>
      <w:proofErr w:type="spellStart"/>
      <w:r w:rsidR="00BC19AA" w:rsidRPr="00BC19AA">
        <w:rPr>
          <w:rFonts w:ascii="Times New Roman" w:hAnsi="Times New Roman" w:cs="Times New Roman"/>
          <w:i/>
          <w:iCs/>
          <w:sz w:val="24"/>
          <w:szCs w:val="24"/>
        </w:rPr>
        <w:t>length_ext.c</w:t>
      </w:r>
      <w:proofErr w:type="spellEnd"/>
      <w:r w:rsidR="00BC19AA">
        <w:rPr>
          <w:rFonts w:ascii="Times New Roman" w:hAnsi="Times New Roman" w:cs="Times New Roman"/>
          <w:sz w:val="24"/>
          <w:szCs w:val="24"/>
        </w:rPr>
        <w:t xml:space="preserve"> file provided by SEED labs. The first step was to create a genuine message with a genuine MAC.</w:t>
      </w:r>
    </w:p>
    <w:p w14:paraId="0F72D94D" w14:textId="2FEBC0CA" w:rsidR="00BC19AA" w:rsidRDefault="00BC19AA" w:rsidP="00E4575F">
      <w:pPr>
        <w:spacing w:line="480" w:lineRule="auto"/>
        <w:jc w:val="center"/>
        <w:rPr>
          <w:rFonts w:ascii="Times New Roman" w:hAnsi="Times New Roman" w:cs="Times New Roman"/>
          <w:sz w:val="24"/>
          <w:szCs w:val="24"/>
        </w:rPr>
      </w:pPr>
      <w:r>
        <w:rPr>
          <w:noProof/>
        </w:rPr>
        <w:drawing>
          <wp:inline distT="0" distB="0" distL="0" distR="0" wp14:anchorId="3B4D9B95" wp14:editId="53F317FA">
            <wp:extent cx="5943600" cy="453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3390"/>
                    </a:xfrm>
                    <a:prstGeom prst="rect">
                      <a:avLst/>
                    </a:prstGeom>
                  </pic:spPr>
                </pic:pic>
              </a:graphicData>
            </a:graphic>
          </wp:inline>
        </w:drawing>
      </w:r>
    </w:p>
    <w:p w14:paraId="024FDF9A" w14:textId="71C549E6" w:rsidR="00BC19AA" w:rsidRDefault="00BC19AA" w:rsidP="00E457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that I was able to construct the original message and MAC, I compiled the </w:t>
      </w:r>
      <w:proofErr w:type="spellStart"/>
      <w:r w:rsidRPr="00BC19AA">
        <w:rPr>
          <w:rFonts w:ascii="Times New Roman" w:hAnsi="Times New Roman" w:cs="Times New Roman"/>
          <w:i/>
          <w:iCs/>
          <w:sz w:val="24"/>
          <w:szCs w:val="24"/>
        </w:rPr>
        <w:t>length_ext.c</w:t>
      </w:r>
      <w:proofErr w:type="spellEnd"/>
      <w:r>
        <w:rPr>
          <w:rFonts w:ascii="Times New Roman" w:hAnsi="Times New Roman" w:cs="Times New Roman"/>
          <w:sz w:val="24"/>
          <w:szCs w:val="24"/>
        </w:rPr>
        <w:t xml:space="preserve"> file and used it to add the malicious command and generate a new MAC.</w:t>
      </w:r>
      <w:r w:rsidR="00193C8E">
        <w:rPr>
          <w:rFonts w:ascii="Times New Roman" w:hAnsi="Times New Roman" w:cs="Times New Roman"/>
          <w:sz w:val="24"/>
          <w:szCs w:val="24"/>
        </w:rPr>
        <w:t xml:space="preserve"> This is achieved by passing the genuine MAC to the program as a command line argument. </w:t>
      </w:r>
    </w:p>
    <w:p w14:paraId="38B0E4B5" w14:textId="50C5A5E2" w:rsidR="00193C8E" w:rsidRDefault="00193C8E" w:rsidP="00E4575F">
      <w:pPr>
        <w:spacing w:line="480" w:lineRule="auto"/>
        <w:rPr>
          <w:rFonts w:ascii="Times New Roman" w:hAnsi="Times New Roman" w:cs="Times New Roman"/>
          <w:sz w:val="24"/>
          <w:szCs w:val="24"/>
        </w:rPr>
      </w:pPr>
      <w:r>
        <w:rPr>
          <w:noProof/>
        </w:rPr>
        <w:drawing>
          <wp:inline distT="0" distB="0" distL="0" distR="0" wp14:anchorId="49799F59" wp14:editId="78CD4428">
            <wp:extent cx="5943600" cy="214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4630"/>
                    </a:xfrm>
                    <a:prstGeom prst="rect">
                      <a:avLst/>
                    </a:prstGeom>
                  </pic:spPr>
                </pic:pic>
              </a:graphicData>
            </a:graphic>
          </wp:inline>
        </w:drawing>
      </w:r>
    </w:p>
    <w:p w14:paraId="30E0D7C3" w14:textId="33111A79" w:rsidR="00193C8E" w:rsidRDefault="00193C8E" w:rsidP="00E4575F">
      <w:pPr>
        <w:spacing w:line="480" w:lineRule="auto"/>
        <w:jc w:val="center"/>
        <w:rPr>
          <w:rFonts w:ascii="Times New Roman" w:hAnsi="Times New Roman" w:cs="Times New Roman"/>
          <w:sz w:val="24"/>
          <w:szCs w:val="24"/>
        </w:rPr>
      </w:pPr>
      <w:r>
        <w:rPr>
          <w:noProof/>
        </w:rPr>
        <w:drawing>
          <wp:inline distT="0" distB="0" distL="0" distR="0" wp14:anchorId="323152C0" wp14:editId="46958969">
            <wp:extent cx="5943600" cy="436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880"/>
                    </a:xfrm>
                    <a:prstGeom prst="rect">
                      <a:avLst/>
                    </a:prstGeom>
                  </pic:spPr>
                </pic:pic>
              </a:graphicData>
            </a:graphic>
          </wp:inline>
        </w:drawing>
      </w:r>
    </w:p>
    <w:p w14:paraId="26BE2FA1" w14:textId="4FC7C75D" w:rsidR="00BC19AA" w:rsidRDefault="00193C8E" w:rsidP="00E45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used this altered MAC to construct a URL that showed the contents of the </w:t>
      </w:r>
      <w:r w:rsidRPr="00193C8E">
        <w:rPr>
          <w:rFonts w:ascii="Times New Roman" w:hAnsi="Times New Roman" w:cs="Times New Roman"/>
          <w:i/>
          <w:iCs/>
          <w:sz w:val="24"/>
          <w:szCs w:val="24"/>
        </w:rPr>
        <w:t>secret.txt</w:t>
      </w:r>
      <w:r>
        <w:rPr>
          <w:rFonts w:ascii="Times New Roman" w:hAnsi="Times New Roman" w:cs="Times New Roman"/>
          <w:sz w:val="24"/>
          <w:szCs w:val="24"/>
        </w:rPr>
        <w:t xml:space="preserve"> file, despite that command not being in the originally hashed message.</w:t>
      </w:r>
    </w:p>
    <w:p w14:paraId="3E382D0D" w14:textId="23EF74E3" w:rsidR="00193C8E" w:rsidRDefault="00193C8E" w:rsidP="00E4575F">
      <w:pPr>
        <w:spacing w:line="480" w:lineRule="auto"/>
        <w:jc w:val="center"/>
        <w:rPr>
          <w:rFonts w:ascii="Times New Roman" w:hAnsi="Times New Roman" w:cs="Times New Roman"/>
          <w:sz w:val="24"/>
          <w:szCs w:val="24"/>
        </w:rPr>
      </w:pPr>
      <w:r>
        <w:rPr>
          <w:noProof/>
        </w:rPr>
        <w:drawing>
          <wp:inline distT="0" distB="0" distL="0" distR="0" wp14:anchorId="6ECC33AC" wp14:editId="27027281">
            <wp:extent cx="4810777" cy="3347499"/>
            <wp:effectExtent l="0" t="0" r="8890" b="571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4820884" cy="3354532"/>
                    </a:xfrm>
                    <a:prstGeom prst="rect">
                      <a:avLst/>
                    </a:prstGeom>
                  </pic:spPr>
                </pic:pic>
              </a:graphicData>
            </a:graphic>
          </wp:inline>
        </w:drawing>
      </w:r>
    </w:p>
    <w:p w14:paraId="346400E2" w14:textId="15184185" w:rsidR="00193C8E" w:rsidRDefault="00193C8E" w:rsidP="00E4575F">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Task 4: Attack Mitigation using HMAC</w:t>
      </w:r>
    </w:p>
    <w:p w14:paraId="5E964DB4" w14:textId="7DF2CBA5" w:rsidR="00402912" w:rsidRPr="00402912" w:rsidRDefault="00402912" w:rsidP="00E45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task in this lab was to demonstrate how to protect against the kinds of attacks used in task 3. The initial step was to change how the MAC was verified in the servers </w:t>
      </w:r>
      <w:r w:rsidRPr="00402912">
        <w:rPr>
          <w:rFonts w:ascii="Times New Roman" w:hAnsi="Times New Roman" w:cs="Times New Roman"/>
          <w:i/>
          <w:iCs/>
          <w:sz w:val="24"/>
          <w:szCs w:val="24"/>
        </w:rPr>
        <w:t>lab.py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file. The code on line 75 through 77 in the image below was added to use the </w:t>
      </w:r>
      <w:proofErr w:type="spellStart"/>
      <w:r w:rsidRPr="00402912">
        <w:rPr>
          <w:rFonts w:ascii="Times New Roman" w:hAnsi="Times New Roman" w:cs="Times New Roman"/>
          <w:i/>
          <w:iCs/>
          <w:sz w:val="24"/>
          <w:szCs w:val="24"/>
        </w:rPr>
        <w:t>hmac</w:t>
      </w:r>
      <w:proofErr w:type="spellEnd"/>
      <w:r>
        <w:rPr>
          <w:rFonts w:ascii="Times New Roman" w:hAnsi="Times New Roman" w:cs="Times New Roman"/>
          <w:sz w:val="24"/>
          <w:szCs w:val="24"/>
        </w:rPr>
        <w:t xml:space="preserve"> library to verify the integrity of the MAC. </w:t>
      </w:r>
    </w:p>
    <w:p w14:paraId="3508BFD7" w14:textId="667B72C6" w:rsidR="00402912" w:rsidRDefault="00402912" w:rsidP="00E4575F">
      <w:pPr>
        <w:spacing w:line="480" w:lineRule="auto"/>
        <w:jc w:val="center"/>
        <w:rPr>
          <w:rFonts w:ascii="Times New Roman" w:hAnsi="Times New Roman" w:cs="Times New Roman"/>
          <w:sz w:val="24"/>
          <w:szCs w:val="24"/>
          <w:u w:val="single"/>
        </w:rPr>
      </w:pPr>
      <w:r>
        <w:rPr>
          <w:noProof/>
        </w:rPr>
        <w:drawing>
          <wp:inline distT="0" distB="0" distL="0" distR="0" wp14:anchorId="3C75B2FC" wp14:editId="01AA42DC">
            <wp:extent cx="5943600" cy="226885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2268855"/>
                    </a:xfrm>
                    <a:prstGeom prst="rect">
                      <a:avLst/>
                    </a:prstGeom>
                  </pic:spPr>
                </pic:pic>
              </a:graphicData>
            </a:graphic>
          </wp:inline>
        </w:drawing>
      </w:r>
    </w:p>
    <w:p w14:paraId="28EEFD42" w14:textId="0615E1F2" w:rsidR="00402912" w:rsidRPr="00402912" w:rsidRDefault="00402912" w:rsidP="00E4575F">
      <w:pPr>
        <w:spacing w:line="480" w:lineRule="auto"/>
        <w:rPr>
          <w:rFonts w:ascii="Times New Roman" w:hAnsi="Times New Roman" w:cs="Times New Roman"/>
          <w:sz w:val="24"/>
          <w:szCs w:val="24"/>
        </w:rPr>
      </w:pPr>
      <w:r>
        <w:rPr>
          <w:rFonts w:ascii="Times New Roman" w:hAnsi="Times New Roman" w:cs="Times New Roman"/>
          <w:sz w:val="24"/>
          <w:szCs w:val="24"/>
        </w:rPr>
        <w:t>After restarting the server container, I was</w:t>
      </w:r>
      <w:r w:rsidR="00E4575F">
        <w:rPr>
          <w:rFonts w:ascii="Times New Roman" w:hAnsi="Times New Roman" w:cs="Times New Roman"/>
          <w:sz w:val="24"/>
          <w:szCs w:val="24"/>
        </w:rPr>
        <w:t xml:space="preserve"> still</w:t>
      </w:r>
      <w:r>
        <w:rPr>
          <w:rFonts w:ascii="Times New Roman" w:hAnsi="Times New Roman" w:cs="Times New Roman"/>
          <w:sz w:val="24"/>
          <w:szCs w:val="24"/>
        </w:rPr>
        <w:t xml:space="preserve"> able to access the </w:t>
      </w:r>
      <w:proofErr w:type="spellStart"/>
      <w:r w:rsidRPr="00E4575F">
        <w:rPr>
          <w:rFonts w:ascii="Times New Roman" w:hAnsi="Times New Roman" w:cs="Times New Roman"/>
          <w:i/>
          <w:iCs/>
          <w:sz w:val="24"/>
          <w:szCs w:val="24"/>
        </w:rPr>
        <w:t>lstfile</w:t>
      </w:r>
      <w:proofErr w:type="spellEnd"/>
      <w:r>
        <w:rPr>
          <w:rFonts w:ascii="Times New Roman" w:hAnsi="Times New Roman" w:cs="Times New Roman"/>
          <w:sz w:val="24"/>
          <w:szCs w:val="24"/>
        </w:rPr>
        <w:t xml:space="preserve"> command with a valid MAC verified by the </w:t>
      </w:r>
      <w:proofErr w:type="spellStart"/>
      <w:r w:rsidRPr="00E4575F">
        <w:rPr>
          <w:rFonts w:ascii="Times New Roman" w:hAnsi="Times New Roman" w:cs="Times New Roman"/>
          <w:i/>
          <w:iCs/>
          <w:sz w:val="24"/>
          <w:szCs w:val="24"/>
        </w:rPr>
        <w:t>hmac</w:t>
      </w:r>
      <w:proofErr w:type="spellEnd"/>
      <w:r w:rsidR="00E4575F">
        <w:rPr>
          <w:rFonts w:ascii="Times New Roman" w:hAnsi="Times New Roman" w:cs="Times New Roman"/>
          <w:sz w:val="24"/>
          <w:szCs w:val="24"/>
        </w:rPr>
        <w:t xml:space="preserve"> change in the lab.py file. </w:t>
      </w:r>
    </w:p>
    <w:p w14:paraId="00B0F4EA" w14:textId="1089C16E" w:rsidR="00402912" w:rsidRDefault="00402912" w:rsidP="00E4575F">
      <w:pPr>
        <w:spacing w:line="480" w:lineRule="auto"/>
        <w:jc w:val="center"/>
        <w:rPr>
          <w:rFonts w:ascii="Times New Roman" w:hAnsi="Times New Roman" w:cs="Times New Roman"/>
          <w:sz w:val="24"/>
          <w:szCs w:val="24"/>
          <w:u w:val="single"/>
        </w:rPr>
      </w:pPr>
      <w:r>
        <w:rPr>
          <w:noProof/>
        </w:rPr>
        <w:drawing>
          <wp:inline distT="0" distB="0" distL="0" distR="0" wp14:anchorId="438B17E6" wp14:editId="4A209AA3">
            <wp:extent cx="5095875" cy="1990725"/>
            <wp:effectExtent l="0" t="0" r="9525" b="952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7"/>
                    <a:stretch>
                      <a:fillRect/>
                    </a:stretch>
                  </pic:blipFill>
                  <pic:spPr>
                    <a:xfrm>
                      <a:off x="0" y="0"/>
                      <a:ext cx="5095875" cy="1990725"/>
                    </a:xfrm>
                    <a:prstGeom prst="rect">
                      <a:avLst/>
                    </a:prstGeom>
                  </pic:spPr>
                </pic:pic>
              </a:graphicData>
            </a:graphic>
          </wp:inline>
        </w:drawing>
      </w:r>
    </w:p>
    <w:p w14:paraId="33A0A59F" w14:textId="000AEF4F" w:rsidR="00BC19AA" w:rsidRDefault="00E4575F" w:rsidP="00E457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benefit of using HMAC over MAC is that it is not prone to length extension attacks. The difference here is that HMAC computes a hash twice, using two keys generated when the message is hashed.  On the first hash, the algorithm uses the message and the first key. On the second hash, the final output is created using the inner hash result and the second key. This means that there is no way to propagate a length extension attack against HMAC.</w:t>
      </w:r>
    </w:p>
    <w:p w14:paraId="3E8B6305" w14:textId="2CC67721" w:rsidR="003921EC" w:rsidRPr="002B2050" w:rsidRDefault="003921EC" w:rsidP="003921EC">
      <w:pPr>
        <w:spacing w:line="480" w:lineRule="auto"/>
        <w:ind w:firstLine="720"/>
        <w:jc w:val="center"/>
        <w:rPr>
          <w:rFonts w:ascii="Times New Roman" w:hAnsi="Times New Roman" w:cs="Times New Roman"/>
          <w:b/>
          <w:bCs/>
          <w:sz w:val="32"/>
          <w:szCs w:val="32"/>
          <w:u w:val="single"/>
        </w:rPr>
      </w:pPr>
      <w:r w:rsidRPr="002B2050">
        <w:rPr>
          <w:rFonts w:ascii="Times New Roman" w:hAnsi="Times New Roman" w:cs="Times New Roman"/>
          <w:b/>
          <w:bCs/>
          <w:sz w:val="32"/>
          <w:szCs w:val="32"/>
          <w:u w:val="single"/>
        </w:rPr>
        <w:lastRenderedPageBreak/>
        <w:t>References</w:t>
      </w:r>
    </w:p>
    <w:p w14:paraId="7BBDF233" w14:textId="0E8E4911" w:rsidR="002B2050" w:rsidRDefault="002B2050" w:rsidP="004503D1">
      <w:pPr>
        <w:spacing w:line="480" w:lineRule="auto"/>
        <w:ind w:left="720" w:hanging="720"/>
        <w:rPr>
          <w:rFonts w:ascii="Times New Roman" w:hAnsi="Times New Roman" w:cs="Times New Roman"/>
          <w:sz w:val="24"/>
          <w:szCs w:val="24"/>
        </w:rPr>
      </w:pPr>
      <w:proofErr w:type="spellStart"/>
      <w:r w:rsidRPr="007B684A">
        <w:rPr>
          <w:rFonts w:ascii="Times New Roman" w:hAnsi="Times New Roman" w:cs="Times New Roman"/>
          <w:sz w:val="24"/>
          <w:szCs w:val="24"/>
        </w:rPr>
        <w:t>Delfs</w:t>
      </w:r>
      <w:proofErr w:type="spellEnd"/>
      <w:r w:rsidRPr="007B684A">
        <w:rPr>
          <w:rFonts w:ascii="Times New Roman" w:hAnsi="Times New Roman" w:cs="Times New Roman"/>
          <w:sz w:val="24"/>
          <w:szCs w:val="24"/>
        </w:rPr>
        <w:t xml:space="preserve">, Hans, and Helmut Knebl. </w:t>
      </w:r>
      <w:r w:rsidRPr="007B684A">
        <w:rPr>
          <w:rFonts w:ascii="Times New Roman" w:hAnsi="Times New Roman" w:cs="Times New Roman"/>
          <w:i/>
          <w:iCs/>
          <w:sz w:val="24"/>
          <w:szCs w:val="24"/>
        </w:rPr>
        <w:t xml:space="preserve">Introduction to Cryptography: Principles and Applications. </w:t>
      </w:r>
      <w:r w:rsidRPr="007B684A">
        <w:rPr>
          <w:rFonts w:ascii="Times New Roman" w:hAnsi="Times New Roman" w:cs="Times New Roman"/>
          <w:sz w:val="24"/>
          <w:szCs w:val="24"/>
        </w:rPr>
        <w:t>Springer, 2007.</w:t>
      </w:r>
    </w:p>
    <w:p w14:paraId="0395CF5F" w14:textId="77777777" w:rsidR="004503D1" w:rsidRDefault="004503D1" w:rsidP="004503D1">
      <w:pPr>
        <w:spacing w:line="480" w:lineRule="auto"/>
        <w:ind w:left="720" w:hanging="720"/>
        <w:rPr>
          <w:rFonts w:ascii="Times New Roman" w:hAnsi="Times New Roman" w:cs="Times New Roman"/>
          <w:sz w:val="24"/>
          <w:szCs w:val="24"/>
        </w:rPr>
      </w:pPr>
    </w:p>
    <w:p w14:paraId="2164630B" w14:textId="20990462" w:rsidR="00D73AD7" w:rsidRDefault="00D73AD7" w:rsidP="004503D1">
      <w:pPr>
        <w:spacing w:line="480" w:lineRule="auto"/>
        <w:ind w:left="720" w:hanging="720"/>
        <w:rPr>
          <w:rFonts w:ascii="Times New Roman" w:hAnsi="Times New Roman" w:cs="Times New Roman"/>
          <w:sz w:val="24"/>
          <w:szCs w:val="24"/>
        </w:rPr>
      </w:pPr>
      <w:r w:rsidRPr="00D73AD7">
        <w:rPr>
          <w:rFonts w:ascii="Times New Roman" w:hAnsi="Times New Roman" w:cs="Times New Roman"/>
          <w:sz w:val="24"/>
          <w:szCs w:val="24"/>
        </w:rPr>
        <w:t xml:space="preserve">Lawson, N. (2009, October 29). </w:t>
      </w:r>
      <w:r w:rsidRPr="00D73AD7">
        <w:rPr>
          <w:rFonts w:ascii="Times New Roman" w:hAnsi="Times New Roman" w:cs="Times New Roman"/>
          <w:i/>
          <w:iCs/>
          <w:sz w:val="24"/>
          <w:szCs w:val="24"/>
        </w:rPr>
        <w:t>Stop using unsafe keyed hashes, use HMAC.</w:t>
      </w:r>
      <w:r w:rsidRPr="00D73AD7">
        <w:rPr>
          <w:rFonts w:ascii="Times New Roman" w:hAnsi="Times New Roman" w:cs="Times New Roman"/>
          <w:sz w:val="24"/>
          <w:szCs w:val="24"/>
        </w:rPr>
        <w:t xml:space="preserve"> </w:t>
      </w:r>
      <w:proofErr w:type="spellStart"/>
      <w:r w:rsidRPr="00D73AD7">
        <w:rPr>
          <w:rFonts w:ascii="Times New Roman" w:hAnsi="Times New Roman" w:cs="Times New Roman"/>
          <w:sz w:val="24"/>
          <w:szCs w:val="24"/>
        </w:rPr>
        <w:t>rdist</w:t>
      </w:r>
      <w:proofErr w:type="spellEnd"/>
      <w:r w:rsidRPr="00D73AD7">
        <w:rPr>
          <w:rFonts w:ascii="Times New Roman" w:hAnsi="Times New Roman" w:cs="Times New Roman"/>
          <w:sz w:val="24"/>
          <w:szCs w:val="24"/>
        </w:rPr>
        <w:t xml:space="preserve">. Retrieved October 13, 2021, from </w:t>
      </w:r>
      <w:hyperlink r:id="rId18" w:history="1">
        <w:r w:rsidR="004503D1" w:rsidRPr="00D36946">
          <w:rPr>
            <w:rStyle w:val="Hyperlink"/>
            <w:rFonts w:ascii="Times New Roman" w:hAnsi="Times New Roman" w:cs="Times New Roman"/>
            <w:sz w:val="24"/>
            <w:szCs w:val="24"/>
          </w:rPr>
          <w:t>https://rdist.root.org/2009/10/29/stop-using-unsafe-keyed-hashes-use-hmac/</w:t>
        </w:r>
      </w:hyperlink>
      <w:r w:rsidRPr="00D73AD7">
        <w:rPr>
          <w:rFonts w:ascii="Times New Roman" w:hAnsi="Times New Roman" w:cs="Times New Roman"/>
          <w:sz w:val="24"/>
          <w:szCs w:val="24"/>
        </w:rPr>
        <w:t>.</w:t>
      </w:r>
    </w:p>
    <w:p w14:paraId="4D89655C" w14:textId="77777777" w:rsidR="004503D1" w:rsidRDefault="004503D1" w:rsidP="004503D1">
      <w:pPr>
        <w:spacing w:line="480" w:lineRule="auto"/>
        <w:ind w:left="720" w:hanging="720"/>
        <w:rPr>
          <w:rFonts w:ascii="Times New Roman" w:hAnsi="Times New Roman" w:cs="Times New Roman"/>
          <w:sz w:val="24"/>
          <w:szCs w:val="24"/>
        </w:rPr>
      </w:pPr>
    </w:p>
    <w:p w14:paraId="41018A89" w14:textId="587FD3DB" w:rsidR="002B2050" w:rsidRDefault="002B2050" w:rsidP="004503D1">
      <w:pPr>
        <w:spacing w:line="480" w:lineRule="auto"/>
        <w:rPr>
          <w:rFonts w:ascii="Times New Roman" w:hAnsi="Times New Roman" w:cs="Times New Roman"/>
          <w:sz w:val="24"/>
          <w:szCs w:val="24"/>
        </w:rPr>
      </w:pPr>
      <w:r w:rsidRPr="001C6CC9">
        <w:rPr>
          <w:rFonts w:ascii="Times New Roman" w:hAnsi="Times New Roman" w:cs="Times New Roman"/>
          <w:i/>
          <w:iCs/>
          <w:sz w:val="24"/>
          <w:szCs w:val="24"/>
        </w:rPr>
        <w:t>"In Our Time: Cryptography".</w:t>
      </w:r>
      <w:r w:rsidRPr="00F51FB1">
        <w:rPr>
          <w:rFonts w:ascii="Times New Roman" w:hAnsi="Times New Roman" w:cs="Times New Roman"/>
          <w:sz w:val="24"/>
          <w:szCs w:val="24"/>
        </w:rPr>
        <w:t xml:space="preserve"> BBC Radio 4. Retrieved </w:t>
      </w:r>
      <w:r>
        <w:rPr>
          <w:rFonts w:ascii="Times New Roman" w:hAnsi="Times New Roman" w:cs="Times New Roman"/>
          <w:sz w:val="24"/>
          <w:szCs w:val="24"/>
        </w:rPr>
        <w:t>11 October 2021</w:t>
      </w:r>
      <w:r w:rsidRPr="00F51FB1">
        <w:rPr>
          <w:rFonts w:ascii="Times New Roman" w:hAnsi="Times New Roman" w:cs="Times New Roman"/>
          <w:sz w:val="24"/>
          <w:szCs w:val="24"/>
        </w:rPr>
        <w:t>.</w:t>
      </w:r>
    </w:p>
    <w:p w14:paraId="3AEF55C5" w14:textId="77777777" w:rsidR="004503D1" w:rsidRDefault="004503D1" w:rsidP="004503D1">
      <w:pPr>
        <w:spacing w:line="480" w:lineRule="auto"/>
        <w:rPr>
          <w:rFonts w:ascii="Times New Roman" w:hAnsi="Times New Roman" w:cs="Times New Roman"/>
          <w:sz w:val="24"/>
          <w:szCs w:val="24"/>
        </w:rPr>
      </w:pPr>
    </w:p>
    <w:p w14:paraId="7D7D1561" w14:textId="0ABA3EE9" w:rsidR="004503D1" w:rsidRDefault="004503D1" w:rsidP="004503D1">
      <w:pPr>
        <w:pStyle w:val="NormalWeb"/>
        <w:spacing w:line="480" w:lineRule="auto"/>
        <w:ind w:left="567" w:hanging="567"/>
      </w:pPr>
      <w:r>
        <w:t xml:space="preserve">Boström, M. (2015, October 29). </w:t>
      </w:r>
      <w:proofErr w:type="spellStart"/>
      <w:r w:rsidRPr="004503D1">
        <w:rPr>
          <w:i/>
          <w:iCs/>
        </w:rPr>
        <w:t>size_t</w:t>
      </w:r>
      <w:proofErr w:type="spellEnd"/>
      <w:r w:rsidRPr="004503D1">
        <w:rPr>
          <w:i/>
          <w:iCs/>
        </w:rPr>
        <w:t xml:space="preserve"> Does Matter. London</w:t>
      </w:r>
      <w:r>
        <w:t xml:space="preserve">; DevOps Exchange 2015. </w:t>
      </w:r>
      <w:r>
        <w:t xml:space="preserve">Retrieved October 13, </w:t>
      </w:r>
      <w:proofErr w:type="gramStart"/>
      <w:r>
        <w:t>2021</w:t>
      </w:r>
      <w:proofErr w:type="gramEnd"/>
      <w:r>
        <w:t xml:space="preserve"> from </w:t>
      </w:r>
      <w:hyperlink r:id="rId19" w:history="1">
        <w:r w:rsidRPr="00D36946">
          <w:rPr>
            <w:rStyle w:val="Hyperlink"/>
          </w:rPr>
          <w:t>https://bostik.iki.fi/dc4420/size_t-does-matter--hash-length-extensions.pdf</w:t>
        </w:r>
      </w:hyperlink>
      <w:r>
        <w:t xml:space="preserve">. </w:t>
      </w:r>
    </w:p>
    <w:p w14:paraId="260C2A0B" w14:textId="77777777" w:rsidR="004503D1" w:rsidRDefault="004503D1" w:rsidP="004503D1">
      <w:pPr>
        <w:pStyle w:val="NormalWeb"/>
        <w:spacing w:line="480" w:lineRule="auto"/>
        <w:ind w:left="567" w:hanging="567"/>
      </w:pPr>
    </w:p>
    <w:p w14:paraId="54D4EC74" w14:textId="207C106F" w:rsidR="003921EC" w:rsidRDefault="002B2050" w:rsidP="004503D1">
      <w:pPr>
        <w:spacing w:line="480" w:lineRule="auto"/>
        <w:rPr>
          <w:rFonts w:ascii="Times New Roman" w:hAnsi="Times New Roman" w:cs="Times New Roman"/>
          <w:sz w:val="24"/>
          <w:szCs w:val="24"/>
        </w:rPr>
      </w:pPr>
      <w:r w:rsidRPr="002B2050">
        <w:rPr>
          <w:rFonts w:ascii="Times New Roman" w:hAnsi="Times New Roman" w:cs="Times New Roman"/>
          <w:sz w:val="24"/>
          <w:szCs w:val="24"/>
        </w:rPr>
        <w:t xml:space="preserve">Du, W. (2019). </w:t>
      </w:r>
      <w:r w:rsidRPr="002B2050">
        <w:rPr>
          <w:rFonts w:ascii="Times New Roman" w:hAnsi="Times New Roman" w:cs="Times New Roman"/>
          <w:i/>
          <w:iCs/>
          <w:sz w:val="24"/>
          <w:szCs w:val="24"/>
        </w:rPr>
        <w:t>Computer &amp; internet security: A hands-on approach</w:t>
      </w:r>
      <w:r w:rsidRPr="002B2050">
        <w:rPr>
          <w:rFonts w:ascii="Times New Roman" w:hAnsi="Times New Roman" w:cs="Times New Roman"/>
          <w:sz w:val="24"/>
          <w:szCs w:val="24"/>
        </w:rPr>
        <w:t xml:space="preserve"> (2nd ed.). Wenliang Du.</w:t>
      </w:r>
    </w:p>
    <w:p w14:paraId="528F281F" w14:textId="77777777" w:rsidR="002B2050" w:rsidRPr="002B2050" w:rsidRDefault="002B2050" w:rsidP="002B2050">
      <w:pPr>
        <w:spacing w:line="480" w:lineRule="auto"/>
        <w:rPr>
          <w:rFonts w:ascii="Times New Roman" w:hAnsi="Times New Roman" w:cs="Times New Roman"/>
          <w:sz w:val="24"/>
          <w:szCs w:val="24"/>
        </w:rPr>
      </w:pPr>
    </w:p>
    <w:sectPr w:rsidR="002B2050" w:rsidRPr="002B205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920C4" w14:textId="77777777" w:rsidR="00C033DD" w:rsidRDefault="00C033DD" w:rsidP="000D14AF">
      <w:pPr>
        <w:spacing w:after="0" w:line="240" w:lineRule="auto"/>
      </w:pPr>
      <w:r>
        <w:separator/>
      </w:r>
    </w:p>
  </w:endnote>
  <w:endnote w:type="continuationSeparator" w:id="0">
    <w:p w14:paraId="3E4AC5F2" w14:textId="77777777" w:rsidR="00C033DD" w:rsidRDefault="00C033DD" w:rsidP="000D1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11DF" w14:textId="77777777" w:rsidR="00C033DD" w:rsidRDefault="00C033DD" w:rsidP="000D14AF">
      <w:pPr>
        <w:spacing w:after="0" w:line="240" w:lineRule="auto"/>
      </w:pPr>
      <w:r>
        <w:separator/>
      </w:r>
    </w:p>
  </w:footnote>
  <w:footnote w:type="continuationSeparator" w:id="0">
    <w:p w14:paraId="13E7795F" w14:textId="77777777" w:rsidR="00C033DD" w:rsidRDefault="00C033DD" w:rsidP="000D1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455242"/>
      <w:docPartObj>
        <w:docPartGallery w:val="Page Numbers (Top of Page)"/>
        <w:docPartUnique/>
      </w:docPartObj>
    </w:sdtPr>
    <w:sdtEndPr>
      <w:rPr>
        <w:noProof/>
      </w:rPr>
    </w:sdtEndPr>
    <w:sdtContent>
      <w:p w14:paraId="3EBB4C33" w14:textId="38DB74C7" w:rsidR="000D14AF" w:rsidRDefault="000D14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21AE12" w14:textId="77777777" w:rsidR="000D14AF" w:rsidRDefault="000D14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AF"/>
    <w:rsid w:val="000D14AF"/>
    <w:rsid w:val="0015403B"/>
    <w:rsid w:val="001770BB"/>
    <w:rsid w:val="00193C8E"/>
    <w:rsid w:val="002B2050"/>
    <w:rsid w:val="0037575F"/>
    <w:rsid w:val="003921EC"/>
    <w:rsid w:val="00402912"/>
    <w:rsid w:val="004503D1"/>
    <w:rsid w:val="004E4447"/>
    <w:rsid w:val="005E4FC4"/>
    <w:rsid w:val="00740621"/>
    <w:rsid w:val="008220AC"/>
    <w:rsid w:val="008A4B54"/>
    <w:rsid w:val="00986FE6"/>
    <w:rsid w:val="00987E33"/>
    <w:rsid w:val="00A36FA9"/>
    <w:rsid w:val="00A82F64"/>
    <w:rsid w:val="00B163DC"/>
    <w:rsid w:val="00BC19AA"/>
    <w:rsid w:val="00C033DD"/>
    <w:rsid w:val="00D73AD7"/>
    <w:rsid w:val="00E4575F"/>
    <w:rsid w:val="00FE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1B57"/>
  <w15:chartTrackingRefBased/>
  <w15:docId w15:val="{8999ECC9-DCA2-4743-A74D-3A897144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4AF"/>
  </w:style>
  <w:style w:type="paragraph" w:styleId="Footer">
    <w:name w:val="footer"/>
    <w:basedOn w:val="Normal"/>
    <w:link w:val="FooterChar"/>
    <w:uiPriority w:val="99"/>
    <w:unhideWhenUsed/>
    <w:rsid w:val="000D1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4AF"/>
  </w:style>
  <w:style w:type="paragraph" w:styleId="NormalWeb">
    <w:name w:val="Normal (Web)"/>
    <w:basedOn w:val="Normal"/>
    <w:uiPriority w:val="99"/>
    <w:unhideWhenUsed/>
    <w:rsid w:val="004503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03D1"/>
    <w:rPr>
      <w:color w:val="0563C1" w:themeColor="hyperlink"/>
      <w:u w:val="single"/>
    </w:rPr>
  </w:style>
  <w:style w:type="character" w:styleId="UnresolvedMention">
    <w:name w:val="Unresolved Mention"/>
    <w:basedOn w:val="DefaultParagraphFont"/>
    <w:uiPriority w:val="99"/>
    <w:semiHidden/>
    <w:unhideWhenUsed/>
    <w:rsid w:val="00450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57593">
      <w:bodyDiv w:val="1"/>
      <w:marLeft w:val="0"/>
      <w:marRight w:val="0"/>
      <w:marTop w:val="0"/>
      <w:marBottom w:val="0"/>
      <w:divBdr>
        <w:top w:val="none" w:sz="0" w:space="0" w:color="auto"/>
        <w:left w:val="none" w:sz="0" w:space="0" w:color="auto"/>
        <w:bottom w:val="none" w:sz="0" w:space="0" w:color="auto"/>
        <w:right w:val="none" w:sz="0" w:space="0" w:color="auto"/>
      </w:divBdr>
    </w:div>
    <w:div w:id="150157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dist.root.org/2009/10/29/stop-using-unsafe-keyed-hashes-use-hmac/"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bostik.iki.fi/dc4420/size_t-does-matter--hash-length-extensions.pdf"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Telle</dc:creator>
  <cp:keywords/>
  <dc:description/>
  <cp:lastModifiedBy>Miller, Telle</cp:lastModifiedBy>
  <cp:revision>9</cp:revision>
  <dcterms:created xsi:type="dcterms:W3CDTF">2021-10-13T20:16:00Z</dcterms:created>
  <dcterms:modified xsi:type="dcterms:W3CDTF">2021-10-13T21:49:00Z</dcterms:modified>
</cp:coreProperties>
</file>