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3E1E"/>
          <w:sz w:val="80"/>
        </w:rPr>
        <w:t>AI Photobooth</w:t>
      </w:r>
    </w:p>
    <w:p>
      <w:pPr>
        <w:jc w:val="center"/>
      </w:pPr>
      <w:r>
        <w:rPr>
          <w:i/>
          <w:color w:val="44403C"/>
          <w:sz w:val="32"/>
        </w:rPr>
        <w:t>Madhya Pradesh Heritage · Project Documentation</w:t>
      </w:r>
    </w:p>
    <w:p/>
    <w:p>
      <w:pPr>
        <w:jc w:val="center"/>
      </w:pPr>
      <w:r>
        <w:drawing>
          <wp:inline xmlns:a="http://schemas.openxmlformats.org/drawingml/2006/main" xmlns:pic="http://schemas.openxmlformats.org/drawingml/2006/picture">
            <wp:extent cx="3200400" cy="2583873"/>
            <wp:docPr id="1" name="Picture 1"/>
            <wp:cNvGraphicFramePr>
              <a:graphicFrameLocks noChangeAspect="1"/>
            </wp:cNvGraphicFramePr>
            <a:graphic>
              <a:graphicData uri="http://schemas.openxmlformats.org/drawingml/2006/picture">
                <pic:pic>
                  <pic:nvPicPr>
                    <pic:cNvPr id="0" name="aakhon-dekha-logo__1400.jpg"/>
                    <pic:cNvPicPr/>
                  </pic:nvPicPr>
                  <pic:blipFill>
                    <a:blip r:embed="rId9"/>
                    <a:stretch>
                      <a:fillRect/>
                    </a:stretch>
                  </pic:blipFill>
                  <pic:spPr>
                    <a:xfrm>
                      <a:off x="0" y="0"/>
                      <a:ext cx="3200400" cy="2583873"/>
                    </a:xfrm>
                    <a:prstGeom prst="rect"/>
                  </pic:spPr>
                </pic:pic>
              </a:graphicData>
            </a:graphic>
          </wp:inline>
        </w:drawing>
      </w:r>
    </w:p>
    <w:p>
      <w:pPr>
        <w:jc w:val="center"/>
      </w:pPr>
      <w:r>
        <w:rPr>
          <w:i/>
          <w:color w:val="64748B"/>
          <w:sz w:val="18"/>
        </w:rPr>
        <w:t>Brand mark — Aakhon Dekha</w:t>
      </w:r>
    </w:p>
    <w:p/>
    <w:p>
      <w:pPr>
        <w:jc w:val="center"/>
      </w:pPr>
      <w:r>
        <w:rPr>
          <w:i/>
          <w:color w:val="44403C"/>
          <w:sz w:val="22"/>
        </w:rPr>
        <w:t>A web-based AI photobooth: capture a portrait, pick a heritage destination, and Gemini 3 generates a photoreal image of you placed at that location in period-appropriate attire. Generated photos are stamped with the brand logo and Aakhon Dekha experience locations.</w:t>
      </w:r>
    </w:p>
    <w:p>
      <w:r>
        <w:br w:type="page"/>
      </w:r>
    </w:p>
    <w:p>
      <w:pPr>
        <w:pStyle w:val="Heading1"/>
      </w:pPr>
      <w:r>
        <w:rPr>
          <w:rFonts w:ascii="Inter" w:hAnsi="Inter"/>
        </w:rPr>
        <w:t>1. Project overview</w:t>
      </w:r>
    </w:p>
    <w:p>
      <w:r>
        <w:rPr>
          <w:rFonts w:ascii="Inter" w:hAnsi="Inter"/>
          <w:b w:val="0"/>
          <w:i w:val="0"/>
        </w:rPr>
        <w:t>AI Photobooth is a three-step web wizard — Capture → Choose → Reveal — that takes a webcam selfie, lets the user pick a heritage destination in Madhya Pradesh (and now Goa &amp; Kashmir), and uses Google's Gemini 3 Pro Image model to compose the user into that location in setting-appropriate clothing. The final image is brand-stamped client-side with a logo plate and the partner's experience-location pill.</w:t>
      </w:r>
    </w:p>
    <w:p>
      <w:pPr>
        <w:pStyle w:val="Heading3"/>
      </w:pPr>
      <w:r>
        <w:rPr>
          <w:rFonts w:ascii="Inter" w:hAnsi="Inter"/>
        </w:rPr>
        <w:t>Hosting</w:t>
      </w:r>
    </w:p>
    <w:p>
      <w:r>
        <w:rPr>
          <w:rFonts w:ascii="Inter" w:hAnsi="Inter"/>
          <w:b w:val="0"/>
          <w:i w:val="0"/>
        </w:rPr>
        <w:t>Production runs on Vercel (vercel.json declares two serverless functions in /api, each with a 60-second maxDuration). Earlier firebase.json / functions/ scaffolding remains in the repo from a prior hosting experiment but is not the live target.</w:t>
      </w:r>
    </w:p>
    <w:p>
      <w:pPr>
        <w:pStyle w:val="Heading3"/>
      </w:pPr>
      <w:r>
        <w:rPr>
          <w:rFonts w:ascii="Inter" w:hAnsi="Inter"/>
        </w:rPr>
        <w:t>Core features</w:t>
      </w:r>
    </w:p>
    <w:p>
      <w:pPr>
        <w:pStyle w:val="ListBullet"/>
      </w:pPr>
      <w:r>
        <w:rPr>
          <w:sz w:val="22"/>
        </w:rPr>
        <w:t>Three-step wizard UI with stepper progress (Capture → Choose destination → Reveal).</w:t>
      </w:r>
    </w:p>
    <w:p>
      <w:pPr>
        <w:pStyle w:val="ListBullet"/>
      </w:pPr>
      <w:r>
        <w:rPr>
          <w:sz w:val="22"/>
        </w:rPr>
        <w:t>Live webcam capture with multi-camera selection and mirrored-preview output.</w:t>
      </w:r>
    </w:p>
    <w:p>
      <w:pPr>
        <w:pStyle w:val="ListBullet"/>
      </w:pPr>
      <w:r>
        <w:rPr>
          <w:sz w:val="22"/>
        </w:rPr>
        <w:t>15 active heritage destinations across MP (Khajuraho, Orchha, Maheshwar, Indore, Kheoni), Goa (Cabo de Rama, Cola Beach, Salim Ali Sanctuary) and Kashmir (Gulmarg).</w:t>
      </w:r>
    </w:p>
    <w:p>
      <w:pPr>
        <w:pStyle w:val="ListBullet"/>
      </w:pPr>
      <w:r>
        <w:rPr>
          <w:sz w:val="22"/>
        </w:rPr>
        <w:t>Gender toggle (Male / Female) — switches outfit prompts and filters gender-restricted destinations (Kheoni Sanctuary is male-only on the current client).</w:t>
      </w:r>
    </w:p>
    <w:p>
      <w:pPr>
        <w:pStyle w:val="ListBullet"/>
      </w:pPr>
      <w:r>
        <w:rPr>
          <w:sz w:val="22"/>
        </w:rPr>
        <w:t>Server-side prompt construction with absolute safety rules for sindoor / mangalsutra, face preservation, and age-appropriate attire.</w:t>
      </w:r>
    </w:p>
    <w:p>
      <w:pPr>
        <w:pStyle w:val="ListBullet"/>
      </w:pPr>
      <w:r>
        <w:rPr>
          <w:sz w:val="22"/>
        </w:rPr>
        <w:t>Gemini 3 Pro Image generation at 2K, 3:4 aspect ratio.</w:t>
      </w:r>
    </w:p>
    <w:p>
      <w:pPr>
        <w:pStyle w:val="ListBullet"/>
      </w:pPr>
      <w:r>
        <w:rPr>
          <w:sz w:val="22"/>
        </w:rPr>
        <w:t>Client-side brand overlay (logo plate top-left + experience-locations pill bottom-center) composited onto the generated image at full resolution.</w:t>
      </w:r>
    </w:p>
    <w:p>
      <w:pPr>
        <w:pStyle w:val="ListBullet"/>
      </w:pPr>
      <w:r>
        <w:rPr>
          <w:sz w:val="22"/>
        </w:rPr>
        <w:t>Download, WhatsApp share (Web Share API on mobile, link + download fallback on desktop) and one-click print.</w:t>
      </w:r>
    </w:p>
    <w:p>
      <w:pPr>
        <w:pStyle w:val="ListBullet"/>
      </w:pPr>
      <w:r>
        <w:rPr>
          <w:sz w:val="22"/>
        </w:rPr>
        <w:t>An optional Replicate / InstantID face-swap endpoint (api/faceswap.js) that can be wired in to lock identity even harder.</w:t>
      </w:r>
    </w:p>
    <w:p>
      <w:r>
        <w:br w:type="page"/>
      </w:r>
    </w:p>
    <w:p>
      <w:pPr>
        <w:pStyle w:val="Heading1"/>
      </w:pPr>
      <w:r>
        <w:rPr>
          <w:rFonts w:ascii="Inter" w:hAnsi="Inter"/>
        </w:rPr>
        <w:t>2. Architecture &amp; tech stack</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Frontend</w:t>
            </w:r>
          </w:p>
        </w:tc>
        <w:tc>
          <w:tcPr>
            <w:tcW w:type="dxa" w:w="4320"/>
          </w:tcPr>
          <w:p>
            <w:r>
              <w:rPr>
                <w:sz w:val="20"/>
              </w:rPr>
              <w:t>Vanilla HTML / CSS / JS (no framework). Index → app.js wires the wizard.</w:t>
            </w:r>
          </w:p>
        </w:tc>
      </w:tr>
      <w:tr>
        <w:tc>
          <w:tcPr>
            <w:tcW w:type="dxa" w:w="2304"/>
            <w:shd w:val="clear" w:color="auto" w:fill="f1f5f9"/>
          </w:tcPr>
          <w:p>
            <w:r>
              <w:rPr>
                <w:b/>
                <w:sz w:val="20"/>
              </w:rPr>
              <w:t>Backend</w:t>
            </w:r>
          </w:p>
        </w:tc>
        <w:tc>
          <w:tcPr>
            <w:tcW w:type="dxa" w:w="4320"/>
          </w:tcPr>
          <w:p>
            <w:r>
              <w:rPr>
                <w:sz w:val="20"/>
              </w:rPr>
              <w:t>Vercel serverless functions in /api (Node 18+). Express server.js remains for local dev.</w:t>
            </w:r>
          </w:p>
        </w:tc>
      </w:tr>
      <w:tr>
        <w:tc>
          <w:tcPr>
            <w:tcW w:type="dxa" w:w="2304"/>
            <w:shd w:val="clear" w:color="auto" w:fill="f1f5f9"/>
          </w:tcPr>
          <w:p>
            <w:r>
              <w:rPr>
                <w:b/>
                <w:sz w:val="20"/>
              </w:rPr>
              <w:t>AI — image gen</w:t>
            </w:r>
          </w:p>
        </w:tc>
        <w:tc>
          <w:tcPr>
            <w:tcW w:type="dxa" w:w="4320"/>
          </w:tcPr>
          <w:p>
            <w:r>
              <w:rPr>
                <w:sz w:val="20"/>
              </w:rPr>
              <w:t>Google Gemini 3 Pro Image preview (model: gemini-3-pro-image-preview) via @google/genai.</w:t>
            </w:r>
          </w:p>
        </w:tc>
      </w:tr>
      <w:tr>
        <w:tc>
          <w:tcPr>
            <w:tcW w:type="dxa" w:w="2304"/>
            <w:shd w:val="clear" w:color="auto" w:fill="f1f5f9"/>
          </w:tcPr>
          <w:p>
            <w:r>
              <w:rPr>
                <w:b/>
                <w:sz w:val="20"/>
              </w:rPr>
              <w:t>AI — face swap (opt.)</w:t>
            </w:r>
          </w:p>
        </w:tc>
        <w:tc>
          <w:tcPr>
            <w:tcW w:type="dxa" w:w="4320"/>
          </w:tcPr>
          <w:p>
            <w:r>
              <w:rPr>
                <w:sz w:val="20"/>
              </w:rPr>
              <w:t>Replicate · zsxkib/instant-id (SDXL + IdentityNet + IP-Adapter).</w:t>
            </w:r>
          </w:p>
        </w:tc>
      </w:tr>
      <w:tr>
        <w:tc>
          <w:tcPr>
            <w:tcW w:type="dxa" w:w="2304"/>
            <w:shd w:val="clear" w:color="auto" w:fill="f1f5f9"/>
          </w:tcPr>
          <w:p>
            <w:r>
              <w:rPr>
                <w:b/>
                <w:sz w:val="20"/>
              </w:rPr>
              <w:t>Image upload</w:t>
            </w:r>
          </w:p>
        </w:tc>
        <w:tc>
          <w:tcPr>
            <w:tcW w:type="dxa" w:w="4320"/>
          </w:tcPr>
          <w:p>
            <w:r>
              <w:rPr>
                <w:sz w:val="20"/>
              </w:rPr>
              <w:t>Multer (memory storage, 30 MB cap).</w:t>
            </w:r>
          </w:p>
        </w:tc>
      </w:tr>
      <w:tr>
        <w:tc>
          <w:tcPr>
            <w:tcW w:type="dxa" w:w="2304"/>
            <w:shd w:val="clear" w:color="auto" w:fill="f1f5f9"/>
          </w:tcPr>
          <w:p>
            <w:r>
              <w:rPr>
                <w:b/>
                <w:sz w:val="20"/>
              </w:rPr>
              <w:t>Branding</w:t>
            </w:r>
          </w:p>
        </w:tc>
        <w:tc>
          <w:tcPr>
            <w:tcW w:type="dxa" w:w="4320"/>
          </w:tcPr>
          <w:p>
            <w:r>
              <w:rPr>
                <w:sz w:val="20"/>
              </w:rPr>
              <w:t>Composed client-side on a &lt;canvas&gt; — deterministic, no model overhead.</w:t>
            </w:r>
          </w:p>
        </w:tc>
      </w:tr>
      <w:tr>
        <w:tc>
          <w:tcPr>
            <w:tcW w:type="dxa" w:w="2304"/>
            <w:shd w:val="clear" w:color="auto" w:fill="f1f5f9"/>
          </w:tcPr>
          <w:p>
            <w:r>
              <w:rPr>
                <w:b/>
                <w:sz w:val="20"/>
              </w:rPr>
              <w:t>Fonts</w:t>
            </w:r>
          </w:p>
        </w:tc>
        <w:tc>
          <w:tcPr>
            <w:tcW w:type="dxa" w:w="4320"/>
          </w:tcPr>
          <w:p>
            <w:r>
              <w:rPr>
                <w:sz w:val="20"/>
              </w:rPr>
              <w:t>Fraunces (display) + Inter (UI) via Google Fonts.</w:t>
            </w:r>
          </w:p>
        </w:tc>
      </w:tr>
      <w:tr>
        <w:tc>
          <w:tcPr>
            <w:tcW w:type="dxa" w:w="2304"/>
            <w:shd w:val="clear" w:color="auto" w:fill="f1f5f9"/>
          </w:tcPr>
          <w:p>
            <w:r>
              <w:rPr>
                <w:b/>
                <w:sz w:val="20"/>
              </w:rPr>
              <w:t>Hosting</w:t>
            </w:r>
          </w:p>
        </w:tc>
        <w:tc>
          <w:tcPr>
            <w:tcW w:type="dxa" w:w="4320"/>
          </w:tcPr>
          <w:p>
            <w:r>
              <w:rPr>
                <w:sz w:val="20"/>
              </w:rPr>
              <w:t>Vercel (production). Firebase Hosting scaffolding present but unused.</w:t>
            </w:r>
          </w:p>
        </w:tc>
      </w:tr>
    </w:tbl>
    <w:p>
      <w:pPr>
        <w:pStyle w:val="Heading3"/>
      </w:pPr>
      <w:r>
        <w:rPr>
          <w:rFonts w:ascii="Inter" w:hAnsi="Inter"/>
        </w:rPr>
        <w:t>File layout</w:t>
      </w:r>
    </w:p>
    <w:p>
      <w:pPr>
        <w:ind w:left="227"/>
      </w:pPr>
      <w:r>
        <w:rPr>
          <w:rFonts w:ascii="Menlo" w:hAnsi="Menlo"/>
          <w:color w:val="1F2937"/>
          <w:sz w:val="18"/>
        </w:rPr>
        <w:t>AI photobooth/</w:t>
        <w:br/>
        <w:t>├── index.html                    Main wizard markup (3 steps)</w:t>
        <w:br/>
        <w:t>├── styles.css                    Heritage theme + responsive</w:t>
        <w:br/>
        <w:t>├── app.js                        Frontend state machine + brand overlay</w:t>
        <w:br/>
        <w:t>├── server.js                     Local Express dev server (legacy Nano-Banana flow)</w:t>
        <w:br/>
        <w:t>├── package.json                  Deps: @google/genai, multer, replicate, express, cors</w:t>
        <w:br/>
        <w:t>├── vercel.json                   Function maxDuration: 60s</w:t>
        <w:br/>
        <w:t>├── firebase.json / .firebaserc   Unused hosting config (prior experiment)</w:t>
        <w:br/>
        <w:t>├── api/</w:t>
        <w:br/>
        <w:t>│   ├── generate.js               Primary endpoint — Gemini 3 Pro Image</w:t>
        <w:br/>
        <w:t>│   ├── faceswap.js               Optional InstantID identity-lock endpoint</w:t>
        <w:br/>
        <w:t>│   └── health.js                 Reports whether GEMINI / REPLICATE keys are set</w:t>
        <w:br/>
        <w:t>├── assets/</w:t>
        <w:br/>
        <w:t>│   ├── backgrounds/              Heritage location photos (18 files)</w:t>
        <w:br/>
        <w:t>│   ├── templates/                Outfit reference photos, male/female pairs</w:t>
        <w:br/>
        <w:t>│   └── brand/aakhon-dekha-logo.png</w:t>
        <w:br/>
        <w:t>├── scripts/build_docs.py         This documentation generator</w:t>
        <w:br/>
        <w:t>└── test_*.{js,py}                Standalone API smoke tests</w:t>
      </w:r>
    </w:p>
    <w:p>
      <w:pPr>
        <w:pStyle w:val="Heading3"/>
      </w:pPr>
      <w:r>
        <w:rPr>
          <w:rFonts w:ascii="Inter" w:hAnsi="Inter"/>
        </w:rPr>
        <w:t>Data flow — generation</w:t>
      </w:r>
    </w:p>
    <w:p>
      <w:pPr>
        <w:ind w:left="227"/>
      </w:pPr>
      <w:r>
        <w:rPr>
          <w:rFonts w:ascii="Menlo" w:hAnsi="Menlo"/>
          <w:color w:val="1F2937"/>
          <w:sz w:val="18"/>
        </w:rPr>
        <w:t xml:space="preserve"> user</w:t>
        <w:br/>
        <w:t xml:space="preserve">  │</w:t>
        <w:br/>
        <w:t xml:space="preserve">  │ 1. capture</w:t>
        <w:br/>
        <w:t xml:space="preserve">  ▼</w:t>
        <w:br/>
        <w:t>[ webcam ] ─► canvas.toBlob() ─► state.capturedBlob</w:t>
        <w:br/>
        <w:t xml:space="preserve">  │</w:t>
        <w:br/>
        <w:t xml:space="preserve">  │ 2. pick gender + destination</w:t>
        <w:br/>
        <w:t xml:space="preserve">  ▼</w:t>
        <w:br/>
        <w:t>[ POST /api/generate ]   multipart: userImage, presetId, gender</w:t>
        <w:br/>
        <w:t xml:space="preserve">  │</w:t>
        <w:br/>
        <w:t xml:space="preserve">  │ 3. server-side</w:t>
        <w:br/>
        <w:t xml:space="preserve">  ▼</w:t>
        <w:br/>
        <w:t>api/generate.js</w:t>
        <w:br/>
        <w:t xml:space="preserve">  ├─ multer parses upload (Vercel-quirk shim for pre-buffered body)</w:t>
        <w:br/>
        <w:t xml:space="preserve">  ├─ resolves PRESETS[presetId] → setting + male/female outfit</w:t>
        <w:br/>
        <w:t xml:space="preserve">  ├─ buildPrompt() — safety rules + setting + outfit</w:t>
        <w:br/>
        <w:t xml:space="preserve">  ├─ fetches background JPG from /assets/backgrounds via x-forwarded-host</w:t>
        <w:br/>
        <w:t xml:space="preserve">  ├─ ai.models.generateContent({</w:t>
        <w:br/>
        <w:t xml:space="preserve">  │     model: 'gemini-3-pro-image-preview',</w:t>
        <w:br/>
        <w:t xml:space="preserve">  │     contents: [userPhoto, backgroundPhoto, prompt],</w:t>
        <w:br/>
        <w:t xml:space="preserve">  │     responseModalities: ['Image'],</w:t>
        <w:br/>
        <w:t xml:space="preserve">  │     imageConfig: { aspectRatio: '3:4', imageSize: '2K' }</w:t>
        <w:br/>
        <w:t xml:space="preserve">  │   })</w:t>
        <w:br/>
        <w:t xml:space="preserve">  └─ returns { generatedImage: &lt;base64&gt;, mimeType }</w:t>
        <w:br/>
        <w:t xml:space="preserve">  │</w:t>
        <w:br/>
        <w:t xml:space="preserve">  │ 4. client</w:t>
        <w:br/>
        <w:t xml:space="preserve">  ▼</w:t>
        <w:br/>
        <w:t>brandifyImage(dataUrl)</w:t>
        <w:br/>
        <w:t xml:space="preserve">  ├─ draws photo to canvas</w:t>
        <w:br/>
        <w:t xml:space="preserve">  ├─ overlays logo plate (top-left)</w:t>
        <w:br/>
        <w:t xml:space="preserve">  └─ overlays locations pill (bottom-center)</w:t>
        <w:br/>
        <w:t xml:space="preserve">  │</w:t>
        <w:br/>
        <w:t xml:space="preserve">  ▼</w:t>
        <w:br/>
        <w:t>[ download | WhatsApp | print ]</w:t>
      </w:r>
    </w:p>
    <w:p>
      <w:r>
        <w:br w:type="page"/>
      </w:r>
    </w:p>
    <w:p>
      <w:pPr>
        <w:pStyle w:val="Heading1"/>
      </w:pPr>
      <w:r>
        <w:rPr>
          <w:rFonts w:ascii="Inter" w:hAnsi="Inter"/>
        </w:rPr>
        <w:t>3. User flow</w:t>
      </w:r>
    </w:p>
    <w:p>
      <w:pPr>
        <w:pStyle w:val="Heading2"/>
      </w:pPr>
      <w:r>
        <w:rPr>
          <w:rFonts w:ascii="Inter" w:hAnsi="Inter"/>
        </w:rPr>
        <w:t>Step 1 — Capture</w:t>
      </w:r>
    </w:p>
    <w:p>
      <w:r>
        <w:rPr>
          <w:rFonts w:ascii="Inter" w:hAnsi="Inter"/>
          <w:b w:val="0"/>
          <w:i w:val="0"/>
        </w:rPr>
        <w:t>User taps 'Start camera' to enable webcam (1080p ideal, user-facing). The viewfinder shows a head-and-shoulders guide. Multiple cameras populate a picker once permission is granted. On capture, the frame is drawn mirrored to match the live preview, then exported as JPEG at 0.95 quality. The user can retake or proceed.</w:t>
      </w:r>
    </w:p>
    <w:p>
      <w:pPr>
        <w:pStyle w:val="Heading2"/>
      </w:pPr>
      <w:r>
        <w:rPr>
          <w:rFonts w:ascii="Inter" w:hAnsi="Inter"/>
        </w:rPr>
        <w:t>Step 2 — Choose destination</w:t>
      </w:r>
    </w:p>
    <w:p>
      <w:r>
        <w:rPr>
          <w:rFonts w:ascii="Inter" w:hAnsi="Inter"/>
          <w:b w:val="0"/>
          <w:i w:val="0"/>
        </w:rPr>
        <w:t>User first selects a gender (Male / Female), which sets the outfit lane and hides gender-restricted presets (Kheoni Sanctuary is male-only currently). The destinations grid renders preset cards with background thumbnails. Selecting a card enables the Generate button in the sticky action bar.</w:t>
      </w:r>
    </w:p>
    <w:p>
      <w:pPr>
        <w:pStyle w:val="Heading2"/>
      </w:pPr>
      <w:r>
        <w:rPr>
          <w:rFonts w:ascii="Inter" w:hAnsi="Inter"/>
        </w:rPr>
        <w:t>Step 3 — Reveal</w:t>
      </w:r>
    </w:p>
    <w:p>
      <w:r>
        <w:rPr>
          <w:rFonts w:ascii="Inter" w:hAnsi="Inter"/>
          <w:b w:val="0"/>
          <w:i w:val="0"/>
        </w:rPr>
        <w:t>On submit, the client compresses the photo to ≤2048px JPEG (q=0.95) and POSTs multipart to /api/generate. A loading screen rotates through five hint phrases every 4.5 s. When the base64 image returns it is fed through brandifyImage(), then displayed in a result frame with Start over / Download / WhatsApp / Print actions.</w:t>
      </w:r>
    </w:p>
    <w:p>
      <w:r>
        <w:br w:type="page"/>
      </w:r>
    </w:p>
    <w:p>
      <w:pPr>
        <w:pStyle w:val="Heading1"/>
      </w:pPr>
      <w:r>
        <w:rPr>
          <w:rFonts w:ascii="Inter" w:hAnsi="Inter"/>
        </w:rPr>
        <w:t>4. Brand overlay</w:t>
      </w:r>
    </w:p>
    <w:p>
      <w:r>
        <w:rPr>
          <w:rFonts w:ascii="Inter" w:hAnsi="Inter"/>
          <w:b w:val="0"/>
          <w:i w:val="0"/>
        </w:rPr>
        <w:t>The brand mark and experience-locations strip are composited onto the generated image entirely on the client (app.js → brandifyImage). This avoids spending model tokens on text rendering, keeps output deterministic, and works at full 2K.</w:t>
      </w:r>
    </w:p>
    <w:p>
      <w:pPr>
        <w:jc w:val="center"/>
      </w:pPr>
      <w:r>
        <w:drawing>
          <wp:inline xmlns:a="http://schemas.openxmlformats.org/drawingml/2006/main" xmlns:pic="http://schemas.openxmlformats.org/drawingml/2006/picture">
            <wp:extent cx="2743200" cy="2214748"/>
            <wp:docPr id="2" name="Picture 2"/>
            <wp:cNvGraphicFramePr>
              <a:graphicFrameLocks noChangeAspect="1"/>
            </wp:cNvGraphicFramePr>
            <a:graphic>
              <a:graphicData uri="http://schemas.openxmlformats.org/drawingml/2006/picture">
                <pic:pic>
                  <pic:nvPicPr>
                    <pic:cNvPr id="0" name="aakhon-dekha-logo__1400.jpg"/>
                    <pic:cNvPicPr/>
                  </pic:nvPicPr>
                  <pic:blipFill>
                    <a:blip r:embed="rId9"/>
                    <a:stretch>
                      <a:fillRect/>
                    </a:stretch>
                  </pic:blipFill>
                  <pic:spPr>
                    <a:xfrm>
                      <a:off x="0" y="0"/>
                      <a:ext cx="2743200" cy="2214748"/>
                    </a:xfrm>
                    <a:prstGeom prst="rect"/>
                  </pic:spPr>
                </pic:pic>
              </a:graphicData>
            </a:graphic>
          </wp:inline>
        </w:drawing>
      </w:r>
    </w:p>
    <w:p>
      <w:pPr>
        <w:jc w:val="center"/>
      </w:pPr>
      <w:r>
        <w:rPr>
          <w:i/>
          <w:color w:val="64748B"/>
          <w:sz w:val="18"/>
        </w:rPr>
        <w:t>assets/brand/aakhon-dekha-logo.png</w:t>
      </w:r>
    </w:p>
    <w:p>
      <w:pPr>
        <w:pStyle w:val="Heading3"/>
      </w:pPr>
      <w:r>
        <w:rPr>
          <w:rFonts w:ascii="Inter" w:hAnsi="Inter"/>
        </w:rPr>
        <w:t>Composition details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Logo plate</w:t>
            </w:r>
          </w:p>
        </w:tc>
        <w:tc>
          <w:tcPr>
            <w:tcW w:type="dxa" w:w="4320"/>
          </w:tcPr>
          <w:p>
            <w:r>
              <w:rPr>
                <w:sz w:val="20"/>
              </w:rPr>
              <w:t>Cream rounded rectangle, ~26% of image width, top-left at 3.5% / 2.8% inset. 7% inner padding. Soft drop shadow.</w:t>
            </w:r>
          </w:p>
        </w:tc>
      </w:tr>
      <w:tr>
        <w:tc>
          <w:tcPr>
            <w:tcW w:type="dxa" w:w="2304"/>
            <w:shd w:val="clear" w:color="auto" w:fill="f1f5f9"/>
          </w:tcPr>
          <w:p>
            <w:r>
              <w:rPr>
                <w:b/>
                <w:sz w:val="20"/>
              </w:rPr>
              <w:t>Logo source</w:t>
            </w:r>
          </w:p>
        </w:tc>
        <w:tc>
          <w:tcPr>
            <w:tcW w:type="dxa" w:w="4320"/>
          </w:tcPr>
          <w:p>
            <w:r>
              <w:rPr>
                <w:sz w:val="20"/>
              </w:rPr>
              <w:t>assets/brand/aakhon-dekha-logo.png — preloaded once via loadImage().</w:t>
            </w:r>
          </w:p>
        </w:tc>
      </w:tr>
      <w:tr>
        <w:tc>
          <w:tcPr>
            <w:tcW w:type="dxa" w:w="2304"/>
            <w:shd w:val="clear" w:color="auto" w:fill="f1f5f9"/>
          </w:tcPr>
          <w:p>
            <w:r>
              <w:rPr>
                <w:b/>
                <w:sz w:val="20"/>
              </w:rPr>
              <w:t>Locations pill</w:t>
            </w:r>
          </w:p>
        </w:tc>
        <w:tc>
          <w:tcPr>
            <w:tcW w:type="dxa" w:w="4320"/>
          </w:tcPr>
          <w:p>
            <w:r>
              <w:rPr>
                <w:sz w:val="20"/>
              </w:rPr>
              <w:t>Dark translucent pill, 62% opacity black, bottom-center at 4% inset.</w:t>
            </w:r>
          </w:p>
        </w:tc>
      </w:tr>
      <w:tr>
        <w:tc>
          <w:tcPr>
            <w:tcW w:type="dxa" w:w="2304"/>
            <w:shd w:val="clear" w:color="auto" w:fill="f1f5f9"/>
          </w:tcPr>
          <w:p>
            <w:r>
              <w:rPr>
                <w:b/>
                <w:sz w:val="20"/>
              </w:rPr>
              <w:t>Locations text</w:t>
            </w:r>
          </w:p>
        </w:tc>
        <w:tc>
          <w:tcPr>
            <w:tcW w:type="dxa" w:w="4320"/>
          </w:tcPr>
          <w:p>
            <w:r>
              <w:rPr>
                <w:sz w:val="20"/>
              </w:rPr>
              <w:t>Bhopal · Orchha · Maheshwar · Boat Club (hardcoded in BRAND_LOCATIONS).</w:t>
            </w:r>
          </w:p>
        </w:tc>
      </w:tr>
      <w:tr>
        <w:tc>
          <w:tcPr>
            <w:tcW w:type="dxa" w:w="2304"/>
            <w:shd w:val="clear" w:color="auto" w:fill="f1f5f9"/>
          </w:tcPr>
          <w:p>
            <w:r>
              <w:rPr>
                <w:b/>
                <w:sz w:val="20"/>
              </w:rPr>
              <w:t>Typography</w:t>
            </w:r>
          </w:p>
        </w:tc>
        <w:tc>
          <w:tcPr>
            <w:tcW w:type="dxa" w:w="4320"/>
          </w:tcPr>
          <w:p>
            <w:r>
              <w:rPr>
                <w:sz w:val="20"/>
              </w:rPr>
              <w:t>500-weight Inter, font size = max(18, ~2.2% of image height).</w:t>
            </w:r>
          </w:p>
        </w:tc>
      </w:tr>
      <w:tr>
        <w:tc>
          <w:tcPr>
            <w:tcW w:type="dxa" w:w="2304"/>
            <w:shd w:val="clear" w:color="auto" w:fill="f1f5f9"/>
          </w:tcPr>
          <w:p>
            <w:r>
              <w:rPr>
                <w:b/>
                <w:sz w:val="20"/>
              </w:rPr>
              <w:t>Fallback</w:t>
            </w:r>
          </w:p>
        </w:tc>
        <w:tc>
          <w:tcPr>
            <w:tcW w:type="dxa" w:w="4320"/>
          </w:tcPr>
          <w:p>
            <w:r>
              <w:rPr>
                <w:sz w:val="20"/>
              </w:rPr>
              <w:t>If overlay throws, the raw Gemini image is shown unchanged (warning logged).</w:t>
            </w:r>
          </w:p>
        </w:tc>
      </w:tr>
    </w:tbl>
    <w:p>
      <w:r>
        <w:br w:type="page"/>
      </w:r>
    </w:p>
    <w:p>
      <w:pPr>
        <w:pStyle w:val="Heading1"/>
      </w:pPr>
      <w:r>
        <w:rPr>
          <w:rFonts w:ascii="Inter" w:hAnsi="Inter"/>
        </w:rPr>
        <w:t>5. The master prompt</w:t>
      </w:r>
    </w:p>
    <w:p>
      <w:r>
        <w:rPr>
          <w:rFonts w:ascii="Inter" w:hAnsi="Inter"/>
          <w:b w:val="0"/>
          <w:i w:val="0"/>
        </w:rPr>
        <w:t>Every generation runs the same prompt template (api/generate.js → buildPrompt). Two slots are filled per-request: {SETTING} and {OUTFIT}. The safety rules sit at the top of the prompt by design — once Gemini drifted onto outfit detail, marital symbols (sindoor, mangalsutra) crept in regardless of the source photo. Front-loading the rule fixed it.</w:t>
      </w:r>
    </w:p>
    <w:p>
      <w:pPr>
        <w:pStyle w:val="Heading3"/>
      </w:pPr>
      <w:r>
        <w:rPr>
          <w:rFonts w:ascii="Inter" w:hAnsi="Inter"/>
        </w:rPr>
        <w:t>Template (verbatim)</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{SETTING}, dressed like a {OUTFIT}. please adjust the lights and shadows so the person blends naturally into the scene. the image should look super realistic and natural.</w:t>
      </w:r>
    </w:p>
    <w:p>
      <w:pPr>
        <w:pStyle w:val="Heading3"/>
      </w:pPr>
      <w:r>
        <w:rPr>
          <w:rFonts w:ascii="Inter" w:hAnsi="Inter"/>
        </w:rPr>
        <w:t>Model call</w:t>
      </w:r>
    </w:p>
    <w:p>
      <w:pPr>
        <w:ind w:left="227"/>
      </w:pPr>
      <w:r>
        <w:rPr>
          <w:rFonts w:ascii="Menlo" w:hAnsi="Menlo"/>
          <w:color w:val="1F2937"/>
          <w:sz w:val="18"/>
        </w:rPr>
        <w:t>ai.models.generateContent({</w:t>
        <w:br/>
        <w:t xml:space="preserve">  model: 'gemini-3-pro-image-preview',</w:t>
        <w:br/>
        <w:t xml:space="preserve">  contents: [</w:t>
        <w:br/>
        <w:t xml:space="preserve">    { inlineData: { mimeType: 'image/jpeg', data: &lt;user photo base64&gt; } },</w:t>
        <w:br/>
        <w:t xml:space="preserve">    { inlineData: { mimeType: 'image/jpeg', data: &lt;heritage background base64&gt; } },</w:t>
        <w:br/>
        <w:t xml:space="preserve">    { text: &lt;built prompt&gt; },</w:t>
        <w:br/>
        <w:t xml:space="preserve">  ],</w:t>
        <w:br/>
        <w:t xml:space="preserve">  config: {</w:t>
        <w:br/>
        <w:t xml:space="preserve">    responseModalities: ['Image'],</w:t>
        <w:br/>
        <w:t xml:space="preserve">    imageConfig: {</w:t>
        <w:br/>
        <w:t xml:space="preserve">      aspectRatio: '3:4',</w:t>
        <w:br/>
        <w:t xml:space="preserve">      imageSize: '2K',</w:t>
        <w:br/>
        <w:t xml:space="preserve">    },</w:t>
        <w:br/>
        <w:t xml:space="preserve">  },</w:t>
        <w:br/>
        <w:t>});</w:t>
      </w:r>
    </w:p>
    <w:p>
      <w:r>
        <w:br w:type="page"/>
      </w:r>
    </w:p>
    <w:p>
      <w:pPr>
        <w:pStyle w:val="Heading1"/>
      </w:pPr>
      <w:r>
        <w:rPr>
          <w:rFonts w:ascii="Inter" w:hAnsi="Inter"/>
        </w:rPr>
        <w:t>6. Destinations — backgrounds, outfits, prompts</w:t>
      </w:r>
    </w:p>
    <w:p>
      <w:r>
        <w:rPr>
          <w:rFonts w:ascii="Inter" w:hAnsi="Inter"/>
          <w:b w:val="0"/>
          <w:i w:val="0"/>
        </w:rPr>
        <w:t>Each preset combines a heritage background photo (sent to Gemini as the second reference image), a one-line setting description (the {SETTING} slot in the prompt), and a male / female outfit description (the {OUTFIT} slot, picked by the user's gender toggle). Where available, the original outfit reference photo shown to the designer is also included for visual reference — these are NOT sent to the model.</w:t>
      </w:r>
    </w:p>
    <w:p>
      <w:pPr>
        <w:pBdr>
          <w:bottom w:val="single" w:sz="6" w:space="1" w:color="cbd5e1"/>
        </w:pBdr>
      </w:pPr>
    </w:p>
    <w:p>
      <w:pPr>
        <w:pStyle w:val="Heading2"/>
      </w:pPr>
      <w:r>
        <w:rPr>
          <w:rFonts w:ascii="Inter" w:hAnsi="Inter"/>
        </w:rPr>
        <w:t>Preset 1 · Khajuraho — Kandariya Mahadev</w:t>
      </w:r>
    </w:p>
    <w:p>
      <w:r>
        <w:rPr>
          <w:rFonts w:ascii="Inter" w:hAnsi="Inter"/>
          <w:b w:val="0"/>
          <w:i/>
          <w:color w:val="64748B"/>
        </w:rPr>
        <w:t>UNESCO-listed Chandela-era sandstone temples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Jagdambi Temple , Kandariya Mahadev Temple.jpg</w:t>
            </w:r>
          </w:p>
        </w:tc>
      </w:tr>
      <w:tr>
        <w:tc>
          <w:tcPr>
            <w:tcW w:type="dxa" w:w="2304"/>
            <w:shd w:val="clear" w:color="auto" w:fill="f1f5f9"/>
          </w:tcPr>
          <w:p>
            <w:r>
              <w:rPr>
                <w:b/>
                <w:sz w:val="20"/>
              </w:rPr>
              <w:t>Setting (prompt slot)</w:t>
            </w:r>
          </w:p>
        </w:tc>
        <w:tc>
          <w:tcPr>
            <w:tcW w:type="dxa" w:w="4320"/>
          </w:tcPr>
          <w:p>
            <w:r>
              <w:rPr>
                <w:sz w:val="20"/>
              </w:rPr>
              <w:t>ancient carved sandstone temple at Khajuraho</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084141"/>
            <wp:docPr id="3" name="Picture 3"/>
            <wp:cNvGraphicFramePr>
              <a:graphicFrameLocks noChangeAspect="1"/>
            </wp:cNvGraphicFramePr>
            <a:graphic>
              <a:graphicData uri="http://schemas.openxmlformats.org/drawingml/2006/picture">
                <pic:pic>
                  <pic:nvPicPr>
                    <pic:cNvPr id="0" name="Jagdambi Temple , Kandariya Mahadev Temple__1400.jpg"/>
                    <pic:cNvPicPr/>
                  </pic:nvPicPr>
                  <pic:blipFill>
                    <a:blip r:embed="rId10"/>
                    <a:stretch>
                      <a:fillRect/>
                    </a:stretch>
                  </pic:blipFill>
                  <pic:spPr>
                    <a:xfrm>
                      <a:off x="0" y="0"/>
                      <a:ext cx="5486400" cy="3084141"/>
                    </a:xfrm>
                    <a:prstGeom prst="rect"/>
                  </pic:spPr>
                </pic:pic>
              </a:graphicData>
            </a:graphic>
          </wp:inline>
        </w:drawing>
      </w:r>
    </w:p>
    <w:p>
      <w:pPr>
        <w:jc w:val="center"/>
      </w:pPr>
      <w:r>
        <w:rPr>
          <w:i/>
          <w:color w:val="64748B"/>
          <w:sz w:val="18"/>
        </w:rPr>
        <w:t>Heritage background — Jagdambi Temple , Kandariya Mahadev Temple.jpg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4" name="Picture 4"/>
                  <wp:cNvGraphicFramePr>
                    <a:graphicFrameLocks noChangeAspect="1"/>
                  </wp:cNvGraphicFramePr>
                  <a:graphic>
                    <a:graphicData uri="http://schemas.openxmlformats.org/drawingml/2006/picture">
                      <pic:pic>
                        <pic:nvPicPr>
                          <pic:cNvPr id="0" name="1-male__900.jpg"/>
                          <pic:cNvPicPr/>
                        </pic:nvPicPr>
                        <pic:blipFill>
                          <a:blip r:embed="rId11"/>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5" name="Picture 5"/>
                  <wp:cNvGraphicFramePr>
                    <a:graphicFrameLocks noChangeAspect="1"/>
                  </wp:cNvGraphicFramePr>
                  <a:graphic>
                    <a:graphicData uri="http://schemas.openxmlformats.org/drawingml/2006/picture">
                      <pic:pic>
                        <pic:nvPicPr>
                          <pic:cNvPr id="0" name="1-female__900.jpg"/>
                          <pic:cNvPicPr/>
                        </pic:nvPicPr>
                        <pic:blipFill>
                          <a:blip r:embed="rId12"/>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1-male.jpg</w:t>
            </w:r>
          </w:p>
        </w:tc>
        <w:tc>
          <w:tcPr>
            <w:tcW w:type="dxa" w:w="4320"/>
          </w:tcPr>
          <w:p>
            <w:pPr>
              <w:jc w:val="center"/>
            </w:pPr>
            <w:r>
              <w:rPr>
                <w:i/>
                <w:color w:val="64748B"/>
                <w:sz w:val="18"/>
              </w:rPr>
              <w:t>Female reference · 1-female.jpg</w:t>
            </w:r>
          </w:p>
        </w:tc>
      </w:tr>
    </w:tbl>
    <w:p>
      <w:pPr>
        <w:pStyle w:val="Heading3"/>
      </w:pPr>
      <w:r>
        <w:rPr>
          <w:rFonts w:ascii="Inter" w:hAnsi="Inter"/>
        </w:rPr>
        <w:t>Male prompt — outfit slot</w:t>
      </w:r>
    </w:p>
    <w:p>
      <w:pPr>
        <w:ind w:left="227"/>
      </w:pPr>
      <w:r>
        <w:rPr>
          <w:rFonts w:ascii="Menlo" w:hAnsi="Menlo"/>
          <w:color w:val="1F2937"/>
          <w:sz w:val="18"/>
        </w:rPr>
        <w:t>chandela-era hindu devotee in a traditional white cotton dhoti, a saffron uttariya (shoulder cloth) draped over one shoulder, and a rudraksha mala</w:t>
      </w:r>
    </w:p>
    <w:p>
      <w:pPr>
        <w:pStyle w:val="Heading3"/>
      </w:pPr>
      <w:r>
        <w:rPr>
          <w:rFonts w:ascii="Inter" w:hAnsi="Inter"/>
        </w:rPr>
        <w:t>Female prompt — outfit slot</w:t>
      </w:r>
    </w:p>
    <w:p>
      <w:pPr>
        <w:ind w:left="227"/>
      </w:pPr>
      <w:r>
        <w:rPr>
          <w:rFonts w:ascii="Menlo" w:hAnsi="Menlo"/>
          <w:color w:val="1F2937"/>
          <w:sz w:val="18"/>
        </w:rPr>
        <w:t>chandela-era noblewoman in a traditional ivory silk saree with a narrow gold border, classical temple gold jewellery (jhumka earrings, a thin choker and bangles) and a small red bindi</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ancient carved sandstone temple at Khajuraho, dressed like a chandela-era hindu devotee in a traditional white cotton dhoti, a saffron uttariya (shoulder cloth) draped over one shoulder, and a rudraksha mala.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ancient carved sandstone temple at Khajuraho, dressed like a chandela-era noblewoman in a traditional ivory silk saree with a narrow gold border, classical temple gold jewellery (jhumka earrings, a thin choker and bangles) and a small red bindi.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2 · Khajuraho — Lakshmana Temple</w:t>
      </w:r>
    </w:p>
    <w:p>
      <w:r>
        <w:rPr>
          <w:rFonts w:ascii="Inter" w:hAnsi="Inter"/>
          <w:b w:val="0"/>
          <w:i/>
          <w:color w:val="64748B"/>
        </w:rPr>
        <w:t>The finely carved 10th-century Chandela temple</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Lakshmana Temple IMG_9753-HDR.jpg</w:t>
            </w:r>
          </w:p>
        </w:tc>
      </w:tr>
      <w:tr>
        <w:tc>
          <w:tcPr>
            <w:tcW w:type="dxa" w:w="2304"/>
            <w:shd w:val="clear" w:color="auto" w:fill="f1f5f9"/>
          </w:tcPr>
          <w:p>
            <w:r>
              <w:rPr>
                <w:b/>
                <w:sz w:val="20"/>
              </w:rPr>
              <w:t>Setting (prompt slot)</w:t>
            </w:r>
          </w:p>
        </w:tc>
        <w:tc>
          <w:tcPr>
            <w:tcW w:type="dxa" w:w="4320"/>
          </w:tcPr>
          <w:p>
            <w:r>
              <w:rPr>
                <w:sz w:val="20"/>
              </w:rPr>
              <w:t>10th-century Chandela sandstone temple at Khajuraho</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6" name="Picture 6"/>
            <wp:cNvGraphicFramePr>
              <a:graphicFrameLocks noChangeAspect="1"/>
            </wp:cNvGraphicFramePr>
            <a:graphic>
              <a:graphicData uri="http://schemas.openxmlformats.org/drawingml/2006/picture">
                <pic:pic>
                  <pic:nvPicPr>
                    <pic:cNvPr id="0" name="Lakshmana Temple IMG_9753-HDR__1400.jpg"/>
                    <pic:cNvPicPr/>
                  </pic:nvPicPr>
                  <pic:blipFill>
                    <a:blip r:embed="rId13"/>
                    <a:stretch>
                      <a:fillRect/>
                    </a:stretch>
                  </pic:blipFill>
                  <pic:spPr>
                    <a:xfrm>
                      <a:off x="0" y="0"/>
                      <a:ext cx="5486400" cy="3656294"/>
                    </a:xfrm>
                    <a:prstGeom prst="rect"/>
                  </pic:spPr>
                </pic:pic>
              </a:graphicData>
            </a:graphic>
          </wp:inline>
        </w:drawing>
      </w:r>
    </w:p>
    <w:p>
      <w:pPr>
        <w:jc w:val="center"/>
      </w:pPr>
      <w:r>
        <w:rPr>
          <w:i/>
          <w:color w:val="64748B"/>
          <w:sz w:val="18"/>
        </w:rPr>
        <w:t>Heritage background — Lakshmana Temple IMG_9753-HDR.jpg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 name="Picture 7"/>
                  <wp:cNvGraphicFramePr>
                    <a:graphicFrameLocks noChangeAspect="1"/>
                  </wp:cNvGraphicFramePr>
                  <a:graphic>
                    <a:graphicData uri="http://schemas.openxmlformats.org/drawingml/2006/picture">
                      <pic:pic>
                        <pic:nvPicPr>
                          <pic:cNvPr id="0" name="2-male__900.jpg"/>
                          <pic:cNvPicPr/>
                        </pic:nvPicPr>
                        <pic:blipFill>
                          <a:blip r:embed="rId14"/>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8" name="Picture 8"/>
                  <wp:cNvGraphicFramePr>
                    <a:graphicFrameLocks noChangeAspect="1"/>
                  </wp:cNvGraphicFramePr>
                  <a:graphic>
                    <a:graphicData uri="http://schemas.openxmlformats.org/drawingml/2006/picture">
                      <pic:pic>
                        <pic:nvPicPr>
                          <pic:cNvPr id="0" name="2-female__900.jpg"/>
                          <pic:cNvPicPr/>
                        </pic:nvPicPr>
                        <pic:blipFill>
                          <a:blip r:embed="rId15"/>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2-male.jpg</w:t>
            </w:r>
          </w:p>
        </w:tc>
        <w:tc>
          <w:tcPr>
            <w:tcW w:type="dxa" w:w="4320"/>
          </w:tcPr>
          <w:p>
            <w:pPr>
              <w:jc w:val="center"/>
            </w:pPr>
            <w:r>
              <w:rPr>
                <w:i/>
                <w:color w:val="64748B"/>
                <w:sz w:val="18"/>
              </w:rPr>
              <w:t>Female reference · 2-female.jpg</w:t>
            </w:r>
          </w:p>
        </w:tc>
      </w:tr>
    </w:tbl>
    <w:p>
      <w:pPr>
        <w:pStyle w:val="Heading3"/>
      </w:pPr>
      <w:r>
        <w:rPr>
          <w:rFonts w:ascii="Inter" w:hAnsi="Inter"/>
        </w:rPr>
        <w:t>Male prompt — outfit slot</w:t>
      </w:r>
    </w:p>
    <w:p>
      <w:pPr>
        <w:ind w:left="227"/>
      </w:pPr>
      <w:r>
        <w:rPr>
          <w:rFonts w:ascii="Menlo" w:hAnsi="Menlo"/>
          <w:color w:val="1F2937"/>
          <w:sz w:val="18"/>
        </w:rPr>
        <w:t>chandela-era nobleman in a cream cotton dhoti and unstitched shoulder cloth, a simple gold armlet and a rudraksha mala around the neck</w:t>
      </w:r>
    </w:p>
    <w:p>
      <w:pPr>
        <w:pStyle w:val="Heading3"/>
      </w:pPr>
      <w:r>
        <w:rPr>
          <w:rFonts w:ascii="Inter" w:hAnsi="Inter"/>
        </w:rPr>
        <w:t>Female prompt — outfit slot</w:t>
      </w:r>
    </w:p>
    <w:p>
      <w:pPr>
        <w:ind w:left="227"/>
      </w:pPr>
      <w:r>
        <w:rPr>
          <w:rFonts w:ascii="Menlo" w:hAnsi="Menlo"/>
          <w:color w:val="1F2937"/>
          <w:sz w:val="18"/>
        </w:rPr>
        <w:t>chandela-era noblewoman in a soft mustard silk saree with a gold border, traditional temple gold jewellery and a small red bindi</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10th-century Chandela sandstone temple at Khajuraho, dressed like a chandela-era nobleman in a cream cotton dhoti and unstitched shoulder cloth, a simple gold armlet and a rudraksha mala around the neck.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10th-century Chandela sandstone temple at Khajuraho, dressed like a chandela-era noblewoman in a soft mustard silk saree with a gold border, traditional temple gold jewellery and a small red bindi.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3 · Orchha — Jahangir Mahal</w:t>
      </w:r>
    </w:p>
    <w:p>
      <w:r>
        <w:rPr>
          <w:rFonts w:ascii="Inter" w:hAnsi="Inter"/>
          <w:b w:val="0"/>
          <w:i/>
          <w:color w:val="64748B"/>
        </w:rPr>
        <w:t>17th-century Bundela palace, arched courtyards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Jahangir Mahal 6 - Copy.jpg</w:t>
            </w:r>
          </w:p>
        </w:tc>
      </w:tr>
      <w:tr>
        <w:tc>
          <w:tcPr>
            <w:tcW w:type="dxa" w:w="2304"/>
            <w:shd w:val="clear" w:color="auto" w:fill="f1f5f9"/>
          </w:tcPr>
          <w:p>
            <w:r>
              <w:rPr>
                <w:b/>
                <w:sz w:val="20"/>
              </w:rPr>
              <w:t>Setting (prompt slot)</w:t>
            </w:r>
          </w:p>
        </w:tc>
        <w:tc>
          <w:tcPr>
            <w:tcW w:type="dxa" w:w="4320"/>
          </w:tcPr>
          <w:p>
            <w:r>
              <w:rPr>
                <w:sz w:val="20"/>
              </w:rPr>
              <w:t>17th-century Bundela palace courtyard at Orchha</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9" name="Picture 9"/>
            <wp:cNvGraphicFramePr>
              <a:graphicFrameLocks noChangeAspect="1"/>
            </wp:cNvGraphicFramePr>
            <a:graphic>
              <a:graphicData uri="http://schemas.openxmlformats.org/drawingml/2006/picture">
                <pic:pic>
                  <pic:nvPicPr>
                    <pic:cNvPr id="0" name="Jahangir Mahal 6 - Copy__1400.jpg"/>
                    <pic:cNvPicPr/>
                  </pic:nvPicPr>
                  <pic:blipFill>
                    <a:blip r:embed="rId16"/>
                    <a:stretch>
                      <a:fillRect/>
                    </a:stretch>
                  </pic:blipFill>
                  <pic:spPr>
                    <a:xfrm>
                      <a:off x="0" y="0"/>
                      <a:ext cx="5486400" cy="3656294"/>
                    </a:xfrm>
                    <a:prstGeom prst="rect"/>
                  </pic:spPr>
                </pic:pic>
              </a:graphicData>
            </a:graphic>
          </wp:inline>
        </w:drawing>
      </w:r>
    </w:p>
    <w:p>
      <w:pPr>
        <w:jc w:val="center"/>
      </w:pPr>
      <w:r>
        <w:rPr>
          <w:i/>
          <w:color w:val="64748B"/>
          <w:sz w:val="18"/>
        </w:rPr>
        <w:t>Heritage background — Jahangir Mahal 6 - Copy.jpg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10" name="Picture 10"/>
                  <wp:cNvGraphicFramePr>
                    <a:graphicFrameLocks noChangeAspect="1"/>
                  </wp:cNvGraphicFramePr>
                  <a:graphic>
                    <a:graphicData uri="http://schemas.openxmlformats.org/drawingml/2006/picture">
                      <pic:pic>
                        <pic:nvPicPr>
                          <pic:cNvPr id="0" name="3-male__900.jpg"/>
                          <pic:cNvPicPr/>
                        </pic:nvPicPr>
                        <pic:blipFill>
                          <a:blip r:embed="rId17"/>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11" name="Picture 11"/>
                  <wp:cNvGraphicFramePr>
                    <a:graphicFrameLocks noChangeAspect="1"/>
                  </wp:cNvGraphicFramePr>
                  <a:graphic>
                    <a:graphicData uri="http://schemas.openxmlformats.org/drawingml/2006/picture">
                      <pic:pic>
                        <pic:nvPicPr>
                          <pic:cNvPr id="0" name="3-female__900.jpg"/>
                          <pic:cNvPicPr/>
                        </pic:nvPicPr>
                        <pic:blipFill>
                          <a:blip r:embed="rId18"/>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3-male.jpg</w:t>
            </w:r>
          </w:p>
        </w:tc>
        <w:tc>
          <w:tcPr>
            <w:tcW w:type="dxa" w:w="4320"/>
          </w:tcPr>
          <w:p>
            <w:pPr>
              <w:jc w:val="center"/>
            </w:pPr>
            <w:r>
              <w:rPr>
                <w:i/>
                <w:color w:val="64748B"/>
                <w:sz w:val="18"/>
              </w:rPr>
              <w:t>Female reference · 3-female.jpg</w:t>
            </w:r>
          </w:p>
        </w:tc>
      </w:tr>
    </w:tbl>
    <w:p>
      <w:pPr>
        <w:pStyle w:val="Heading3"/>
      </w:pPr>
      <w:r>
        <w:rPr>
          <w:rFonts w:ascii="Inter" w:hAnsi="Inter"/>
        </w:rPr>
        <w:t>Male prompt — outfit slot</w:t>
      </w:r>
    </w:p>
    <w:p>
      <w:pPr>
        <w:ind w:left="227"/>
      </w:pPr>
      <w:r>
        <w:rPr>
          <w:rFonts w:ascii="Menlo" w:hAnsi="Menlo"/>
          <w:color w:val="1F2937"/>
          <w:sz w:val="18"/>
        </w:rPr>
        <w:t>bundela rajput prince in a brocade cream angarkha, churidar pyjama, a colourful safa (rajput turban) and a kamarband (waist sash), with subtle gold jewellery</w:t>
      </w:r>
    </w:p>
    <w:p>
      <w:pPr>
        <w:pStyle w:val="Heading3"/>
      </w:pPr>
      <w:r>
        <w:rPr>
          <w:rFonts w:ascii="Inter" w:hAnsi="Inter"/>
        </w:rPr>
        <w:t>Female prompt — outfit slot</w:t>
      </w:r>
    </w:p>
    <w:p>
      <w:pPr>
        <w:ind w:left="227"/>
      </w:pPr>
      <w:r>
        <w:rPr>
          <w:rFonts w:ascii="Menlo" w:hAnsi="Menlo"/>
          <w:color w:val="1F2937"/>
          <w:sz w:val="18"/>
        </w:rPr>
        <w:t>bundela rajput princess in a deep-red silk lehenga-choli with zari embroidery, a sheer dupatta draped over the head, traditional rajput gold jewellery (maang tikka, jhumkas, choker)</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17th-century Bundela palace courtyard at Orchha, dressed like a bundela rajput prince in a brocade cream angarkha, churidar pyjama, a colourful safa (rajput turban) and a kamarband (waist sash), with subtle gold jewellery.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17th-century Bundela palace courtyard at Orchha, dressed like a bundela rajput princess in a deep-red silk lehenga-choli with zari embroidery, a sheer dupatta draped over the head, traditional rajput gold jewellery (maang tikka, jhumkas, choker).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4 · Orchha — Jahangir Gate</w:t>
      </w:r>
    </w:p>
    <w:p>
      <w:r>
        <w:rPr>
          <w:rFonts w:ascii="Inter" w:hAnsi="Inter"/>
          <w:b w:val="0"/>
          <w:i/>
          <w:color w:val="64748B"/>
        </w:rPr>
        <w:t>Monumental Bundela-Mughal archway</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jahangir gate orchha.jpg</w:t>
            </w:r>
          </w:p>
        </w:tc>
      </w:tr>
      <w:tr>
        <w:tc>
          <w:tcPr>
            <w:tcW w:type="dxa" w:w="2304"/>
            <w:shd w:val="clear" w:color="auto" w:fill="f1f5f9"/>
          </w:tcPr>
          <w:p>
            <w:r>
              <w:rPr>
                <w:b/>
                <w:sz w:val="20"/>
              </w:rPr>
              <w:t>Setting (prompt slot)</w:t>
            </w:r>
          </w:p>
        </w:tc>
        <w:tc>
          <w:tcPr>
            <w:tcW w:type="dxa" w:w="4320"/>
          </w:tcPr>
          <w:p>
            <w:r>
              <w:rPr>
                <w:sz w:val="20"/>
              </w:rPr>
              <w:t>monumental Mughal-era Bundela gateway at Orchha</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8231658"/>
            <wp:docPr id="12" name="Picture 12"/>
            <wp:cNvGraphicFramePr>
              <a:graphicFrameLocks noChangeAspect="1"/>
            </wp:cNvGraphicFramePr>
            <a:graphic>
              <a:graphicData uri="http://schemas.openxmlformats.org/drawingml/2006/picture">
                <pic:pic>
                  <pic:nvPicPr>
                    <pic:cNvPr id="0" name="jahangir gate orchha__1400.jpg"/>
                    <pic:cNvPicPr/>
                  </pic:nvPicPr>
                  <pic:blipFill>
                    <a:blip r:embed="rId19"/>
                    <a:stretch>
                      <a:fillRect/>
                    </a:stretch>
                  </pic:blipFill>
                  <pic:spPr>
                    <a:xfrm>
                      <a:off x="0" y="0"/>
                      <a:ext cx="5486400" cy="8231658"/>
                    </a:xfrm>
                    <a:prstGeom prst="rect"/>
                  </pic:spPr>
                </pic:pic>
              </a:graphicData>
            </a:graphic>
          </wp:inline>
        </w:drawing>
      </w:r>
    </w:p>
    <w:p>
      <w:pPr>
        <w:jc w:val="center"/>
      </w:pPr>
      <w:r>
        <w:rPr>
          <w:i/>
          <w:color w:val="64748B"/>
          <w:sz w:val="18"/>
        </w:rPr>
        <w:t>Heritage background — jahangir gate orchha.jpg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13" name="Picture 13"/>
                  <wp:cNvGraphicFramePr>
                    <a:graphicFrameLocks noChangeAspect="1"/>
                  </wp:cNvGraphicFramePr>
                  <a:graphic>
                    <a:graphicData uri="http://schemas.openxmlformats.org/drawingml/2006/picture">
                      <pic:pic>
                        <pic:nvPicPr>
                          <pic:cNvPr id="0" name="4-male__900.jpg"/>
                          <pic:cNvPicPr/>
                        </pic:nvPicPr>
                        <pic:blipFill>
                          <a:blip r:embed="rId20"/>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14" name="Picture 14"/>
                  <wp:cNvGraphicFramePr>
                    <a:graphicFrameLocks noChangeAspect="1"/>
                  </wp:cNvGraphicFramePr>
                  <a:graphic>
                    <a:graphicData uri="http://schemas.openxmlformats.org/drawingml/2006/picture">
                      <pic:pic>
                        <pic:nvPicPr>
                          <pic:cNvPr id="0" name="4-female__900.jpg"/>
                          <pic:cNvPicPr/>
                        </pic:nvPicPr>
                        <pic:blipFill>
                          <a:blip r:embed="rId21"/>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4-male.jpg</w:t>
            </w:r>
          </w:p>
        </w:tc>
        <w:tc>
          <w:tcPr>
            <w:tcW w:type="dxa" w:w="4320"/>
          </w:tcPr>
          <w:p>
            <w:pPr>
              <w:jc w:val="center"/>
            </w:pPr>
            <w:r>
              <w:rPr>
                <w:i/>
                <w:color w:val="64748B"/>
                <w:sz w:val="18"/>
              </w:rPr>
              <w:t>Female reference · 4-female.jpg</w:t>
            </w:r>
          </w:p>
        </w:tc>
      </w:tr>
    </w:tbl>
    <w:p>
      <w:pPr>
        <w:pStyle w:val="Heading3"/>
      </w:pPr>
      <w:r>
        <w:rPr>
          <w:rFonts w:ascii="Inter" w:hAnsi="Inter"/>
        </w:rPr>
        <w:t>Male prompt — outfit slot</w:t>
      </w:r>
    </w:p>
    <w:p>
      <w:pPr>
        <w:ind w:left="227"/>
      </w:pPr>
      <w:r>
        <w:rPr>
          <w:rFonts w:ascii="Menlo" w:hAnsi="Menlo"/>
          <w:color w:val="1F2937"/>
          <w:sz w:val="18"/>
        </w:rPr>
        <w:t>bundela rajput warrior in a saffron brocade angarkha, churidar pyjama, a colourful safa turban, a kamarband and a scabbarded sword at the waist</w:t>
      </w:r>
    </w:p>
    <w:p>
      <w:pPr>
        <w:pStyle w:val="Heading3"/>
      </w:pPr>
      <w:r>
        <w:rPr>
          <w:rFonts w:ascii="Inter" w:hAnsi="Inter"/>
        </w:rPr>
        <w:t>Female prompt — outfit slot</w:t>
      </w:r>
    </w:p>
    <w:p>
      <w:pPr>
        <w:ind w:left="227"/>
      </w:pPr>
      <w:r>
        <w:rPr>
          <w:rFonts w:ascii="Menlo" w:hAnsi="Menlo"/>
          <w:color w:val="1F2937"/>
          <w:sz w:val="18"/>
        </w:rPr>
        <w:t>bundela rajput princess in a maroon silk lehenga with gold zari work, a sheer dupatta draped over the head and traditional rajput gold jewellery</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monumental Mughal-era Bundela gateway at Orchha, dressed like a bundela rajput warrior in a saffron brocade angarkha, churidar pyjama, a colourful safa turban, a kamarband and a scabbarded sword at the waist.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monumental Mughal-era Bundela gateway at Orchha, dressed like a bundela rajput princess in a maroon silk lehenga with gold zari work, a sheer dupatta draped over the head and traditional rajput gold jewellery.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6 · Maheshwar — Chhatri by the River</w:t>
      </w:r>
    </w:p>
    <w:p>
      <w:r>
        <w:rPr>
          <w:rFonts w:ascii="Inter" w:hAnsi="Inter"/>
          <w:b w:val="0"/>
          <w:i/>
          <w:color w:val="64748B"/>
        </w:rPr>
        <w:t>Holkar cenotaphs above the Narmada ghats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Chattei River view (7).jpg</w:t>
            </w:r>
          </w:p>
        </w:tc>
      </w:tr>
      <w:tr>
        <w:tc>
          <w:tcPr>
            <w:tcW w:type="dxa" w:w="2304"/>
            <w:shd w:val="clear" w:color="auto" w:fill="f1f5f9"/>
          </w:tcPr>
          <w:p>
            <w:r>
              <w:rPr>
                <w:b/>
                <w:sz w:val="20"/>
              </w:rPr>
              <w:t>Setting (prompt slot)</w:t>
            </w:r>
          </w:p>
        </w:tc>
        <w:tc>
          <w:tcPr>
            <w:tcW w:type="dxa" w:w="4320"/>
          </w:tcPr>
          <w:p>
            <w:r>
              <w:rPr>
                <w:sz w:val="20"/>
              </w:rPr>
              <w:t>18th-century Maratha riverside chhatri on the Narmada at Maheshwar</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8231658"/>
            <wp:docPr id="15" name="Picture 15"/>
            <wp:cNvGraphicFramePr>
              <a:graphicFrameLocks noChangeAspect="1"/>
            </wp:cNvGraphicFramePr>
            <a:graphic>
              <a:graphicData uri="http://schemas.openxmlformats.org/drawingml/2006/picture">
                <pic:pic>
                  <pic:nvPicPr>
                    <pic:cNvPr id="0" name="Chattei River view (7)__1400.jpg"/>
                    <pic:cNvPicPr/>
                  </pic:nvPicPr>
                  <pic:blipFill>
                    <a:blip r:embed="rId22"/>
                    <a:stretch>
                      <a:fillRect/>
                    </a:stretch>
                  </pic:blipFill>
                  <pic:spPr>
                    <a:xfrm>
                      <a:off x="0" y="0"/>
                      <a:ext cx="5486400" cy="8231658"/>
                    </a:xfrm>
                    <a:prstGeom prst="rect"/>
                  </pic:spPr>
                </pic:pic>
              </a:graphicData>
            </a:graphic>
          </wp:inline>
        </w:drawing>
      </w:r>
    </w:p>
    <w:p>
      <w:pPr>
        <w:jc w:val="center"/>
      </w:pPr>
      <w:r>
        <w:rPr>
          <w:i/>
          <w:color w:val="64748B"/>
          <w:sz w:val="18"/>
        </w:rPr>
        <w:t>Heritage background — Chattei River view (7).jpg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16" name="Picture 16"/>
                  <wp:cNvGraphicFramePr>
                    <a:graphicFrameLocks noChangeAspect="1"/>
                  </wp:cNvGraphicFramePr>
                  <a:graphic>
                    <a:graphicData uri="http://schemas.openxmlformats.org/drawingml/2006/picture">
                      <pic:pic>
                        <pic:nvPicPr>
                          <pic:cNvPr id="0" name="6-male__900.jpg"/>
                          <pic:cNvPicPr/>
                        </pic:nvPicPr>
                        <pic:blipFill>
                          <a:blip r:embed="rId23"/>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17" name="Picture 17"/>
                  <wp:cNvGraphicFramePr>
                    <a:graphicFrameLocks noChangeAspect="1"/>
                  </wp:cNvGraphicFramePr>
                  <a:graphic>
                    <a:graphicData uri="http://schemas.openxmlformats.org/drawingml/2006/picture">
                      <pic:pic>
                        <pic:nvPicPr>
                          <pic:cNvPr id="0" name="6-female__900.jpg"/>
                          <pic:cNvPicPr/>
                        </pic:nvPicPr>
                        <pic:blipFill>
                          <a:blip r:embed="rId24"/>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6-male.jpg</w:t>
            </w:r>
          </w:p>
        </w:tc>
        <w:tc>
          <w:tcPr>
            <w:tcW w:type="dxa" w:w="4320"/>
          </w:tcPr>
          <w:p>
            <w:pPr>
              <w:jc w:val="center"/>
            </w:pPr>
            <w:r>
              <w:rPr>
                <w:i/>
                <w:color w:val="64748B"/>
                <w:sz w:val="18"/>
              </w:rPr>
              <w:t>Female reference · 6-female.jpg</w:t>
            </w:r>
          </w:p>
        </w:tc>
      </w:tr>
    </w:tbl>
    <w:p>
      <w:pPr>
        <w:pStyle w:val="Heading3"/>
      </w:pPr>
      <w:r>
        <w:rPr>
          <w:rFonts w:ascii="Inter" w:hAnsi="Inter"/>
        </w:rPr>
        <w:t>Male prompt — outfit slot</w:t>
      </w:r>
    </w:p>
    <w:p>
      <w:pPr>
        <w:ind w:left="227"/>
      </w:pPr>
      <w:r>
        <w:rPr>
          <w:rFonts w:ascii="Menlo" w:hAnsi="Menlo"/>
          <w:color w:val="1F2937"/>
          <w:sz w:val="18"/>
        </w:rPr>
        <w:t>ahilyabai-era maratha nobleman in a crisp white cotton dhoti and bandgala-style kurta with a bright red pheta (maratha turban) and a simple shawl over one shoulder</w:t>
      </w:r>
    </w:p>
    <w:p>
      <w:pPr>
        <w:pStyle w:val="Heading3"/>
      </w:pPr>
      <w:r>
        <w:rPr>
          <w:rFonts w:ascii="Inter" w:hAnsi="Inter"/>
        </w:rPr>
        <w:t>Female prompt — outfit slot</w:t>
      </w:r>
    </w:p>
    <w:p>
      <w:pPr>
        <w:ind w:left="227"/>
      </w:pPr>
      <w:r>
        <w:rPr>
          <w:rFonts w:ascii="Menlo" w:hAnsi="Menlo"/>
          <w:color w:val="1F2937"/>
          <w:sz w:val="18"/>
        </w:rPr>
        <w:t>ahilyabai-era maharashtrian lady in a traditional burgundy nauvari saree (9-yard drape), a gold nath (curved nose ring), thushi (short gold choker), green glass bangles, a pearl necklace and a small red decorative bindi</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Maratha riverside chhatri on the Narmada at Maheshwar, dressed like a ahilyabai-era maratha nobleman in a crisp white cotton dhoti and bandgala-style kurta with a bright red pheta (maratha turban) and a simple shawl over one shoulder.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Maratha riverside chhatri on the Narmada at Maheshwar, dressed like a ahilyabai-era maharashtrian lady in a traditional burgundy nauvari saree (9-yard drape), a gold nath (curved nose ring), thushi (short gold choker), green glass bangles, a pearl necklace and a small red decorative bindi.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9 · Krishnabai Holkar Chhatri</w:t>
      </w:r>
    </w:p>
    <w:p>
      <w:r>
        <w:rPr>
          <w:rFonts w:ascii="Inter" w:hAnsi="Inter"/>
          <w:b w:val="0"/>
          <w:i/>
          <w:color w:val="64748B"/>
        </w:rPr>
        <w:t>The queen's cenotaph above the Narmada, Maheshwar</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Krishnabai holkar chhatri .jpg</w:t>
            </w:r>
          </w:p>
        </w:tc>
      </w:tr>
      <w:tr>
        <w:tc>
          <w:tcPr>
            <w:tcW w:type="dxa" w:w="2304"/>
            <w:shd w:val="clear" w:color="auto" w:fill="f1f5f9"/>
          </w:tcPr>
          <w:p>
            <w:r>
              <w:rPr>
                <w:b/>
                <w:sz w:val="20"/>
              </w:rPr>
              <w:t>Setting (prompt slot)</w:t>
            </w:r>
          </w:p>
        </w:tc>
        <w:tc>
          <w:tcPr>
            <w:tcW w:type="dxa" w:w="4320"/>
          </w:tcPr>
          <w:p>
            <w:r>
              <w:rPr>
                <w:sz w:val="20"/>
              </w:rPr>
              <w:t>18th-century Holkar royal chhatri at Maheshwar</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8231658"/>
            <wp:docPr id="18" name="Picture 18"/>
            <wp:cNvGraphicFramePr>
              <a:graphicFrameLocks noChangeAspect="1"/>
            </wp:cNvGraphicFramePr>
            <a:graphic>
              <a:graphicData uri="http://schemas.openxmlformats.org/drawingml/2006/picture">
                <pic:pic>
                  <pic:nvPicPr>
                    <pic:cNvPr id="0" name="Krishnabai holkar chhatri __1400.jpg"/>
                    <pic:cNvPicPr/>
                  </pic:nvPicPr>
                  <pic:blipFill>
                    <a:blip r:embed="rId25"/>
                    <a:stretch>
                      <a:fillRect/>
                    </a:stretch>
                  </pic:blipFill>
                  <pic:spPr>
                    <a:xfrm>
                      <a:off x="0" y="0"/>
                      <a:ext cx="5486400" cy="8231658"/>
                    </a:xfrm>
                    <a:prstGeom prst="rect"/>
                  </pic:spPr>
                </pic:pic>
              </a:graphicData>
            </a:graphic>
          </wp:inline>
        </w:drawing>
      </w:r>
    </w:p>
    <w:p>
      <w:pPr>
        <w:jc w:val="center"/>
      </w:pPr>
      <w:r>
        <w:rPr>
          <w:i/>
          <w:color w:val="64748B"/>
          <w:sz w:val="18"/>
        </w:rPr>
        <w:t>Heritage background — Krishnabai holkar chhatri .jpg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19" name="Picture 19"/>
                  <wp:cNvGraphicFramePr>
                    <a:graphicFrameLocks noChangeAspect="1"/>
                  </wp:cNvGraphicFramePr>
                  <a:graphic>
                    <a:graphicData uri="http://schemas.openxmlformats.org/drawingml/2006/picture">
                      <pic:pic>
                        <pic:nvPicPr>
                          <pic:cNvPr id="0" name="9-male__900.jpg"/>
                          <pic:cNvPicPr/>
                        </pic:nvPicPr>
                        <pic:blipFill>
                          <a:blip r:embed="rId26"/>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20" name="Picture 20"/>
                  <wp:cNvGraphicFramePr>
                    <a:graphicFrameLocks noChangeAspect="1"/>
                  </wp:cNvGraphicFramePr>
                  <a:graphic>
                    <a:graphicData uri="http://schemas.openxmlformats.org/drawingml/2006/picture">
                      <pic:pic>
                        <pic:nvPicPr>
                          <pic:cNvPr id="0" name="9-female__900.jpg"/>
                          <pic:cNvPicPr/>
                        </pic:nvPicPr>
                        <pic:blipFill>
                          <a:blip r:embed="rId27"/>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9-male.jpg</w:t>
            </w:r>
          </w:p>
        </w:tc>
        <w:tc>
          <w:tcPr>
            <w:tcW w:type="dxa" w:w="4320"/>
          </w:tcPr>
          <w:p>
            <w:pPr>
              <w:jc w:val="center"/>
            </w:pPr>
            <w:r>
              <w:rPr>
                <w:i/>
                <w:color w:val="64748B"/>
                <w:sz w:val="18"/>
              </w:rPr>
              <w:t>Female reference · 9-female.jpg</w:t>
            </w:r>
          </w:p>
        </w:tc>
      </w:tr>
    </w:tbl>
    <w:p>
      <w:pPr>
        <w:pStyle w:val="Heading3"/>
      </w:pPr>
      <w:r>
        <w:rPr>
          <w:rFonts w:ascii="Inter" w:hAnsi="Inter"/>
        </w:rPr>
        <w:t>Male prompt — outfit slot</w:t>
      </w:r>
    </w:p>
    <w:p>
      <w:pPr>
        <w:ind w:left="227"/>
      </w:pPr>
      <w:r>
        <w:rPr>
          <w:rFonts w:ascii="Menlo" w:hAnsi="Menlo"/>
          <w:color w:val="1F2937"/>
          <w:sz w:val="18"/>
        </w:rPr>
        <w:t>holkar-era maratha sardar in a cream cotton dhoti-kurta with a red pheta turban and a shawl draped over one shoulder</w:t>
      </w:r>
    </w:p>
    <w:p>
      <w:pPr>
        <w:pStyle w:val="Heading3"/>
      </w:pPr>
      <w:r>
        <w:rPr>
          <w:rFonts w:ascii="Inter" w:hAnsi="Inter"/>
        </w:rPr>
        <w:t>Female prompt — outfit slot</w:t>
      </w:r>
    </w:p>
    <w:p>
      <w:pPr>
        <w:ind w:left="227"/>
      </w:pPr>
      <w:r>
        <w:rPr>
          <w:rFonts w:ascii="Menlo" w:hAnsi="Menlo"/>
          <w:color w:val="1F2937"/>
          <w:sz w:val="18"/>
        </w:rPr>
        <w:t>holkar-era maharashtrian queen in a royal-blue nauvari saree with gold border, a gold nath, thushi, pearl necklace and ornate traditional jewellery, styled after queen ahilyabai holkar</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Holkar royal chhatri at Maheshwar, dressed like a holkar-era maratha sardar in a cream cotton dhoti-kurta with a red pheta turban and a shawl draped over one shoulder.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Holkar royal chhatri at Maheshwar, dressed like a holkar-era maharashtrian queen in a royal-blue nauvari saree with gold border, a gold nath, thushi, pearl necklace and ornate traditional jewellery, styled after queen ahilyabai holkar.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10 · Indore — Rajwada Palace</w:t>
      </w:r>
    </w:p>
    <w:p>
      <w:r>
        <w:rPr>
          <w:rFonts w:ascii="Inter" w:hAnsi="Inter"/>
          <w:b w:val="0"/>
          <w:i/>
          <w:color w:val="64748B"/>
        </w:rPr>
        <w:t>The seven-storey Holkar palace of Indore</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Rajwada Indore.jpg</w:t>
            </w:r>
          </w:p>
        </w:tc>
      </w:tr>
      <w:tr>
        <w:tc>
          <w:tcPr>
            <w:tcW w:type="dxa" w:w="2304"/>
            <w:shd w:val="clear" w:color="auto" w:fill="f1f5f9"/>
          </w:tcPr>
          <w:p>
            <w:r>
              <w:rPr>
                <w:b/>
                <w:sz w:val="20"/>
              </w:rPr>
              <w:t>Setting (prompt slot)</w:t>
            </w:r>
          </w:p>
        </w:tc>
        <w:tc>
          <w:tcPr>
            <w:tcW w:type="dxa" w:w="4320"/>
          </w:tcPr>
          <w:p>
            <w:r>
              <w:rPr>
                <w:sz w:val="20"/>
              </w:rPr>
              <w:t>18th-century seven-storey Holkar palace in Indore</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21" name="Picture 21"/>
            <wp:cNvGraphicFramePr>
              <a:graphicFrameLocks noChangeAspect="1"/>
            </wp:cNvGraphicFramePr>
            <a:graphic>
              <a:graphicData uri="http://schemas.openxmlformats.org/drawingml/2006/picture">
                <pic:pic>
                  <pic:nvPicPr>
                    <pic:cNvPr id="0" name="Rajwada Indore__1400.jpg"/>
                    <pic:cNvPicPr/>
                  </pic:nvPicPr>
                  <pic:blipFill>
                    <a:blip r:embed="rId28"/>
                    <a:stretch>
                      <a:fillRect/>
                    </a:stretch>
                  </pic:blipFill>
                  <pic:spPr>
                    <a:xfrm>
                      <a:off x="0" y="0"/>
                      <a:ext cx="5486400" cy="3656294"/>
                    </a:xfrm>
                    <a:prstGeom prst="rect"/>
                  </pic:spPr>
                </pic:pic>
              </a:graphicData>
            </a:graphic>
          </wp:inline>
        </w:drawing>
      </w:r>
    </w:p>
    <w:p>
      <w:pPr>
        <w:jc w:val="center"/>
      </w:pPr>
      <w:r>
        <w:rPr>
          <w:i/>
          <w:color w:val="64748B"/>
          <w:sz w:val="18"/>
        </w:rPr>
        <w:t>Heritage background — Rajwada Indore.jpg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22" name="Picture 22"/>
                  <wp:cNvGraphicFramePr>
                    <a:graphicFrameLocks noChangeAspect="1"/>
                  </wp:cNvGraphicFramePr>
                  <a:graphic>
                    <a:graphicData uri="http://schemas.openxmlformats.org/drawingml/2006/picture">
                      <pic:pic>
                        <pic:nvPicPr>
                          <pic:cNvPr id="0" name="10-male__900.jpg"/>
                          <pic:cNvPicPr/>
                        </pic:nvPicPr>
                        <pic:blipFill>
                          <a:blip r:embed="rId29"/>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23" name="Picture 23"/>
                  <wp:cNvGraphicFramePr>
                    <a:graphicFrameLocks noChangeAspect="1"/>
                  </wp:cNvGraphicFramePr>
                  <a:graphic>
                    <a:graphicData uri="http://schemas.openxmlformats.org/drawingml/2006/picture">
                      <pic:pic>
                        <pic:nvPicPr>
                          <pic:cNvPr id="0" name="10-female__900.jpg"/>
                          <pic:cNvPicPr/>
                        </pic:nvPicPr>
                        <pic:blipFill>
                          <a:blip r:embed="rId30"/>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10-male.jpg</w:t>
            </w:r>
          </w:p>
        </w:tc>
        <w:tc>
          <w:tcPr>
            <w:tcW w:type="dxa" w:w="4320"/>
          </w:tcPr>
          <w:p>
            <w:pPr>
              <w:jc w:val="center"/>
            </w:pPr>
            <w:r>
              <w:rPr>
                <w:i/>
                <w:color w:val="64748B"/>
                <w:sz w:val="18"/>
              </w:rPr>
              <w:t>Female reference · 10-female.jpg</w:t>
            </w:r>
          </w:p>
        </w:tc>
      </w:tr>
    </w:tbl>
    <w:p>
      <w:pPr>
        <w:pStyle w:val="Heading3"/>
      </w:pPr>
      <w:r>
        <w:rPr>
          <w:rFonts w:ascii="Inter" w:hAnsi="Inter"/>
        </w:rPr>
        <w:t>Male prompt — outfit slot</w:t>
      </w:r>
    </w:p>
    <w:p>
      <w:pPr>
        <w:ind w:left="227"/>
      </w:pPr>
      <w:r>
        <w:rPr>
          <w:rFonts w:ascii="Menlo" w:hAnsi="Menlo"/>
          <w:color w:val="1F2937"/>
          <w:sz w:val="18"/>
        </w:rPr>
        <w:t>holkar-era maharaja in a cream brocade angarkha, churidar pyjama, a jewelled red pheta turban with a sarpech ornament, a kamarband and a pearl necklace</w:t>
      </w:r>
    </w:p>
    <w:p>
      <w:pPr>
        <w:pStyle w:val="Heading3"/>
      </w:pPr>
      <w:r>
        <w:rPr>
          <w:rFonts w:ascii="Inter" w:hAnsi="Inter"/>
        </w:rPr>
        <w:t>Female prompt — outfit slot</w:t>
      </w:r>
    </w:p>
    <w:p>
      <w:pPr>
        <w:ind w:left="227"/>
      </w:pPr>
      <w:r>
        <w:rPr>
          <w:rFonts w:ascii="Menlo" w:hAnsi="Menlo"/>
          <w:color w:val="1F2937"/>
          <w:sz w:val="18"/>
        </w:rPr>
        <w:t>holkar-era maharani in a peacock-green paithani saree with a heavy gold zari border, a large gold nath, ornate thushi, a multi-strand pearl necklace, maang tikka and traditional regal jewellery</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seven-storey Holkar palace in Indore, dressed like a holkar-era maharaja in a cream brocade angarkha, churidar pyjama, a jewelled red pheta turban with a sarpech ornament, a kamarband and a pearl necklace.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18th-century seven-storey Holkar palace in Indore, dressed like a holkar-era maharani in a peacock-green paithani saree with a heavy gold zari border, a large gold nath, ornate thushi, a multi-strand pearl necklace, maang tikka and traditional regal jewellery.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11 · Indore — Rajwada Courtyard</w:t>
      </w:r>
    </w:p>
    <w:p>
      <w:r>
        <w:rPr>
          <w:rFonts w:ascii="Inter" w:hAnsi="Inter"/>
          <w:b w:val="0"/>
          <w:i/>
          <w:color w:val="64748B"/>
        </w:rPr>
        <w:t>Inside the Holkar royal seat</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RajWada 15.jpg</w:t>
            </w:r>
          </w:p>
        </w:tc>
      </w:tr>
      <w:tr>
        <w:tc>
          <w:tcPr>
            <w:tcW w:type="dxa" w:w="2304"/>
            <w:shd w:val="clear" w:color="auto" w:fill="f1f5f9"/>
          </w:tcPr>
          <w:p>
            <w:r>
              <w:rPr>
                <w:b/>
                <w:sz w:val="20"/>
              </w:rPr>
              <w:t>Setting (prompt slot)</w:t>
            </w:r>
          </w:p>
        </w:tc>
        <w:tc>
          <w:tcPr>
            <w:tcW w:type="dxa" w:w="4320"/>
          </w:tcPr>
          <w:p>
            <w:r>
              <w:rPr>
                <w:sz w:val="20"/>
              </w:rPr>
              <w:t>inner courtyard of the 18th-century Holkar palace in Indore</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24" name="Picture 24"/>
            <wp:cNvGraphicFramePr>
              <a:graphicFrameLocks noChangeAspect="1"/>
            </wp:cNvGraphicFramePr>
            <a:graphic>
              <a:graphicData uri="http://schemas.openxmlformats.org/drawingml/2006/picture">
                <pic:pic>
                  <pic:nvPicPr>
                    <pic:cNvPr id="0" name="RajWada 15__1400.jpg"/>
                    <pic:cNvPicPr/>
                  </pic:nvPicPr>
                  <pic:blipFill>
                    <a:blip r:embed="rId31"/>
                    <a:stretch>
                      <a:fillRect/>
                    </a:stretch>
                  </pic:blipFill>
                  <pic:spPr>
                    <a:xfrm>
                      <a:off x="0" y="0"/>
                      <a:ext cx="5486400" cy="3656294"/>
                    </a:xfrm>
                    <a:prstGeom prst="rect"/>
                  </pic:spPr>
                </pic:pic>
              </a:graphicData>
            </a:graphic>
          </wp:inline>
        </w:drawing>
      </w:r>
    </w:p>
    <w:p>
      <w:pPr>
        <w:jc w:val="center"/>
      </w:pPr>
      <w:r>
        <w:rPr>
          <w:i/>
          <w:color w:val="64748B"/>
          <w:sz w:val="18"/>
        </w:rPr>
        <w:t>Heritage background — RajWada 15.jpg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25" name="Picture 25"/>
                  <wp:cNvGraphicFramePr>
                    <a:graphicFrameLocks noChangeAspect="1"/>
                  </wp:cNvGraphicFramePr>
                  <a:graphic>
                    <a:graphicData uri="http://schemas.openxmlformats.org/drawingml/2006/picture">
                      <pic:pic>
                        <pic:nvPicPr>
                          <pic:cNvPr id="0" name="11-male__900.jpg"/>
                          <pic:cNvPicPr/>
                        </pic:nvPicPr>
                        <pic:blipFill>
                          <a:blip r:embed="rId32"/>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26" name="Picture 26"/>
                  <wp:cNvGraphicFramePr>
                    <a:graphicFrameLocks noChangeAspect="1"/>
                  </wp:cNvGraphicFramePr>
                  <a:graphic>
                    <a:graphicData uri="http://schemas.openxmlformats.org/drawingml/2006/picture">
                      <pic:pic>
                        <pic:nvPicPr>
                          <pic:cNvPr id="0" name="11-female__900.jpg"/>
                          <pic:cNvPicPr/>
                        </pic:nvPicPr>
                        <pic:blipFill>
                          <a:blip r:embed="rId33"/>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11-male.jpg</w:t>
            </w:r>
          </w:p>
        </w:tc>
        <w:tc>
          <w:tcPr>
            <w:tcW w:type="dxa" w:w="4320"/>
          </w:tcPr>
          <w:p>
            <w:pPr>
              <w:jc w:val="center"/>
            </w:pPr>
            <w:r>
              <w:rPr>
                <w:i/>
                <w:color w:val="64748B"/>
                <w:sz w:val="18"/>
              </w:rPr>
              <w:t>Female reference · 11-female.jpg</w:t>
            </w:r>
          </w:p>
        </w:tc>
      </w:tr>
    </w:tbl>
    <w:p>
      <w:pPr>
        <w:pStyle w:val="Heading3"/>
      </w:pPr>
      <w:r>
        <w:rPr>
          <w:rFonts w:ascii="Inter" w:hAnsi="Inter"/>
        </w:rPr>
        <w:t>Male prompt — outfit slot</w:t>
      </w:r>
    </w:p>
    <w:p>
      <w:pPr>
        <w:ind w:left="227"/>
      </w:pPr>
      <w:r>
        <w:rPr>
          <w:rFonts w:ascii="Menlo" w:hAnsi="Menlo"/>
          <w:color w:val="1F2937"/>
          <w:sz w:val="18"/>
        </w:rPr>
        <w:t>holkar-era maratha nobleman in a cream cotton dhoti-kurta with a red pheta turban and a simple shawl</w:t>
      </w:r>
    </w:p>
    <w:p>
      <w:pPr>
        <w:pStyle w:val="Heading3"/>
      </w:pPr>
      <w:r>
        <w:rPr>
          <w:rFonts w:ascii="Inter" w:hAnsi="Inter"/>
        </w:rPr>
        <w:t>Female prompt — outfit slot</w:t>
      </w:r>
    </w:p>
    <w:p>
      <w:pPr>
        <w:ind w:left="227"/>
      </w:pPr>
      <w:r>
        <w:rPr>
          <w:rFonts w:ascii="Menlo" w:hAnsi="Menlo"/>
          <w:color w:val="1F2937"/>
          <w:sz w:val="18"/>
        </w:rPr>
        <w:t>holkar-era royal lady in a teal nauvari saree with a gold border, a gold nath, thushi, pearl necklace and traditional maharashtrian jewellery</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inner courtyard of the 18th-century Holkar palace in Indore, dressed like a holkar-era maratha nobleman in a cream cotton dhoti-kurta with a red pheta turban and a simple shawl.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inner courtyard of the 18th-century Holkar palace in Indore, dressed like a holkar-era royal lady in a teal nauvari saree with a gold border, a gold nath, thushi, pearl necklace and traditional maharashtrian jewellery.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12 · Kheoni Sanctuary — Wilds of MP</w:t>
      </w:r>
    </w:p>
    <w:p>
      <w:r>
        <w:rPr>
          <w:rFonts w:ascii="Inter" w:hAnsi="Inter"/>
          <w:b w:val="0"/>
          <w:i/>
          <w:color w:val="64748B"/>
        </w:rPr>
        <w:t>Central Indian teak and sal forest</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kheoni wildlife sanctuary .jpg</w:t>
            </w:r>
          </w:p>
        </w:tc>
      </w:tr>
      <w:tr>
        <w:tc>
          <w:tcPr>
            <w:tcW w:type="dxa" w:w="2304"/>
            <w:shd w:val="clear" w:color="auto" w:fill="f1f5f9"/>
          </w:tcPr>
          <w:p>
            <w:r>
              <w:rPr>
                <w:b/>
                <w:sz w:val="20"/>
              </w:rPr>
              <w:t>Setting (prompt slot)</w:t>
            </w:r>
          </w:p>
        </w:tc>
        <w:tc>
          <w:tcPr>
            <w:tcW w:type="dxa" w:w="4320"/>
          </w:tcPr>
          <w:p>
            <w:r>
              <w:rPr>
                <w:sz w:val="20"/>
              </w:rPr>
              <w:t>central Indian teak and sal forest at Kheoni Wildlife Sanctuary</w:t>
            </w:r>
          </w:p>
        </w:tc>
      </w:tr>
      <w:tr>
        <w:tc>
          <w:tcPr>
            <w:tcW w:type="dxa" w:w="2304"/>
            <w:shd w:val="clear" w:color="auto" w:fill="f1f5f9"/>
          </w:tcPr>
          <w:p>
            <w:r>
              <w:rPr>
                <w:b/>
                <w:sz w:val="20"/>
              </w:rPr>
              <w:t>Gender availability</w:t>
            </w:r>
          </w:p>
        </w:tc>
        <w:tc>
          <w:tcPr>
            <w:tcW w:type="dxa" w:w="4320"/>
          </w:tcPr>
          <w:p>
            <w:r>
              <w:rPr>
                <w:sz w:val="20"/>
              </w:rPr>
              <w:t>Male only</w:t>
            </w:r>
          </w:p>
        </w:tc>
      </w:tr>
    </w:tbl>
    <w:p>
      <w:pPr>
        <w:jc w:val="center"/>
      </w:pPr>
      <w:r>
        <w:drawing>
          <wp:inline xmlns:a="http://schemas.openxmlformats.org/drawingml/2006/main" xmlns:pic="http://schemas.openxmlformats.org/drawingml/2006/picture">
            <wp:extent cx="5486400" cy="3656294"/>
            <wp:docPr id="27" name="Picture 27"/>
            <wp:cNvGraphicFramePr>
              <a:graphicFrameLocks noChangeAspect="1"/>
            </wp:cNvGraphicFramePr>
            <a:graphic>
              <a:graphicData uri="http://schemas.openxmlformats.org/drawingml/2006/picture">
                <pic:pic>
                  <pic:nvPicPr>
                    <pic:cNvPr id="0" name="kheoni wildlife sanctuary __1400.jpg"/>
                    <pic:cNvPicPr/>
                  </pic:nvPicPr>
                  <pic:blipFill>
                    <a:blip r:embed="rId34"/>
                    <a:stretch>
                      <a:fillRect/>
                    </a:stretch>
                  </pic:blipFill>
                  <pic:spPr>
                    <a:xfrm>
                      <a:off x="0" y="0"/>
                      <a:ext cx="5486400" cy="3656294"/>
                    </a:xfrm>
                    <a:prstGeom prst="rect"/>
                  </pic:spPr>
                </pic:pic>
              </a:graphicData>
            </a:graphic>
          </wp:inline>
        </w:drawing>
      </w:r>
    </w:p>
    <w:p>
      <w:pPr>
        <w:jc w:val="center"/>
      </w:pPr>
      <w:r>
        <w:rPr>
          <w:i/>
          <w:color w:val="64748B"/>
          <w:sz w:val="18"/>
        </w:rPr>
        <w:t>Heritage background — kheoni wildlife sanctuary .jpg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28" name="Picture 28"/>
                  <wp:cNvGraphicFramePr>
                    <a:graphicFrameLocks noChangeAspect="1"/>
                  </wp:cNvGraphicFramePr>
                  <a:graphic>
                    <a:graphicData uri="http://schemas.openxmlformats.org/drawingml/2006/picture">
                      <pic:pic>
                        <pic:nvPicPr>
                          <pic:cNvPr id="0" name="12-male__900.jpg"/>
                          <pic:cNvPicPr/>
                        </pic:nvPicPr>
                        <pic:blipFill>
                          <a:blip r:embed="rId35"/>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29" name="Picture 29"/>
                  <wp:cNvGraphicFramePr>
                    <a:graphicFrameLocks noChangeAspect="1"/>
                  </wp:cNvGraphicFramePr>
                  <a:graphic>
                    <a:graphicData uri="http://schemas.openxmlformats.org/drawingml/2006/picture">
                      <pic:pic>
                        <pic:nvPicPr>
                          <pic:cNvPr id="0" name="12-female__900.jpg"/>
                          <pic:cNvPicPr/>
                        </pic:nvPicPr>
                        <pic:blipFill>
                          <a:blip r:embed="rId36"/>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12-male.jpg</w:t>
            </w:r>
          </w:p>
        </w:tc>
        <w:tc>
          <w:tcPr>
            <w:tcW w:type="dxa" w:w="4320"/>
          </w:tcPr>
          <w:p>
            <w:pPr>
              <w:jc w:val="center"/>
            </w:pPr>
            <w:r>
              <w:rPr>
                <w:i/>
                <w:color w:val="64748B"/>
                <w:sz w:val="18"/>
              </w:rPr>
              <w:t>Female reference · 12-female.jpg</w:t>
            </w:r>
          </w:p>
        </w:tc>
      </w:tr>
    </w:tbl>
    <w:p>
      <w:pPr>
        <w:pStyle w:val="Heading3"/>
      </w:pPr>
      <w:r>
        <w:rPr>
          <w:rFonts w:ascii="Inter" w:hAnsi="Inter"/>
        </w:rPr>
        <w:t>Male prompt — outfit slot</w:t>
      </w:r>
    </w:p>
    <w:p>
      <w:pPr>
        <w:ind w:left="227"/>
      </w:pPr>
      <w:r>
        <w:rPr>
          <w:rFonts w:ascii="Menlo" w:hAnsi="Menlo"/>
          <w:color w:val="1F2937"/>
          <w:sz w:val="18"/>
        </w:rPr>
        <w:t>modern wildlife safari explorer in a clean khaki short-sleeve shirt with a chest pocket, light beige cargo trousers, a wide-brim canvas safari hat and binoculars hanging around the neck</w:t>
      </w:r>
    </w:p>
    <w:p>
      <w:pPr>
        <w:pStyle w:val="Heading3"/>
      </w:pPr>
      <w:r>
        <w:rPr>
          <w:rFonts w:ascii="Inter" w:hAnsi="Inter"/>
        </w:rPr>
        <w:t>Female prompt — outfit slot</w:t>
      </w:r>
    </w:p>
    <w:p>
      <w:pPr>
        <w:ind w:left="227"/>
      </w:pPr>
      <w:r>
        <w:rPr>
          <w:rFonts w:ascii="Menlo" w:hAnsi="Menlo"/>
          <w:color w:val="1F2937"/>
          <w:sz w:val="18"/>
        </w:rPr>
        <w:t>modern wildlife safari explorer in a clean khaki short-sleeve shirt with a chest pocket, light beige cargo trousers, a wide-brim canvas safari hat and binoculars hanging around the neck</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central Indian teak and sal forest at Kheoni Wildlife Sanctuary, dressed like a modern wildlife safari explorer in a clean khaki short-sleeve shirt with a chest pocket, light beige cargo trousers, a wide-brim canvas safari hat and binoculars hanging around the neck.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central Indian teak and sal forest at Kheoni Wildlife Sanctuary, dressed like a modern wildlife safari explorer in a clean khaki short-sleeve shirt with a chest pocket, light beige cargo trousers, a wide-brim canvas safari hat and binoculars hanging around the neck.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13 · Kheoni Sanctuary — Forest Trail</w:t>
      </w:r>
    </w:p>
    <w:p>
      <w:r>
        <w:rPr>
          <w:rFonts w:ascii="Inter" w:hAnsi="Inter"/>
          <w:b w:val="0"/>
          <w:i/>
          <w:color w:val="64748B"/>
        </w:rPr>
        <w:t>Quiet woodland of teak, sal and bamboo</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kheoni wildlife sanctuary 1.jpg</w:t>
            </w:r>
          </w:p>
        </w:tc>
      </w:tr>
      <w:tr>
        <w:tc>
          <w:tcPr>
            <w:tcW w:type="dxa" w:w="2304"/>
            <w:shd w:val="clear" w:color="auto" w:fill="f1f5f9"/>
          </w:tcPr>
          <w:p>
            <w:r>
              <w:rPr>
                <w:b/>
                <w:sz w:val="20"/>
              </w:rPr>
              <w:t>Setting (prompt slot)</w:t>
            </w:r>
          </w:p>
        </w:tc>
        <w:tc>
          <w:tcPr>
            <w:tcW w:type="dxa" w:w="4320"/>
          </w:tcPr>
          <w:p>
            <w:r>
              <w:rPr>
                <w:sz w:val="20"/>
              </w:rPr>
              <w:t>forest trail through teak and bamboo at Kheoni Wildlife Sanctuary</w:t>
            </w:r>
          </w:p>
        </w:tc>
      </w:tr>
      <w:tr>
        <w:tc>
          <w:tcPr>
            <w:tcW w:type="dxa" w:w="2304"/>
            <w:shd w:val="clear" w:color="auto" w:fill="f1f5f9"/>
          </w:tcPr>
          <w:p>
            <w:r>
              <w:rPr>
                <w:b/>
                <w:sz w:val="20"/>
              </w:rPr>
              <w:t>Gender availability</w:t>
            </w:r>
          </w:p>
        </w:tc>
        <w:tc>
          <w:tcPr>
            <w:tcW w:type="dxa" w:w="4320"/>
          </w:tcPr>
          <w:p>
            <w:r>
              <w:rPr>
                <w:sz w:val="20"/>
              </w:rPr>
              <w:t>Male only</w:t>
            </w:r>
          </w:p>
        </w:tc>
      </w:tr>
    </w:tbl>
    <w:p>
      <w:pPr>
        <w:jc w:val="center"/>
      </w:pPr>
      <w:r>
        <w:drawing>
          <wp:inline xmlns:a="http://schemas.openxmlformats.org/drawingml/2006/main" xmlns:pic="http://schemas.openxmlformats.org/drawingml/2006/picture">
            <wp:extent cx="5486400" cy="8231658"/>
            <wp:docPr id="30" name="Picture 30"/>
            <wp:cNvGraphicFramePr>
              <a:graphicFrameLocks noChangeAspect="1"/>
            </wp:cNvGraphicFramePr>
            <a:graphic>
              <a:graphicData uri="http://schemas.openxmlformats.org/drawingml/2006/picture">
                <pic:pic>
                  <pic:nvPicPr>
                    <pic:cNvPr id="0" name="kheoni wildlife sanctuary 1__1400.jpg"/>
                    <pic:cNvPicPr/>
                  </pic:nvPicPr>
                  <pic:blipFill>
                    <a:blip r:embed="rId37"/>
                    <a:stretch>
                      <a:fillRect/>
                    </a:stretch>
                  </pic:blipFill>
                  <pic:spPr>
                    <a:xfrm>
                      <a:off x="0" y="0"/>
                      <a:ext cx="5486400" cy="8231658"/>
                    </a:xfrm>
                    <a:prstGeom prst="rect"/>
                  </pic:spPr>
                </pic:pic>
              </a:graphicData>
            </a:graphic>
          </wp:inline>
        </w:drawing>
      </w:r>
    </w:p>
    <w:p>
      <w:pPr>
        <w:jc w:val="center"/>
      </w:pPr>
      <w:r>
        <w:rPr>
          <w:i/>
          <w:color w:val="64748B"/>
          <w:sz w:val="18"/>
        </w:rPr>
        <w:t>Heritage background — kheoni wildlife sanctuary 1.jpg</w:t>
      </w:r>
    </w:p>
    <w:p>
      <w:pPr>
        <w:pStyle w:val="Heading3"/>
      </w:pPr>
      <w:r>
        <w:rPr>
          <w:rFonts w:ascii="Inter" w:hAnsi="Inter"/>
        </w:rPr>
        <w:t>Outfit reference photos (designer-only, not sent to the model)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31" name="Picture 31"/>
                  <wp:cNvGraphicFramePr>
                    <a:graphicFrameLocks noChangeAspect="1"/>
                  </wp:cNvGraphicFramePr>
                  <a:graphic>
                    <a:graphicData uri="http://schemas.openxmlformats.org/drawingml/2006/picture">
                      <pic:pic>
                        <pic:nvPicPr>
                          <pic:cNvPr id="0" name="13-male__900.jpg"/>
                          <pic:cNvPicPr/>
                        </pic:nvPicPr>
                        <pic:blipFill>
                          <a:blip r:embed="rId38"/>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32" name="Picture 32"/>
                  <wp:cNvGraphicFramePr>
                    <a:graphicFrameLocks noChangeAspect="1"/>
                  </wp:cNvGraphicFramePr>
                  <a:graphic>
                    <a:graphicData uri="http://schemas.openxmlformats.org/drawingml/2006/picture">
                      <pic:pic>
                        <pic:nvPicPr>
                          <pic:cNvPr id="0" name="13-female__900.jpg"/>
                          <pic:cNvPicPr/>
                        </pic:nvPicPr>
                        <pic:blipFill>
                          <a:blip r:embed="rId39"/>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Male reference · 13-male.jpg</w:t>
            </w:r>
          </w:p>
        </w:tc>
        <w:tc>
          <w:tcPr>
            <w:tcW w:type="dxa" w:w="4320"/>
          </w:tcPr>
          <w:p>
            <w:pPr>
              <w:jc w:val="center"/>
            </w:pPr>
            <w:r>
              <w:rPr>
                <w:i/>
                <w:color w:val="64748B"/>
                <w:sz w:val="18"/>
              </w:rPr>
              <w:t>Female reference · 13-female.jpg</w:t>
            </w:r>
          </w:p>
        </w:tc>
      </w:tr>
    </w:tbl>
    <w:p>
      <w:pPr>
        <w:pStyle w:val="Heading3"/>
      </w:pPr>
      <w:r>
        <w:rPr>
          <w:rFonts w:ascii="Inter" w:hAnsi="Inter"/>
        </w:rPr>
        <w:t>Male prompt — outfit slot</w:t>
      </w:r>
    </w:p>
    <w:p>
      <w:pPr>
        <w:ind w:left="227"/>
      </w:pPr>
      <w:r>
        <w:rPr>
          <w:rFonts w:ascii="Menlo" w:hAnsi="Menlo"/>
          <w:color w:val="1F2937"/>
          <w:sz w:val="18"/>
        </w:rPr>
        <w:t>modern wildlife safari explorer in a sand-beige short-sleeve shirt with a chest pocket, khaki cargo trousers, a wide-brim canvas safari hat and binoculars hanging around the neck</w:t>
      </w:r>
    </w:p>
    <w:p>
      <w:pPr>
        <w:pStyle w:val="Heading3"/>
      </w:pPr>
      <w:r>
        <w:rPr>
          <w:rFonts w:ascii="Inter" w:hAnsi="Inter"/>
        </w:rPr>
        <w:t>Female prompt — outfit slot</w:t>
      </w:r>
    </w:p>
    <w:p>
      <w:pPr>
        <w:ind w:left="227"/>
      </w:pPr>
      <w:r>
        <w:rPr>
          <w:rFonts w:ascii="Menlo" w:hAnsi="Menlo"/>
          <w:color w:val="1F2937"/>
          <w:sz w:val="18"/>
        </w:rPr>
        <w:t>modern wildlife safari explorer in a sand-beige short-sleeve shirt with a chest pocket, khaki cargo trousers, a wide-brim canvas safari hat and binoculars hanging around the neck</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forest trail through teak and bamboo at Kheoni Wildlife Sanctuary, dressed like a modern wildlife safari explorer in a sand-beige short-sleeve shirt with a chest pocket, khaki cargo trousers, a wide-brim canvas safari hat and binoculars hanging around the neck.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forest trail through teak and bamboo at Kheoni Wildlife Sanctuary, dressed like a modern wildlife safari explorer in a sand-beige short-sleeve shirt with a chest pocket, khaki cargo trousers, a wide-brim canvas safari hat and binoculars hanging around the neck.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14 · Goa — Cabo de Rama Beach</w:t>
      </w:r>
    </w:p>
    <w:p>
      <w:r>
        <w:rPr>
          <w:rFonts w:ascii="Inter" w:hAnsi="Inter"/>
          <w:b w:val="0"/>
          <w:i/>
          <w:color w:val="64748B"/>
        </w:rPr>
        <w:t>Palm-fringed Goan coast at golden-hour sunset</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Cabo de Rama Beach_DSC9670.jpg</w:t>
            </w:r>
          </w:p>
        </w:tc>
      </w:tr>
      <w:tr>
        <w:tc>
          <w:tcPr>
            <w:tcW w:type="dxa" w:w="2304"/>
            <w:shd w:val="clear" w:color="auto" w:fill="f1f5f9"/>
          </w:tcPr>
          <w:p>
            <w:r>
              <w:rPr>
                <w:b/>
                <w:sz w:val="20"/>
              </w:rPr>
              <w:t>Setting (prompt slot)</w:t>
            </w:r>
          </w:p>
        </w:tc>
        <w:tc>
          <w:tcPr>
            <w:tcW w:type="dxa" w:w="4320"/>
          </w:tcPr>
          <w:p>
            <w:r>
              <w:rPr>
                <w:sz w:val="20"/>
              </w:rPr>
              <w:t>wide curving Goan beach at Cabo de Rama during a soft pink-and-orange sunset, with the calm Arabian Sea, golden sand, dark coastal rocks and tall coconut palms swaying along the shoreline</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33" name="Picture 33"/>
            <wp:cNvGraphicFramePr>
              <a:graphicFrameLocks noChangeAspect="1"/>
            </wp:cNvGraphicFramePr>
            <a:graphic>
              <a:graphicData uri="http://schemas.openxmlformats.org/drawingml/2006/picture">
                <pic:pic>
                  <pic:nvPicPr>
                    <pic:cNvPr id="0" name="Cabo de Rama Beach_DSC9670__1400.jpg"/>
                    <pic:cNvPicPr/>
                  </pic:nvPicPr>
                  <pic:blipFill>
                    <a:blip r:embed="rId40"/>
                    <a:stretch>
                      <a:fillRect/>
                    </a:stretch>
                  </pic:blipFill>
                  <pic:spPr>
                    <a:xfrm>
                      <a:off x="0" y="0"/>
                      <a:ext cx="5486400" cy="3656294"/>
                    </a:xfrm>
                    <a:prstGeom prst="rect"/>
                  </pic:spPr>
                </pic:pic>
              </a:graphicData>
            </a:graphic>
          </wp:inline>
        </w:drawing>
      </w:r>
    </w:p>
    <w:p>
      <w:pPr>
        <w:jc w:val="center"/>
      </w:pPr>
      <w:r>
        <w:rPr>
          <w:i/>
          <w:color w:val="64748B"/>
          <w:sz w:val="18"/>
        </w:rPr>
        <w:t>Heritage background — Cabo de Rama Beach_DSC9670.jpg</w:t>
      </w:r>
    </w:p>
    <w:p>
      <w:r>
        <w:rPr>
          <w:rFonts w:ascii="Inter" w:hAnsi="Inter"/>
          <w:b w:val="0"/>
          <w:i/>
          <w:color w:val="94A3B8"/>
        </w:rPr>
        <w:t>No outfit reference template photos for this preset.</w:t>
      </w:r>
    </w:p>
    <w:p>
      <w:pPr>
        <w:pStyle w:val="Heading3"/>
      </w:pPr>
      <w:r>
        <w:rPr>
          <w:rFonts w:ascii="Inter" w:hAnsi="Inter"/>
        </w:rPr>
        <w:t>Male prompt — outfit slot</w:t>
      </w:r>
    </w:p>
    <w:p>
      <w:pPr>
        <w:ind w:left="227"/>
      </w:pPr>
      <w:r>
        <w:rPr>
          <w:rFonts w:ascii="Menlo" w:hAnsi="Menlo"/>
          <w:color w:val="1F2937"/>
          <w:sz w:val="18"/>
        </w:rPr>
        <w:t>easy-going beach-day visitor in a soft cream linen full-sleeve shirt with the sleeves loosely rolled up to the forearm, fully buttoned, comfortable beige cotton beach trousers, and a pair of simple rubber flip-flop beach slippers — modest, fully clothed, no shorts and no swimwear</w:t>
      </w:r>
    </w:p>
    <w:p>
      <w:pPr>
        <w:pStyle w:val="Heading3"/>
      </w:pPr>
      <w:r>
        <w:rPr>
          <w:rFonts w:ascii="Inter" w:hAnsi="Inter"/>
        </w:rPr>
        <w:t>Female prompt — outfit slot</w:t>
      </w:r>
    </w:p>
    <w:p>
      <w:pPr>
        <w:ind w:left="227"/>
      </w:pPr>
      <w:r>
        <w:rPr>
          <w:rFonts w:ascii="Menlo" w:hAnsi="Menlo"/>
          <w:color w:val="1F2937"/>
          <w:sz w:val="18"/>
        </w:rPr>
        <w:t>easy-going beach-day visitor in an ankle-length flowy white-and-pastel-floral cotton maxi dress with three-quarter sleeves and a high modest neckline, a wide-brim natural straw sun hat, and a pair of simple rubber flip-flop beach slippers — modest, fully covered, ankle-length skirt, no swimwear, no exposed shoulders or midriff</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wide curving Goan beach at Cabo de Rama during a soft pink-and-orange sunset, with the calm Arabian Sea, golden sand, dark coastal rocks and tall coconut palms swaying along the shoreline, dressed like a easy-going beach-day visitor in a soft cream linen full-sleeve shirt with the sleeves loosely rolled up to the forearm, fully buttoned, comfortable beige cotton beach trousers, and a pair of simple rubber flip-flop beach slippers — modest, fully clothed, no shorts and no swimwear.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wide curving Goan beach at Cabo de Rama during a soft pink-and-orange sunset, with the calm Arabian Sea, golden sand, dark coastal rocks and tall coconut palms swaying along the shoreline, dressed like a easy-going beach-day visitor in an ankle-length flowy white-and-pastel-floral cotton maxi dress with three-quarter sleeves and a high modest neckline, a wide-brim natural straw sun hat, and a pair of simple rubber flip-flop beach slippers — modest, fully covered, ankle-length skirt, no swimwear, no exposed shoulders or midriff.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15 · Goa — Cola Beach</w:t>
      </w:r>
    </w:p>
    <w:p>
      <w:r>
        <w:rPr>
          <w:rFonts w:ascii="Inter" w:hAnsi="Inter"/>
          <w:b w:val="0"/>
          <w:i/>
          <w:color w:val="64748B"/>
        </w:rPr>
        <w:t>Rocky Goan shoreline framed by forested hills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Cola Beach_DSC9401.jpg</w:t>
            </w:r>
          </w:p>
        </w:tc>
      </w:tr>
      <w:tr>
        <w:tc>
          <w:tcPr>
            <w:tcW w:type="dxa" w:w="2304"/>
            <w:shd w:val="clear" w:color="auto" w:fill="f1f5f9"/>
          </w:tcPr>
          <w:p>
            <w:r>
              <w:rPr>
                <w:b/>
                <w:sz w:val="20"/>
              </w:rPr>
              <w:t>Setting (prompt slot)</w:t>
            </w:r>
          </w:p>
        </w:tc>
        <w:tc>
          <w:tcPr>
            <w:tcW w:type="dxa" w:w="4320"/>
          </w:tcPr>
          <w:p>
            <w:r>
              <w:rPr>
                <w:sz w:val="20"/>
              </w:rPr>
              <w:t>secluded Goan cove at Cola Beach with shallow turquoise water lapping over weathered black-and-rust coastal rocks, a small strip of golden sand and a lush forested hillside rising behind</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34" name="Picture 34"/>
            <wp:cNvGraphicFramePr>
              <a:graphicFrameLocks noChangeAspect="1"/>
            </wp:cNvGraphicFramePr>
            <a:graphic>
              <a:graphicData uri="http://schemas.openxmlformats.org/drawingml/2006/picture">
                <pic:pic>
                  <pic:nvPicPr>
                    <pic:cNvPr id="0" name="Cola Beach_DSC9401__1400.jpg"/>
                    <pic:cNvPicPr/>
                  </pic:nvPicPr>
                  <pic:blipFill>
                    <a:blip r:embed="rId41"/>
                    <a:stretch>
                      <a:fillRect/>
                    </a:stretch>
                  </pic:blipFill>
                  <pic:spPr>
                    <a:xfrm>
                      <a:off x="0" y="0"/>
                      <a:ext cx="5486400" cy="3656294"/>
                    </a:xfrm>
                    <a:prstGeom prst="rect"/>
                  </pic:spPr>
                </pic:pic>
              </a:graphicData>
            </a:graphic>
          </wp:inline>
        </w:drawing>
      </w:r>
    </w:p>
    <w:p>
      <w:pPr>
        <w:jc w:val="center"/>
      </w:pPr>
      <w:r>
        <w:rPr>
          <w:i/>
          <w:color w:val="64748B"/>
          <w:sz w:val="18"/>
        </w:rPr>
        <w:t>Heritage background — Cola Beach_DSC9401.jpg</w:t>
      </w:r>
    </w:p>
    <w:p>
      <w:r>
        <w:rPr>
          <w:rFonts w:ascii="Inter" w:hAnsi="Inter"/>
          <w:b w:val="0"/>
          <w:i/>
          <w:color w:val="94A3B8"/>
        </w:rPr>
        <w:t>No outfit reference template photos for this preset.</w:t>
      </w:r>
    </w:p>
    <w:p>
      <w:pPr>
        <w:pStyle w:val="Heading3"/>
      </w:pPr>
      <w:r>
        <w:rPr>
          <w:rFonts w:ascii="Inter" w:hAnsi="Inter"/>
        </w:rPr>
        <w:t>Male prompt — outfit slot</w:t>
      </w:r>
    </w:p>
    <w:p>
      <w:pPr>
        <w:ind w:left="227"/>
      </w:pPr>
      <w:r>
        <w:rPr>
          <w:rFonts w:ascii="Menlo" w:hAnsi="Menlo"/>
          <w:color w:val="1F2937"/>
          <w:sz w:val="18"/>
        </w:rPr>
        <w:t>easy-going beach-day visitor in a soft sky-blue linen full-sleeve shirt with the sleeves loosely rolled up, fully buttoned, light sand-coloured cotton beach trousers, and a pair of simple rubber flip-flop beach slippers — modest, fully clothed, no shorts and no swimwear</w:t>
      </w:r>
    </w:p>
    <w:p>
      <w:pPr>
        <w:pStyle w:val="Heading3"/>
      </w:pPr>
      <w:r>
        <w:rPr>
          <w:rFonts w:ascii="Inter" w:hAnsi="Inter"/>
        </w:rPr>
        <w:t>Female prompt — outfit slot</w:t>
      </w:r>
    </w:p>
    <w:p>
      <w:pPr>
        <w:ind w:left="227"/>
      </w:pPr>
      <w:r>
        <w:rPr>
          <w:rFonts w:ascii="Menlo" w:hAnsi="Menlo"/>
          <w:color w:val="1F2937"/>
          <w:sz w:val="18"/>
        </w:rPr>
        <w:t>easy-going beach-day visitor in an ankle-length flowy mint-green cotton maxi dress with three-quarter sleeves and a high modest neckline, a light sheer cotton scarf draped over the shoulders, and a pair of simple rubber flip-flop beach slippers — modest, fully covered, ankle-length skirt, no swimwear, no exposed shoulders or midriff</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secluded Goan cove at Cola Beach with shallow turquoise water lapping over weathered black-and-rust coastal rocks, a small strip of golden sand and a lush forested hillside rising behind, dressed like a easy-going beach-day visitor in a soft sky-blue linen full-sleeve shirt with the sleeves loosely rolled up, fully buttoned, light sand-coloured cotton beach trousers, and a pair of simple rubber flip-flop beach slippers — modest, fully clothed, no shorts and no swimwear.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secluded Goan cove at Cola Beach with shallow turquoise water lapping over weathered black-and-rust coastal rocks, a small strip of golden sand and a lush forested hillside rising behind, dressed like a easy-going beach-day visitor in an ankle-length flowy mint-green cotton maxi dress with three-quarter sleeves and a high modest neckline, a light sheer cotton scarf draped over the shoulders, and a pair of simple rubber flip-flop beach slippers — modest, fully covered, ankle-length skirt, no swimwear, no exposed shoulders or midriff.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16 · Goa — Salim Ali Bird Sanctuary</w:t>
      </w:r>
    </w:p>
    <w:p>
      <w:r>
        <w:rPr>
          <w:rFonts w:ascii="Inter" w:hAnsi="Inter"/>
          <w:b w:val="0"/>
          <w:i/>
          <w:color w:val="64748B"/>
        </w:rPr>
        <w:t>Chorão Island's serene mangrove wetland</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Dr. Salim Ali Bird Sanctuary_DSC8234.jpg</w:t>
            </w:r>
          </w:p>
        </w:tc>
      </w:tr>
      <w:tr>
        <w:tc>
          <w:tcPr>
            <w:tcW w:type="dxa" w:w="2304"/>
            <w:shd w:val="clear" w:color="auto" w:fill="f1f5f9"/>
          </w:tcPr>
          <w:p>
            <w:r>
              <w:rPr>
                <w:b/>
                <w:sz w:val="20"/>
              </w:rPr>
              <w:t>Setting (prompt slot)</w:t>
            </w:r>
          </w:p>
        </w:tc>
        <w:tc>
          <w:tcPr>
            <w:tcW w:type="dxa" w:w="4320"/>
          </w:tcPr>
          <w:p>
            <w:r>
              <w:rPr>
                <w:sz w:val="20"/>
              </w:rPr>
              <w:t>peaceful mangrove forest and tidal creek at the Dr. Salim Ali Bird Sanctuary on Chorão Island, Goa, with arching mangrove branches, a leafy green canopy and still water reflecting the trees</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35" name="Picture 35"/>
            <wp:cNvGraphicFramePr>
              <a:graphicFrameLocks noChangeAspect="1"/>
            </wp:cNvGraphicFramePr>
            <a:graphic>
              <a:graphicData uri="http://schemas.openxmlformats.org/drawingml/2006/picture">
                <pic:pic>
                  <pic:nvPicPr>
                    <pic:cNvPr id="0" name="Dr. Salim Ali Bird Sanctuary_DSC8234__1400.jpg"/>
                    <pic:cNvPicPr/>
                  </pic:nvPicPr>
                  <pic:blipFill>
                    <a:blip r:embed="rId42"/>
                    <a:stretch>
                      <a:fillRect/>
                    </a:stretch>
                  </pic:blipFill>
                  <pic:spPr>
                    <a:xfrm>
                      <a:off x="0" y="0"/>
                      <a:ext cx="5486400" cy="3656294"/>
                    </a:xfrm>
                    <a:prstGeom prst="rect"/>
                  </pic:spPr>
                </pic:pic>
              </a:graphicData>
            </a:graphic>
          </wp:inline>
        </w:drawing>
      </w:r>
    </w:p>
    <w:p>
      <w:pPr>
        <w:jc w:val="center"/>
      </w:pPr>
      <w:r>
        <w:rPr>
          <w:i/>
          <w:color w:val="64748B"/>
          <w:sz w:val="18"/>
        </w:rPr>
        <w:t>Heritage background — Dr. Salim Ali Bird Sanctuary_DSC8234.jpg</w:t>
      </w:r>
    </w:p>
    <w:p>
      <w:r>
        <w:rPr>
          <w:rFonts w:ascii="Inter" w:hAnsi="Inter"/>
          <w:b w:val="0"/>
          <w:i/>
          <w:color w:val="94A3B8"/>
        </w:rPr>
        <w:t>No outfit reference template photos for this preset.</w:t>
      </w:r>
    </w:p>
    <w:p>
      <w:pPr>
        <w:pStyle w:val="Heading3"/>
      </w:pPr>
      <w:r>
        <w:rPr>
          <w:rFonts w:ascii="Inter" w:hAnsi="Inter"/>
        </w:rPr>
        <w:t>Male prompt — outfit slot</w:t>
      </w:r>
    </w:p>
    <w:p>
      <w:pPr>
        <w:ind w:left="227"/>
      </w:pPr>
      <w:r>
        <w:rPr>
          <w:rFonts w:ascii="Menlo" w:hAnsi="Menlo"/>
          <w:color w:val="1F2937"/>
          <w:sz w:val="18"/>
        </w:rPr>
        <w:t>modern Goan-day birdwatcher in a clean light-olive long-sleeve cotton shirt with a chest pocket, comfortable beige cotton trousers, lightweight canvas walking shoes and a pair of binoculars hanging around the neck — neat, modest, fully clothed smart-casual</w:t>
      </w:r>
    </w:p>
    <w:p>
      <w:pPr>
        <w:pStyle w:val="Heading3"/>
      </w:pPr>
      <w:r>
        <w:rPr>
          <w:rFonts w:ascii="Inter" w:hAnsi="Inter"/>
        </w:rPr>
        <w:t>Female prompt — outfit slot</w:t>
      </w:r>
    </w:p>
    <w:p>
      <w:pPr>
        <w:ind w:left="227"/>
      </w:pPr>
      <w:r>
        <w:rPr>
          <w:rFonts w:ascii="Menlo" w:hAnsi="Menlo"/>
          <w:color w:val="1F2937"/>
          <w:sz w:val="18"/>
        </w:rPr>
        <w:t>modern Goan-day birdwatcher in a clean ivory long-sleeve cotton shirt with a chest pocket, comfortable beige cotton trousers, lightweight canvas walking shoes and a pair of binoculars hanging around the neck — neat, modest, fully clothed smart-casual</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peaceful mangrove forest and tidal creek at the Dr. Salim Ali Bird Sanctuary on Chorão Island, Goa, with arching mangrove branches, a leafy green canopy and still water reflecting the trees, dressed like a modern Goan-day birdwatcher in a clean light-olive long-sleeve cotton shirt with a chest pocket, comfortable beige cotton trousers, lightweight canvas walking shoes and a pair of binoculars hanging around the neck — neat, modest, fully clothed smart-casual.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peaceful mangrove forest and tidal creek at the Dr. Salim Ali Bird Sanctuary on Chorão Island, Goa, with arching mangrove branches, a leafy green canopy and still water reflecting the trees, dressed like a modern Goan-day birdwatcher in a clean ivory long-sleeve cotton shirt with a chest pocket, comfortable beige cotton trousers, lightweight canvas walking shoes and a pair of binoculars hanging around the neck — neat, modest, fully clothed smart-casual.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17 · Gulmarg — St. Mary's Church</w:t>
      </w:r>
    </w:p>
    <w:p>
      <w:r>
        <w:rPr>
          <w:rFonts w:ascii="Inter" w:hAnsi="Inter"/>
          <w:b w:val="0"/>
          <w:i/>
          <w:color w:val="64748B"/>
        </w:rPr>
        <w:t>Heritage wooden church in a Kashmir alpine meadow</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Gulmarg landscapes .jpg</w:t>
            </w:r>
          </w:p>
        </w:tc>
      </w:tr>
      <w:tr>
        <w:tc>
          <w:tcPr>
            <w:tcW w:type="dxa" w:w="2304"/>
            <w:shd w:val="clear" w:color="auto" w:fill="f1f5f9"/>
          </w:tcPr>
          <w:p>
            <w:r>
              <w:rPr>
                <w:b/>
                <w:sz w:val="20"/>
              </w:rPr>
              <w:t>Setting (prompt slot)</w:t>
            </w:r>
          </w:p>
        </w:tc>
        <w:tc>
          <w:tcPr>
            <w:tcW w:type="dxa" w:w="4320"/>
          </w:tcPr>
          <w:p>
            <w:r>
              <w:rPr>
                <w:sz w:val="20"/>
              </w:rPr>
              <w:t>historic wooden Maharani St. Mary's Church set in a sunlit Gulmarg alpine meadow in Kashmir, with daisies and a tall conifer beside it</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3656294"/>
            <wp:docPr id="36" name="Picture 36"/>
            <wp:cNvGraphicFramePr>
              <a:graphicFrameLocks noChangeAspect="1"/>
            </wp:cNvGraphicFramePr>
            <a:graphic>
              <a:graphicData uri="http://schemas.openxmlformats.org/drawingml/2006/picture">
                <pic:pic>
                  <pic:nvPicPr>
                    <pic:cNvPr id="0" name="Gulmarg landscapes __1400.jpg"/>
                    <pic:cNvPicPr/>
                  </pic:nvPicPr>
                  <pic:blipFill>
                    <a:blip r:embed="rId43"/>
                    <a:stretch>
                      <a:fillRect/>
                    </a:stretch>
                  </pic:blipFill>
                  <pic:spPr>
                    <a:xfrm>
                      <a:off x="0" y="0"/>
                      <a:ext cx="5486400" cy="3656294"/>
                    </a:xfrm>
                    <a:prstGeom prst="rect"/>
                  </pic:spPr>
                </pic:pic>
              </a:graphicData>
            </a:graphic>
          </wp:inline>
        </w:drawing>
      </w:r>
    </w:p>
    <w:p>
      <w:pPr>
        <w:jc w:val="center"/>
      </w:pPr>
      <w:r>
        <w:rPr>
          <w:i/>
          <w:color w:val="64748B"/>
          <w:sz w:val="18"/>
        </w:rPr>
        <w:t>Heritage background — Gulmarg landscapes .jpg</w:t>
      </w:r>
    </w:p>
    <w:p>
      <w:r>
        <w:rPr>
          <w:rFonts w:ascii="Inter" w:hAnsi="Inter"/>
          <w:b w:val="0"/>
          <w:i/>
          <w:color w:val="94A3B8"/>
        </w:rPr>
        <w:t>No outfit reference template photos for this preset.</w:t>
      </w:r>
    </w:p>
    <w:p>
      <w:pPr>
        <w:pStyle w:val="Heading3"/>
      </w:pPr>
      <w:r>
        <w:rPr>
          <w:rFonts w:ascii="Inter" w:hAnsi="Inter"/>
        </w:rPr>
        <w:t>Male prompt — outfit slot</w:t>
      </w:r>
    </w:p>
    <w:p>
      <w:pPr>
        <w:ind w:left="227"/>
      </w:pPr>
      <w:r>
        <w:rPr>
          <w:rFonts w:ascii="Menlo" w:hAnsi="Menlo"/>
          <w:color w:val="1F2937"/>
          <w:sz w:val="18"/>
        </w:rPr>
        <w:t>very well-dressed gentleman in a tailored charcoal-grey three-piece wool suit, a crisp white shirt, a deep-burgundy silk tie, a neatly folded white pocket square and polished black oxford shoes — formal, refined and fully covered</w:t>
      </w:r>
    </w:p>
    <w:p>
      <w:pPr>
        <w:pStyle w:val="Heading3"/>
      </w:pPr>
      <w:r>
        <w:rPr>
          <w:rFonts w:ascii="Inter" w:hAnsi="Inter"/>
        </w:rPr>
        <w:t>Female prompt — outfit slot</w:t>
      </w:r>
    </w:p>
    <w:p>
      <w:pPr>
        <w:ind w:left="227"/>
      </w:pPr>
      <w:r>
        <w:rPr>
          <w:rFonts w:ascii="Menlo" w:hAnsi="Menlo"/>
          <w:color w:val="1F2937"/>
          <w:sz w:val="18"/>
        </w:rPr>
        <w:t>very well-dressed lady in an elegant tea-length midi dress in deep emerald with three-quarter sleeves and a modest high neckline, layered with a fitted camel wool overcoat, simple pearl earrings and refined low-heeled shoes — formal, graceful and fully covered</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historic wooden Maharani St. Mary's Church set in a sunlit Gulmarg alpine meadow in Kashmir, with daisies and a tall conifer beside it, dressed like a very well-dressed gentleman in a tailored charcoal-grey three-piece wool suit, a crisp white shirt, a deep-burgundy silk tie, a neatly folded white pocket square and polished black oxford shoes — formal, refined and fully covered.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historic wooden Maharani St. Mary's Church set in a sunlit Gulmarg alpine meadow in Kashmir, with daisies and a tall conifer beside it, dressed like a very well-dressed lady in an elegant tea-length midi dress in deep emerald with three-quarter sleeves and a modest high neckline, layered with a fitted camel wool overcoat, simple pearl earrings and refined low-heeled shoes — formal, graceful and fully covered. please adjust the lights and shadows so the person blends naturally into the scene. the image should look super realistic and natural.</w:t>
      </w:r>
    </w:p>
    <w:p>
      <w:pPr>
        <w:pBdr>
          <w:bottom w:val="single" w:sz="6" w:space="1" w:color="cbd5e1"/>
        </w:pBdr>
      </w:pPr>
    </w:p>
    <w:p>
      <w:pPr>
        <w:pStyle w:val="Heading2"/>
      </w:pPr>
      <w:r>
        <w:rPr>
          <w:rFonts w:ascii="Inter" w:hAnsi="Inter"/>
        </w:rPr>
        <w:t>Preset 19 · Gulmarg — Daisy Field</w:t>
      </w:r>
    </w:p>
    <w:p>
      <w:r>
        <w:rPr>
          <w:rFonts w:ascii="Inter" w:hAnsi="Inter"/>
          <w:b w:val="0"/>
          <w:i/>
          <w:color w:val="64748B"/>
        </w:rPr>
        <w:t>Open pasture of daisies under Kashmir skies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Background file</w:t>
            </w:r>
          </w:p>
        </w:tc>
        <w:tc>
          <w:tcPr>
            <w:tcW w:type="dxa" w:w="4320"/>
          </w:tcPr>
          <w:p>
            <w:r>
              <w:rPr>
                <w:sz w:val="20"/>
              </w:rPr>
              <w:t>Gulmarg landscapes 3.jpg</w:t>
            </w:r>
          </w:p>
        </w:tc>
      </w:tr>
      <w:tr>
        <w:tc>
          <w:tcPr>
            <w:tcW w:type="dxa" w:w="2304"/>
            <w:shd w:val="clear" w:color="auto" w:fill="f1f5f9"/>
          </w:tcPr>
          <w:p>
            <w:r>
              <w:rPr>
                <w:b/>
                <w:sz w:val="20"/>
              </w:rPr>
              <w:t>Setting (prompt slot)</w:t>
            </w:r>
          </w:p>
        </w:tc>
        <w:tc>
          <w:tcPr>
            <w:tcW w:type="dxa" w:w="4320"/>
          </w:tcPr>
          <w:p>
            <w:r>
              <w:rPr>
                <w:sz w:val="20"/>
              </w:rPr>
              <w:t>open Gulmarg alpine pasture carpeted with white daisies under a clear blue sky, with a single tree on the horizon, Kashmir</w:t>
            </w:r>
          </w:p>
        </w:tc>
      </w:tr>
      <w:tr>
        <w:tc>
          <w:tcPr>
            <w:tcW w:type="dxa" w:w="2304"/>
            <w:shd w:val="clear" w:color="auto" w:fill="f1f5f9"/>
          </w:tcPr>
          <w:p>
            <w:r>
              <w:rPr>
                <w:b/>
                <w:sz w:val="20"/>
              </w:rPr>
              <w:t>Gender availability</w:t>
            </w:r>
          </w:p>
        </w:tc>
        <w:tc>
          <w:tcPr>
            <w:tcW w:type="dxa" w:w="4320"/>
          </w:tcPr>
          <w:p>
            <w:r>
              <w:rPr>
                <w:sz w:val="20"/>
              </w:rPr>
              <w:t>Male &amp; Female</w:t>
            </w:r>
          </w:p>
        </w:tc>
      </w:tr>
    </w:tbl>
    <w:p>
      <w:pPr>
        <w:jc w:val="center"/>
      </w:pPr>
      <w:r>
        <w:drawing>
          <wp:inline xmlns:a="http://schemas.openxmlformats.org/drawingml/2006/main" xmlns:pic="http://schemas.openxmlformats.org/drawingml/2006/picture">
            <wp:extent cx="5486400" cy="8229600"/>
            <wp:docPr id="37" name="Picture 37"/>
            <wp:cNvGraphicFramePr>
              <a:graphicFrameLocks noChangeAspect="1"/>
            </wp:cNvGraphicFramePr>
            <a:graphic>
              <a:graphicData uri="http://schemas.openxmlformats.org/drawingml/2006/picture">
                <pic:pic>
                  <pic:nvPicPr>
                    <pic:cNvPr id="0" name="Gulmarg landscapes 3__1400.jpg"/>
                    <pic:cNvPicPr/>
                  </pic:nvPicPr>
                  <pic:blipFill>
                    <a:blip r:embed="rId44"/>
                    <a:stretch>
                      <a:fillRect/>
                    </a:stretch>
                  </pic:blipFill>
                  <pic:spPr>
                    <a:xfrm>
                      <a:off x="0" y="0"/>
                      <a:ext cx="5486400" cy="8229600"/>
                    </a:xfrm>
                    <a:prstGeom prst="rect"/>
                  </pic:spPr>
                </pic:pic>
              </a:graphicData>
            </a:graphic>
          </wp:inline>
        </w:drawing>
      </w:r>
    </w:p>
    <w:p>
      <w:pPr>
        <w:jc w:val="center"/>
      </w:pPr>
      <w:r>
        <w:rPr>
          <w:i/>
          <w:color w:val="64748B"/>
          <w:sz w:val="18"/>
        </w:rPr>
        <w:t>Heritage background — Gulmarg landscapes 3.jpg</w:t>
      </w:r>
    </w:p>
    <w:p>
      <w:r>
        <w:rPr>
          <w:rFonts w:ascii="Inter" w:hAnsi="Inter"/>
          <w:b w:val="0"/>
          <w:i/>
          <w:color w:val="94A3B8"/>
        </w:rPr>
        <w:t>No outfit reference template photos for this preset.</w:t>
      </w:r>
    </w:p>
    <w:p>
      <w:pPr>
        <w:pStyle w:val="Heading3"/>
      </w:pPr>
      <w:r>
        <w:rPr>
          <w:rFonts w:ascii="Inter" w:hAnsi="Inter"/>
        </w:rPr>
        <w:t>Male prompt — outfit slot</w:t>
      </w:r>
    </w:p>
    <w:p>
      <w:pPr>
        <w:ind w:left="227"/>
      </w:pPr>
      <w:r>
        <w:rPr>
          <w:rFonts w:ascii="Menlo" w:hAnsi="Menlo"/>
          <w:color w:val="1F2937"/>
          <w:sz w:val="18"/>
        </w:rPr>
        <w:t>very well-dressed gentleman in a smart light-grey wool suit, a soft pastel-blue shirt, a navy silk tie and polished oxford shoes — formal, refined and fully covered</w:t>
      </w:r>
    </w:p>
    <w:p>
      <w:pPr>
        <w:pStyle w:val="Heading3"/>
      </w:pPr>
      <w:r>
        <w:rPr>
          <w:rFonts w:ascii="Inter" w:hAnsi="Inter"/>
        </w:rPr>
        <w:t>Female prompt — outfit slot</w:t>
      </w:r>
    </w:p>
    <w:p>
      <w:pPr>
        <w:ind w:left="227"/>
      </w:pPr>
      <w:r>
        <w:rPr>
          <w:rFonts w:ascii="Menlo" w:hAnsi="Menlo"/>
          <w:color w:val="1F2937"/>
          <w:sz w:val="18"/>
        </w:rPr>
        <w:t>very well-dressed lady in an elegant pastel-blue midi dress with three-quarter sleeves and a modest high neckline, layered with a tailored ivory overcoat, simple pearl earrings and refined low-heeled shoes — formal, graceful and fully covered</w:t>
      </w:r>
    </w:p>
    <w:p>
      <w:pPr>
        <w:pStyle w:val="Heading3"/>
      </w:pPr>
      <w:r>
        <w:rPr>
          <w:rFonts w:ascii="Inter" w:hAnsi="Inter"/>
        </w:rPr>
        <w:t>Resolved full prompt — 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open Gulmarg alpine pasture carpeted with white daisies under a clear blue sky, with a single tree on the horizon, Kashmir, dressed like a very well-dressed gentleman in a smart light-grey wool suit, a soft pastel-blue shirt, a navy silk tie and polished oxford shoes — formal, refined and fully covered. please adjust the lights and shadows so the person blends naturally into the scene. the image should look super realistic and natural.</w:t>
      </w:r>
    </w:p>
    <w:p>
      <w:pPr>
        <w:pStyle w:val="Heading3"/>
      </w:pPr>
      <w:r>
        <w:rPr>
          <w:rFonts w:ascii="Inter" w:hAnsi="Inter"/>
        </w:rPr>
        <w:t>Resolved full prompt — Female</w:t>
      </w:r>
    </w:p>
    <w:p>
      <w:pPr>
        <w:ind w:left="227"/>
      </w:pPr>
      <w:r>
        <w:rPr>
          <w:rFonts w:ascii="Menlo" w:hAnsi="Menlo"/>
          <w:color w:val="1F2937"/>
          <w:sz w:val="18"/>
        </w:rPr>
        <w:t>ABSOLUTE RULE — symbols of marital status. do NOT add any of the following to the person in the output UNLESS that exact symbol is clearly, visibly present on the person in the first reference photo:</w:t>
        <w:br/>
        <w:t xml:space="preserve">  • sindoor (red or orange vermilion powder in the hair parting)</w:t>
        <w:br/>
        <w:t xml:space="preserve">  • mangalsutra (black-bead and gold marriage necklace)</w:t>
        <w:br/>
        <w:t xml:space="preserve">  • kumkum at the parting or forehead</w:t>
        <w:br/>
        <w:t xml:space="preserve">  • bridal makeup, heavy nath / nose ring, or any other suhaag / saubhagya symbol</w:t>
        <w:br/>
        <w:t>if the reference photo does not show these, the output must not show them — regardless of what the outfit description below suggests, regardless of the cultural setting, and regardless of what is "traditional" for the era or region. inventing these on a person who does not wear them (a child, an unmarried woman, a person of any age or background who simply does not use them) is a critical failure that causes religious and cultural offence. when in doubt, OMIT.</w:t>
        <w:br/>
        <w:br/>
        <w:t>face-preservation rule: the face in the first reference photo must be preserved exactly in the output. same eyes, same nose, same mouth, same jawline, same skin tone, same age, same expression — every facial detail must be identical to the reference. do not beautify, smooth, slim, stylise, de-age, lighten or reshape the face in any way. if the face does not match the reference exactly, the image is wrong.</w:t>
        <w:br/>
        <w:br/>
        <w:t>age-appropriateness rule: study the apparent age in the reference photo and adapt the outfit accordingly. if the reference shows a child, young girl or teenager, keep the attire age-appropriate — simpler, lighter jewellery; no nath / nose ring; no heavy bridal ornaments; no adult makeup; absolutely no sindoor, mangalsutra or kumkum. treat the outfit description below as a stylistic direction, not a literal checklist — drop any element that is not appropriate for the person's apparent age. a small plain decorative bindi is acceptable only if the person clearly appears to be an adult woman; otherwise omit it.</w:t>
        <w:br/>
        <w:br/>
        <w:t>now create an image of this person standing in this open Gulmarg alpine pasture carpeted with white daisies under a clear blue sky, with a single tree on the horizon, Kashmir, dressed like a very well-dressed lady in an elegant pastel-blue midi dress with three-quarter sleeves and a modest high neckline, layered with a tailored ivory overcoat, simple pearl earrings and refined low-heeled shoes — formal, graceful and fully covered. please adjust the lights and shadows so the person blends naturally into the scene. the image should look super realistic and natural.</w:t>
      </w:r>
    </w:p>
    <w:p>
      <w:r>
        <w:br w:type="page"/>
      </w:r>
    </w:p>
    <w:p>
      <w:pPr>
        <w:pStyle w:val="Heading1"/>
      </w:pPr>
      <w:r>
        <w:rPr>
          <w:rFonts w:ascii="Inter" w:hAnsi="Inter"/>
        </w:rPr>
        <w:t>7. Inactive &amp; unreferenced assets</w:t>
      </w:r>
    </w:p>
    <w:p>
      <w:pPr>
        <w:pStyle w:val="Heading3"/>
      </w:pPr>
      <w:r>
        <w:rPr>
          <w:rFonts w:ascii="Inter" w:hAnsi="Inter"/>
        </w:rPr>
        <w:t>Backgrounds present but not wired into the current preset list</w:t>
      </w:r>
    </w:p>
    <w:p>
      <w:r>
        <w:rPr>
          <w:rFonts w:ascii="Inter" w:hAnsi="Inter"/>
          <w:b w:val="0"/>
          <w:i w:val="0"/>
        </w:rPr>
        <w:t>These files sit in assets/backgrounds/ but no entry in PRESETS references them. They may be drafts, retired destinations, or staged for a future release.</w:t>
      </w:r>
    </w:p>
    <w:p>
      <w:r>
        <w:rPr>
          <w:rFonts w:ascii="Inter" w:hAnsi="Inter"/>
          <w:b/>
          <w:i w:val="0"/>
        </w:rPr>
        <w:t>Chattri Monuments 1.jpg</w:t>
      </w:r>
    </w:p>
    <w:p>
      <w:pPr>
        <w:jc w:val="center"/>
      </w:pPr>
      <w:r>
        <w:drawing>
          <wp:inline xmlns:a="http://schemas.openxmlformats.org/drawingml/2006/main" xmlns:pic="http://schemas.openxmlformats.org/drawingml/2006/picture">
            <wp:extent cx="4572000" cy="3046911"/>
            <wp:docPr id="38" name="Picture 38"/>
            <wp:cNvGraphicFramePr>
              <a:graphicFrameLocks noChangeAspect="1"/>
            </wp:cNvGraphicFramePr>
            <a:graphic>
              <a:graphicData uri="http://schemas.openxmlformats.org/drawingml/2006/picture">
                <pic:pic>
                  <pic:nvPicPr>
                    <pic:cNvPr id="0" name="Chattri Monuments 1__1400.jpg"/>
                    <pic:cNvPicPr/>
                  </pic:nvPicPr>
                  <pic:blipFill>
                    <a:blip r:embed="rId45"/>
                    <a:stretch>
                      <a:fillRect/>
                    </a:stretch>
                  </pic:blipFill>
                  <pic:spPr>
                    <a:xfrm>
                      <a:off x="0" y="0"/>
                      <a:ext cx="4572000" cy="3046911"/>
                    </a:xfrm>
                    <a:prstGeom prst="rect"/>
                  </pic:spPr>
                </pic:pic>
              </a:graphicData>
            </a:graphic>
          </wp:inline>
        </w:drawing>
      </w:r>
    </w:p>
    <w:p>
      <w:pPr>
        <w:jc w:val="center"/>
      </w:pPr>
      <w:r>
        <w:rPr>
          <w:i/>
          <w:color w:val="64748B"/>
          <w:sz w:val="18"/>
        </w:rPr>
        <w:t>Chattri Monuments 1.jpg</w:t>
      </w:r>
    </w:p>
    <w:p>
      <w:r>
        <w:rPr>
          <w:rFonts w:ascii="Inter" w:hAnsi="Inter"/>
          <w:b/>
          <w:i w:val="0"/>
        </w:rPr>
        <w:t>Chattri Monuments 4.jpg</w:t>
      </w:r>
    </w:p>
    <w:p>
      <w:pPr>
        <w:jc w:val="center"/>
      </w:pPr>
      <w:r>
        <w:drawing>
          <wp:inline xmlns:a="http://schemas.openxmlformats.org/drawingml/2006/main" xmlns:pic="http://schemas.openxmlformats.org/drawingml/2006/picture">
            <wp:extent cx="4572000" cy="6859715"/>
            <wp:docPr id="39" name="Picture 39"/>
            <wp:cNvGraphicFramePr>
              <a:graphicFrameLocks noChangeAspect="1"/>
            </wp:cNvGraphicFramePr>
            <a:graphic>
              <a:graphicData uri="http://schemas.openxmlformats.org/drawingml/2006/picture">
                <pic:pic>
                  <pic:nvPicPr>
                    <pic:cNvPr id="0" name="Chattri Monuments 4__1400.jpg"/>
                    <pic:cNvPicPr/>
                  </pic:nvPicPr>
                  <pic:blipFill>
                    <a:blip r:embed="rId46"/>
                    <a:stretch>
                      <a:fillRect/>
                    </a:stretch>
                  </pic:blipFill>
                  <pic:spPr>
                    <a:xfrm>
                      <a:off x="0" y="0"/>
                      <a:ext cx="4572000" cy="6859715"/>
                    </a:xfrm>
                    <a:prstGeom prst="rect"/>
                  </pic:spPr>
                </pic:pic>
              </a:graphicData>
            </a:graphic>
          </wp:inline>
        </w:drawing>
      </w:r>
    </w:p>
    <w:p>
      <w:pPr>
        <w:jc w:val="center"/>
      </w:pPr>
      <w:r>
        <w:rPr>
          <w:i/>
          <w:color w:val="64748B"/>
          <w:sz w:val="18"/>
        </w:rPr>
        <w:t>Chattri Monuments 4.jpg</w:t>
      </w:r>
    </w:p>
    <w:p>
      <w:r>
        <w:rPr>
          <w:rFonts w:ascii="Inter" w:hAnsi="Inter"/>
          <w:b/>
          <w:i w:val="0"/>
        </w:rPr>
        <w:t>Mandu’s Watchful Gates.jpg</w:t>
      </w:r>
    </w:p>
    <w:p>
      <w:pPr>
        <w:jc w:val="center"/>
      </w:pPr>
      <w:r>
        <w:drawing>
          <wp:inline xmlns:a="http://schemas.openxmlformats.org/drawingml/2006/main" xmlns:pic="http://schemas.openxmlformats.org/drawingml/2006/picture">
            <wp:extent cx="4572000" cy="6859715"/>
            <wp:docPr id="40" name="Picture 40"/>
            <wp:cNvGraphicFramePr>
              <a:graphicFrameLocks noChangeAspect="1"/>
            </wp:cNvGraphicFramePr>
            <a:graphic>
              <a:graphicData uri="http://schemas.openxmlformats.org/drawingml/2006/picture">
                <pic:pic>
                  <pic:nvPicPr>
                    <pic:cNvPr id="0" name="Mandu’s Watchful Gates__1400.jpg"/>
                    <pic:cNvPicPr/>
                  </pic:nvPicPr>
                  <pic:blipFill>
                    <a:blip r:embed="rId47"/>
                    <a:stretch>
                      <a:fillRect/>
                    </a:stretch>
                  </pic:blipFill>
                  <pic:spPr>
                    <a:xfrm>
                      <a:off x="0" y="0"/>
                      <a:ext cx="4572000" cy="6859715"/>
                    </a:xfrm>
                    <a:prstGeom prst="rect"/>
                  </pic:spPr>
                </pic:pic>
              </a:graphicData>
            </a:graphic>
          </wp:inline>
        </w:drawing>
      </w:r>
    </w:p>
    <w:p>
      <w:pPr>
        <w:jc w:val="center"/>
      </w:pPr>
      <w:r>
        <w:rPr>
          <w:i/>
          <w:color w:val="64748B"/>
          <w:sz w:val="18"/>
        </w:rPr>
        <w:t>Mandu’s Watchful Gates.jpg</w:t>
      </w:r>
    </w:p>
    <w:p>
      <w:pPr>
        <w:pStyle w:val="Heading3"/>
      </w:pPr>
      <w:r>
        <w:rPr>
          <w:rFonts w:ascii="Inter" w:hAnsi="Inter"/>
        </w:rPr>
        <w:t>Outfit reference templates without a matching active preset</w:t>
      </w:r>
    </w:p>
    <w:p>
      <w:r>
        <w:rPr>
          <w:rFonts w:ascii="Inter" w:hAnsi="Inter"/>
          <w:b w:val="0"/>
          <w:i w:val="0"/>
        </w:rPr>
        <w:t>These outfit references exist in assets/templates/ but their preset id is not in the active PRESETS map (likely retired destinations such as Royal Palace, Taj Mahal, Mysore, Hawa Mahal listed in the earlier README).</w:t>
      </w:r>
    </w:p>
    <w:p>
      <w:r>
        <w:rPr>
          <w:rFonts w:ascii="Inter" w:hAnsi="Inter"/>
          <w:b/>
          <w:i w:val="0"/>
        </w:rPr>
        <w:t>Orphan id 5</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41" name="Picture 41"/>
                  <wp:cNvGraphicFramePr>
                    <a:graphicFrameLocks noChangeAspect="1"/>
                  </wp:cNvGraphicFramePr>
                  <a:graphic>
                    <a:graphicData uri="http://schemas.openxmlformats.org/drawingml/2006/picture">
                      <pic:pic>
                        <pic:nvPicPr>
                          <pic:cNvPr id="0" name="5-male__900.jpg"/>
                          <pic:cNvPicPr/>
                        </pic:nvPicPr>
                        <pic:blipFill>
                          <a:blip r:embed="rId48"/>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42" name="Picture 42"/>
                  <wp:cNvGraphicFramePr>
                    <a:graphicFrameLocks noChangeAspect="1"/>
                  </wp:cNvGraphicFramePr>
                  <a:graphic>
                    <a:graphicData uri="http://schemas.openxmlformats.org/drawingml/2006/picture">
                      <pic:pic>
                        <pic:nvPicPr>
                          <pic:cNvPr id="0" name="5-female__900.jpg"/>
                          <pic:cNvPicPr/>
                        </pic:nvPicPr>
                        <pic:blipFill>
                          <a:blip r:embed="rId49"/>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5-male.jpg</w:t>
            </w:r>
          </w:p>
        </w:tc>
        <w:tc>
          <w:tcPr>
            <w:tcW w:type="dxa" w:w="4320"/>
          </w:tcPr>
          <w:p>
            <w:pPr>
              <w:jc w:val="center"/>
            </w:pPr>
            <w:r>
              <w:rPr>
                <w:i/>
                <w:color w:val="64748B"/>
                <w:sz w:val="18"/>
              </w:rPr>
              <w:t>5-female.jpg</w:t>
            </w:r>
          </w:p>
        </w:tc>
      </w:tr>
    </w:tbl>
    <w:p>
      <w:r>
        <w:rPr>
          <w:rFonts w:ascii="Inter" w:hAnsi="Inter"/>
          <w:b/>
          <w:i w:val="0"/>
        </w:rPr>
        <w:t>Orphan id 7</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43" name="Picture 43"/>
                  <wp:cNvGraphicFramePr>
                    <a:graphicFrameLocks noChangeAspect="1"/>
                  </wp:cNvGraphicFramePr>
                  <a:graphic>
                    <a:graphicData uri="http://schemas.openxmlformats.org/drawingml/2006/picture">
                      <pic:pic>
                        <pic:nvPicPr>
                          <pic:cNvPr id="0" name="7-male__900.jpg"/>
                          <pic:cNvPicPr/>
                        </pic:nvPicPr>
                        <pic:blipFill>
                          <a:blip r:embed="rId50"/>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44" name="Picture 44"/>
                  <wp:cNvGraphicFramePr>
                    <a:graphicFrameLocks noChangeAspect="1"/>
                  </wp:cNvGraphicFramePr>
                  <a:graphic>
                    <a:graphicData uri="http://schemas.openxmlformats.org/drawingml/2006/picture">
                      <pic:pic>
                        <pic:nvPicPr>
                          <pic:cNvPr id="0" name="7-female__900.jpg"/>
                          <pic:cNvPicPr/>
                        </pic:nvPicPr>
                        <pic:blipFill>
                          <a:blip r:embed="rId51"/>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7-male.jpg</w:t>
            </w:r>
          </w:p>
        </w:tc>
        <w:tc>
          <w:tcPr>
            <w:tcW w:type="dxa" w:w="4320"/>
          </w:tcPr>
          <w:p>
            <w:pPr>
              <w:jc w:val="center"/>
            </w:pPr>
            <w:r>
              <w:rPr>
                <w:i/>
                <w:color w:val="64748B"/>
                <w:sz w:val="18"/>
              </w:rPr>
              <w:t>7-female.jpg</w:t>
            </w:r>
          </w:p>
        </w:tc>
      </w:tr>
    </w:tbl>
    <w:p>
      <w:r>
        <w:rPr>
          <w:rFonts w:ascii="Inter" w:hAnsi="Inter"/>
          <w:b/>
          <w:i w:val="0"/>
        </w:rPr>
        <w:t>Orphan id 8</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45" name="Picture 45"/>
                  <wp:cNvGraphicFramePr>
                    <a:graphicFrameLocks noChangeAspect="1"/>
                  </wp:cNvGraphicFramePr>
                  <a:graphic>
                    <a:graphicData uri="http://schemas.openxmlformats.org/drawingml/2006/picture">
                      <pic:pic>
                        <pic:nvPicPr>
                          <pic:cNvPr id="0" name="8-male__900.jpg"/>
                          <pic:cNvPicPr/>
                        </pic:nvPicPr>
                        <pic:blipFill>
                          <a:blip r:embed="rId52"/>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46" name="Picture 46"/>
                  <wp:cNvGraphicFramePr>
                    <a:graphicFrameLocks noChangeAspect="1"/>
                  </wp:cNvGraphicFramePr>
                  <a:graphic>
                    <a:graphicData uri="http://schemas.openxmlformats.org/drawingml/2006/picture">
                      <pic:pic>
                        <pic:nvPicPr>
                          <pic:cNvPr id="0" name="8-female__900.jpg"/>
                          <pic:cNvPicPr/>
                        </pic:nvPicPr>
                        <pic:blipFill>
                          <a:blip r:embed="rId53"/>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8-male.jpg</w:t>
            </w:r>
          </w:p>
        </w:tc>
        <w:tc>
          <w:tcPr>
            <w:tcW w:type="dxa" w:w="4320"/>
          </w:tcPr>
          <w:p>
            <w:pPr>
              <w:jc w:val="center"/>
            </w:pPr>
            <w:r>
              <w:rPr>
                <w:i/>
                <w:color w:val="64748B"/>
                <w:sz w:val="18"/>
              </w:rPr>
              <w:t>8-female.jpg</w:t>
            </w:r>
          </w:p>
        </w:tc>
      </w:tr>
    </w:tbl>
    <w:p>
      <w:r>
        <w:br w:type="page"/>
      </w:r>
    </w:p>
    <w:p>
      <w:pPr>
        <w:pStyle w:val="Heading1"/>
      </w:pPr>
      <w:r>
        <w:rPr>
          <w:rFonts w:ascii="Inter" w:hAnsi="Inter"/>
        </w:rPr>
        <w:t>8. All active heritage backgrounds — gallery</w:t>
      </w:r>
    </w:p>
    <w:p>
      <w:r>
        <w:rPr>
          <w:rFonts w:ascii="Inter" w:hAnsi="Inter"/>
          <w:b w:val="0"/>
          <w:i w:val="0"/>
        </w:rPr>
        <w:t>Every background image referenced by the active preset list, in preset order.</w:t>
      </w:r>
    </w:p>
    <w:p>
      <w:pPr>
        <w:jc w:val="center"/>
      </w:pPr>
      <w:r>
        <w:drawing>
          <wp:inline xmlns:a="http://schemas.openxmlformats.org/drawingml/2006/main" xmlns:pic="http://schemas.openxmlformats.org/drawingml/2006/picture">
            <wp:extent cx="5486400" cy="3084141"/>
            <wp:docPr id="47" name="Picture 47"/>
            <wp:cNvGraphicFramePr>
              <a:graphicFrameLocks noChangeAspect="1"/>
            </wp:cNvGraphicFramePr>
            <a:graphic>
              <a:graphicData uri="http://schemas.openxmlformats.org/drawingml/2006/picture">
                <pic:pic>
                  <pic:nvPicPr>
                    <pic:cNvPr id="0" name="Jagdambi Temple , Kandariya Mahadev Temple__1400.jpg"/>
                    <pic:cNvPicPr/>
                  </pic:nvPicPr>
                  <pic:blipFill>
                    <a:blip r:embed="rId10"/>
                    <a:stretch>
                      <a:fillRect/>
                    </a:stretch>
                  </pic:blipFill>
                  <pic:spPr>
                    <a:xfrm>
                      <a:off x="0" y="0"/>
                      <a:ext cx="5486400" cy="3084141"/>
                    </a:xfrm>
                    <a:prstGeom prst="rect"/>
                  </pic:spPr>
                </pic:pic>
              </a:graphicData>
            </a:graphic>
          </wp:inline>
        </w:drawing>
      </w:r>
    </w:p>
    <w:p>
      <w:pPr>
        <w:jc w:val="center"/>
      </w:pPr>
      <w:r>
        <w:rPr>
          <w:i/>
          <w:color w:val="64748B"/>
          <w:sz w:val="18"/>
        </w:rPr>
        <w:t>1 · Khajuraho — Kandariya Mahadev — Jagdambi Temple , Kandariya Mahadev Temple.jpg</w:t>
      </w:r>
    </w:p>
    <w:p>
      <w:pPr>
        <w:jc w:val="center"/>
      </w:pPr>
      <w:r>
        <w:drawing>
          <wp:inline xmlns:a="http://schemas.openxmlformats.org/drawingml/2006/main" xmlns:pic="http://schemas.openxmlformats.org/drawingml/2006/picture">
            <wp:extent cx="5486400" cy="3656294"/>
            <wp:docPr id="48" name="Picture 48"/>
            <wp:cNvGraphicFramePr>
              <a:graphicFrameLocks noChangeAspect="1"/>
            </wp:cNvGraphicFramePr>
            <a:graphic>
              <a:graphicData uri="http://schemas.openxmlformats.org/drawingml/2006/picture">
                <pic:pic>
                  <pic:nvPicPr>
                    <pic:cNvPr id="0" name="Lakshmana Temple IMG_9753-HDR__1400.jpg"/>
                    <pic:cNvPicPr/>
                  </pic:nvPicPr>
                  <pic:blipFill>
                    <a:blip r:embed="rId13"/>
                    <a:stretch>
                      <a:fillRect/>
                    </a:stretch>
                  </pic:blipFill>
                  <pic:spPr>
                    <a:xfrm>
                      <a:off x="0" y="0"/>
                      <a:ext cx="5486400" cy="3656294"/>
                    </a:xfrm>
                    <a:prstGeom prst="rect"/>
                  </pic:spPr>
                </pic:pic>
              </a:graphicData>
            </a:graphic>
          </wp:inline>
        </w:drawing>
      </w:r>
    </w:p>
    <w:p>
      <w:pPr>
        <w:jc w:val="center"/>
      </w:pPr>
      <w:r>
        <w:rPr>
          <w:i/>
          <w:color w:val="64748B"/>
          <w:sz w:val="18"/>
        </w:rPr>
        <w:t>2 · Khajuraho — Lakshmana Temple — Lakshmana Temple IMG_9753-HDR.jpg</w:t>
      </w:r>
    </w:p>
    <w:p>
      <w:pPr>
        <w:jc w:val="center"/>
      </w:pPr>
      <w:r>
        <w:drawing>
          <wp:inline xmlns:a="http://schemas.openxmlformats.org/drawingml/2006/main" xmlns:pic="http://schemas.openxmlformats.org/drawingml/2006/picture">
            <wp:extent cx="5486400" cy="3656294"/>
            <wp:docPr id="49" name="Picture 49"/>
            <wp:cNvGraphicFramePr>
              <a:graphicFrameLocks noChangeAspect="1"/>
            </wp:cNvGraphicFramePr>
            <a:graphic>
              <a:graphicData uri="http://schemas.openxmlformats.org/drawingml/2006/picture">
                <pic:pic>
                  <pic:nvPicPr>
                    <pic:cNvPr id="0" name="Jahangir Mahal 6 - Copy__1400.jpg"/>
                    <pic:cNvPicPr/>
                  </pic:nvPicPr>
                  <pic:blipFill>
                    <a:blip r:embed="rId16"/>
                    <a:stretch>
                      <a:fillRect/>
                    </a:stretch>
                  </pic:blipFill>
                  <pic:spPr>
                    <a:xfrm>
                      <a:off x="0" y="0"/>
                      <a:ext cx="5486400" cy="3656294"/>
                    </a:xfrm>
                    <a:prstGeom prst="rect"/>
                  </pic:spPr>
                </pic:pic>
              </a:graphicData>
            </a:graphic>
          </wp:inline>
        </w:drawing>
      </w:r>
    </w:p>
    <w:p>
      <w:pPr>
        <w:jc w:val="center"/>
      </w:pPr>
      <w:r>
        <w:rPr>
          <w:i/>
          <w:color w:val="64748B"/>
          <w:sz w:val="18"/>
        </w:rPr>
        <w:t>3 · Orchha — Jahangir Mahal — Jahangir Mahal 6 - Copy.jpg</w:t>
      </w:r>
    </w:p>
    <w:p>
      <w:pPr>
        <w:jc w:val="center"/>
      </w:pPr>
      <w:r>
        <w:drawing>
          <wp:inline xmlns:a="http://schemas.openxmlformats.org/drawingml/2006/main" xmlns:pic="http://schemas.openxmlformats.org/drawingml/2006/picture">
            <wp:extent cx="5486400" cy="8231658"/>
            <wp:docPr id="50" name="Picture 50"/>
            <wp:cNvGraphicFramePr>
              <a:graphicFrameLocks noChangeAspect="1"/>
            </wp:cNvGraphicFramePr>
            <a:graphic>
              <a:graphicData uri="http://schemas.openxmlformats.org/drawingml/2006/picture">
                <pic:pic>
                  <pic:nvPicPr>
                    <pic:cNvPr id="0" name="jahangir gate orchha__1400.jpg"/>
                    <pic:cNvPicPr/>
                  </pic:nvPicPr>
                  <pic:blipFill>
                    <a:blip r:embed="rId19"/>
                    <a:stretch>
                      <a:fillRect/>
                    </a:stretch>
                  </pic:blipFill>
                  <pic:spPr>
                    <a:xfrm>
                      <a:off x="0" y="0"/>
                      <a:ext cx="5486400" cy="8231658"/>
                    </a:xfrm>
                    <a:prstGeom prst="rect"/>
                  </pic:spPr>
                </pic:pic>
              </a:graphicData>
            </a:graphic>
          </wp:inline>
        </w:drawing>
      </w:r>
    </w:p>
    <w:p>
      <w:pPr>
        <w:jc w:val="center"/>
      </w:pPr>
      <w:r>
        <w:rPr>
          <w:i/>
          <w:color w:val="64748B"/>
          <w:sz w:val="18"/>
        </w:rPr>
        <w:t>4 · Orchha — Jahangir Gate — jahangir gate orchha.jpg</w:t>
      </w:r>
    </w:p>
    <w:p>
      <w:pPr>
        <w:jc w:val="center"/>
      </w:pPr>
      <w:r>
        <w:drawing>
          <wp:inline xmlns:a="http://schemas.openxmlformats.org/drawingml/2006/main" xmlns:pic="http://schemas.openxmlformats.org/drawingml/2006/picture">
            <wp:extent cx="5486400" cy="8231658"/>
            <wp:docPr id="51" name="Picture 51"/>
            <wp:cNvGraphicFramePr>
              <a:graphicFrameLocks noChangeAspect="1"/>
            </wp:cNvGraphicFramePr>
            <a:graphic>
              <a:graphicData uri="http://schemas.openxmlformats.org/drawingml/2006/picture">
                <pic:pic>
                  <pic:nvPicPr>
                    <pic:cNvPr id="0" name="Chattei River view (7)__1400.jpg"/>
                    <pic:cNvPicPr/>
                  </pic:nvPicPr>
                  <pic:blipFill>
                    <a:blip r:embed="rId22"/>
                    <a:stretch>
                      <a:fillRect/>
                    </a:stretch>
                  </pic:blipFill>
                  <pic:spPr>
                    <a:xfrm>
                      <a:off x="0" y="0"/>
                      <a:ext cx="5486400" cy="8231658"/>
                    </a:xfrm>
                    <a:prstGeom prst="rect"/>
                  </pic:spPr>
                </pic:pic>
              </a:graphicData>
            </a:graphic>
          </wp:inline>
        </w:drawing>
      </w:r>
    </w:p>
    <w:p>
      <w:pPr>
        <w:jc w:val="center"/>
      </w:pPr>
      <w:r>
        <w:rPr>
          <w:i/>
          <w:color w:val="64748B"/>
          <w:sz w:val="18"/>
        </w:rPr>
        <w:t>6 · Maheshwar — Chhatri by the River — Chattei River view (7).jpg</w:t>
      </w:r>
    </w:p>
    <w:p>
      <w:pPr>
        <w:jc w:val="center"/>
      </w:pPr>
      <w:r>
        <w:drawing>
          <wp:inline xmlns:a="http://schemas.openxmlformats.org/drawingml/2006/main" xmlns:pic="http://schemas.openxmlformats.org/drawingml/2006/picture">
            <wp:extent cx="5486400" cy="8231658"/>
            <wp:docPr id="52" name="Picture 52"/>
            <wp:cNvGraphicFramePr>
              <a:graphicFrameLocks noChangeAspect="1"/>
            </wp:cNvGraphicFramePr>
            <a:graphic>
              <a:graphicData uri="http://schemas.openxmlformats.org/drawingml/2006/picture">
                <pic:pic>
                  <pic:nvPicPr>
                    <pic:cNvPr id="0" name="Krishnabai holkar chhatri __1400.jpg"/>
                    <pic:cNvPicPr/>
                  </pic:nvPicPr>
                  <pic:blipFill>
                    <a:blip r:embed="rId25"/>
                    <a:stretch>
                      <a:fillRect/>
                    </a:stretch>
                  </pic:blipFill>
                  <pic:spPr>
                    <a:xfrm>
                      <a:off x="0" y="0"/>
                      <a:ext cx="5486400" cy="8231658"/>
                    </a:xfrm>
                    <a:prstGeom prst="rect"/>
                  </pic:spPr>
                </pic:pic>
              </a:graphicData>
            </a:graphic>
          </wp:inline>
        </w:drawing>
      </w:r>
    </w:p>
    <w:p>
      <w:pPr>
        <w:jc w:val="center"/>
      </w:pPr>
      <w:r>
        <w:rPr>
          <w:i/>
          <w:color w:val="64748B"/>
          <w:sz w:val="18"/>
        </w:rPr>
        <w:t>9 · Krishnabai Holkar Chhatri — Krishnabai holkar chhatri .jpg</w:t>
      </w:r>
    </w:p>
    <w:p>
      <w:pPr>
        <w:jc w:val="center"/>
      </w:pPr>
      <w:r>
        <w:drawing>
          <wp:inline xmlns:a="http://schemas.openxmlformats.org/drawingml/2006/main" xmlns:pic="http://schemas.openxmlformats.org/drawingml/2006/picture">
            <wp:extent cx="5486400" cy="3656294"/>
            <wp:docPr id="53" name="Picture 53"/>
            <wp:cNvGraphicFramePr>
              <a:graphicFrameLocks noChangeAspect="1"/>
            </wp:cNvGraphicFramePr>
            <a:graphic>
              <a:graphicData uri="http://schemas.openxmlformats.org/drawingml/2006/picture">
                <pic:pic>
                  <pic:nvPicPr>
                    <pic:cNvPr id="0" name="Rajwada Indore__1400.jpg"/>
                    <pic:cNvPicPr/>
                  </pic:nvPicPr>
                  <pic:blipFill>
                    <a:blip r:embed="rId28"/>
                    <a:stretch>
                      <a:fillRect/>
                    </a:stretch>
                  </pic:blipFill>
                  <pic:spPr>
                    <a:xfrm>
                      <a:off x="0" y="0"/>
                      <a:ext cx="5486400" cy="3656294"/>
                    </a:xfrm>
                    <a:prstGeom prst="rect"/>
                  </pic:spPr>
                </pic:pic>
              </a:graphicData>
            </a:graphic>
          </wp:inline>
        </w:drawing>
      </w:r>
    </w:p>
    <w:p>
      <w:pPr>
        <w:jc w:val="center"/>
      </w:pPr>
      <w:r>
        <w:rPr>
          <w:i/>
          <w:color w:val="64748B"/>
          <w:sz w:val="18"/>
        </w:rPr>
        <w:t>10 · Indore — Rajwada Palace — Rajwada Indore.jpg</w:t>
      </w:r>
    </w:p>
    <w:p>
      <w:pPr>
        <w:jc w:val="center"/>
      </w:pPr>
      <w:r>
        <w:drawing>
          <wp:inline xmlns:a="http://schemas.openxmlformats.org/drawingml/2006/main" xmlns:pic="http://schemas.openxmlformats.org/drawingml/2006/picture">
            <wp:extent cx="5486400" cy="3656294"/>
            <wp:docPr id="54" name="Picture 54"/>
            <wp:cNvGraphicFramePr>
              <a:graphicFrameLocks noChangeAspect="1"/>
            </wp:cNvGraphicFramePr>
            <a:graphic>
              <a:graphicData uri="http://schemas.openxmlformats.org/drawingml/2006/picture">
                <pic:pic>
                  <pic:nvPicPr>
                    <pic:cNvPr id="0" name="RajWada 15__1400.jpg"/>
                    <pic:cNvPicPr/>
                  </pic:nvPicPr>
                  <pic:blipFill>
                    <a:blip r:embed="rId31"/>
                    <a:stretch>
                      <a:fillRect/>
                    </a:stretch>
                  </pic:blipFill>
                  <pic:spPr>
                    <a:xfrm>
                      <a:off x="0" y="0"/>
                      <a:ext cx="5486400" cy="3656294"/>
                    </a:xfrm>
                    <a:prstGeom prst="rect"/>
                  </pic:spPr>
                </pic:pic>
              </a:graphicData>
            </a:graphic>
          </wp:inline>
        </w:drawing>
      </w:r>
    </w:p>
    <w:p>
      <w:pPr>
        <w:jc w:val="center"/>
      </w:pPr>
      <w:r>
        <w:rPr>
          <w:i/>
          <w:color w:val="64748B"/>
          <w:sz w:val="18"/>
        </w:rPr>
        <w:t>11 · Indore — Rajwada Courtyard — RajWada 15.jpg</w:t>
      </w:r>
    </w:p>
    <w:p>
      <w:pPr>
        <w:jc w:val="center"/>
      </w:pPr>
      <w:r>
        <w:drawing>
          <wp:inline xmlns:a="http://schemas.openxmlformats.org/drawingml/2006/main" xmlns:pic="http://schemas.openxmlformats.org/drawingml/2006/picture">
            <wp:extent cx="5486400" cy="3656294"/>
            <wp:docPr id="55" name="Picture 55"/>
            <wp:cNvGraphicFramePr>
              <a:graphicFrameLocks noChangeAspect="1"/>
            </wp:cNvGraphicFramePr>
            <a:graphic>
              <a:graphicData uri="http://schemas.openxmlformats.org/drawingml/2006/picture">
                <pic:pic>
                  <pic:nvPicPr>
                    <pic:cNvPr id="0" name="kheoni wildlife sanctuary __1400.jpg"/>
                    <pic:cNvPicPr/>
                  </pic:nvPicPr>
                  <pic:blipFill>
                    <a:blip r:embed="rId34"/>
                    <a:stretch>
                      <a:fillRect/>
                    </a:stretch>
                  </pic:blipFill>
                  <pic:spPr>
                    <a:xfrm>
                      <a:off x="0" y="0"/>
                      <a:ext cx="5486400" cy="3656294"/>
                    </a:xfrm>
                    <a:prstGeom prst="rect"/>
                  </pic:spPr>
                </pic:pic>
              </a:graphicData>
            </a:graphic>
          </wp:inline>
        </w:drawing>
      </w:r>
    </w:p>
    <w:p>
      <w:pPr>
        <w:jc w:val="center"/>
      </w:pPr>
      <w:r>
        <w:rPr>
          <w:i/>
          <w:color w:val="64748B"/>
          <w:sz w:val="18"/>
        </w:rPr>
        <w:t>12 · Kheoni Sanctuary — Wilds of MP — kheoni wildlife sanctuary .jpg</w:t>
      </w:r>
    </w:p>
    <w:p>
      <w:pPr>
        <w:jc w:val="center"/>
      </w:pPr>
      <w:r>
        <w:drawing>
          <wp:inline xmlns:a="http://schemas.openxmlformats.org/drawingml/2006/main" xmlns:pic="http://schemas.openxmlformats.org/drawingml/2006/picture">
            <wp:extent cx="5486400" cy="8231658"/>
            <wp:docPr id="56" name="Picture 56"/>
            <wp:cNvGraphicFramePr>
              <a:graphicFrameLocks noChangeAspect="1"/>
            </wp:cNvGraphicFramePr>
            <a:graphic>
              <a:graphicData uri="http://schemas.openxmlformats.org/drawingml/2006/picture">
                <pic:pic>
                  <pic:nvPicPr>
                    <pic:cNvPr id="0" name="kheoni wildlife sanctuary 1__1400.jpg"/>
                    <pic:cNvPicPr/>
                  </pic:nvPicPr>
                  <pic:blipFill>
                    <a:blip r:embed="rId37"/>
                    <a:stretch>
                      <a:fillRect/>
                    </a:stretch>
                  </pic:blipFill>
                  <pic:spPr>
                    <a:xfrm>
                      <a:off x="0" y="0"/>
                      <a:ext cx="5486400" cy="8231658"/>
                    </a:xfrm>
                    <a:prstGeom prst="rect"/>
                  </pic:spPr>
                </pic:pic>
              </a:graphicData>
            </a:graphic>
          </wp:inline>
        </w:drawing>
      </w:r>
    </w:p>
    <w:p>
      <w:pPr>
        <w:jc w:val="center"/>
      </w:pPr>
      <w:r>
        <w:rPr>
          <w:i/>
          <w:color w:val="64748B"/>
          <w:sz w:val="18"/>
        </w:rPr>
        <w:t>13 · Kheoni Sanctuary — Forest Trail — kheoni wildlife sanctuary 1.jpg</w:t>
      </w:r>
    </w:p>
    <w:p>
      <w:pPr>
        <w:jc w:val="center"/>
      </w:pPr>
      <w:r>
        <w:drawing>
          <wp:inline xmlns:a="http://schemas.openxmlformats.org/drawingml/2006/main" xmlns:pic="http://schemas.openxmlformats.org/drawingml/2006/picture">
            <wp:extent cx="5486400" cy="3656294"/>
            <wp:docPr id="57" name="Picture 57"/>
            <wp:cNvGraphicFramePr>
              <a:graphicFrameLocks noChangeAspect="1"/>
            </wp:cNvGraphicFramePr>
            <a:graphic>
              <a:graphicData uri="http://schemas.openxmlformats.org/drawingml/2006/picture">
                <pic:pic>
                  <pic:nvPicPr>
                    <pic:cNvPr id="0" name="Cabo de Rama Beach_DSC9670__1400.jpg"/>
                    <pic:cNvPicPr/>
                  </pic:nvPicPr>
                  <pic:blipFill>
                    <a:blip r:embed="rId40"/>
                    <a:stretch>
                      <a:fillRect/>
                    </a:stretch>
                  </pic:blipFill>
                  <pic:spPr>
                    <a:xfrm>
                      <a:off x="0" y="0"/>
                      <a:ext cx="5486400" cy="3656294"/>
                    </a:xfrm>
                    <a:prstGeom prst="rect"/>
                  </pic:spPr>
                </pic:pic>
              </a:graphicData>
            </a:graphic>
          </wp:inline>
        </w:drawing>
      </w:r>
    </w:p>
    <w:p>
      <w:pPr>
        <w:jc w:val="center"/>
      </w:pPr>
      <w:r>
        <w:rPr>
          <w:i/>
          <w:color w:val="64748B"/>
          <w:sz w:val="18"/>
        </w:rPr>
        <w:t>14 · Goa — Cabo de Rama Beach — Cabo de Rama Beach_DSC9670.jpg</w:t>
      </w:r>
    </w:p>
    <w:p>
      <w:pPr>
        <w:jc w:val="center"/>
      </w:pPr>
      <w:r>
        <w:drawing>
          <wp:inline xmlns:a="http://schemas.openxmlformats.org/drawingml/2006/main" xmlns:pic="http://schemas.openxmlformats.org/drawingml/2006/picture">
            <wp:extent cx="5486400" cy="3656294"/>
            <wp:docPr id="58" name="Picture 58"/>
            <wp:cNvGraphicFramePr>
              <a:graphicFrameLocks noChangeAspect="1"/>
            </wp:cNvGraphicFramePr>
            <a:graphic>
              <a:graphicData uri="http://schemas.openxmlformats.org/drawingml/2006/picture">
                <pic:pic>
                  <pic:nvPicPr>
                    <pic:cNvPr id="0" name="Cola Beach_DSC9401__1400.jpg"/>
                    <pic:cNvPicPr/>
                  </pic:nvPicPr>
                  <pic:blipFill>
                    <a:blip r:embed="rId41"/>
                    <a:stretch>
                      <a:fillRect/>
                    </a:stretch>
                  </pic:blipFill>
                  <pic:spPr>
                    <a:xfrm>
                      <a:off x="0" y="0"/>
                      <a:ext cx="5486400" cy="3656294"/>
                    </a:xfrm>
                    <a:prstGeom prst="rect"/>
                  </pic:spPr>
                </pic:pic>
              </a:graphicData>
            </a:graphic>
          </wp:inline>
        </w:drawing>
      </w:r>
    </w:p>
    <w:p>
      <w:pPr>
        <w:jc w:val="center"/>
      </w:pPr>
      <w:r>
        <w:rPr>
          <w:i/>
          <w:color w:val="64748B"/>
          <w:sz w:val="18"/>
        </w:rPr>
        <w:t>15 · Goa — Cola Beach — Cola Beach_DSC9401.jpg</w:t>
      </w:r>
    </w:p>
    <w:p>
      <w:pPr>
        <w:jc w:val="center"/>
      </w:pPr>
      <w:r>
        <w:drawing>
          <wp:inline xmlns:a="http://schemas.openxmlformats.org/drawingml/2006/main" xmlns:pic="http://schemas.openxmlformats.org/drawingml/2006/picture">
            <wp:extent cx="5486400" cy="3656294"/>
            <wp:docPr id="59" name="Picture 59"/>
            <wp:cNvGraphicFramePr>
              <a:graphicFrameLocks noChangeAspect="1"/>
            </wp:cNvGraphicFramePr>
            <a:graphic>
              <a:graphicData uri="http://schemas.openxmlformats.org/drawingml/2006/picture">
                <pic:pic>
                  <pic:nvPicPr>
                    <pic:cNvPr id="0" name="Dr. Salim Ali Bird Sanctuary_DSC8234__1400.jpg"/>
                    <pic:cNvPicPr/>
                  </pic:nvPicPr>
                  <pic:blipFill>
                    <a:blip r:embed="rId42"/>
                    <a:stretch>
                      <a:fillRect/>
                    </a:stretch>
                  </pic:blipFill>
                  <pic:spPr>
                    <a:xfrm>
                      <a:off x="0" y="0"/>
                      <a:ext cx="5486400" cy="3656294"/>
                    </a:xfrm>
                    <a:prstGeom prst="rect"/>
                  </pic:spPr>
                </pic:pic>
              </a:graphicData>
            </a:graphic>
          </wp:inline>
        </w:drawing>
      </w:r>
    </w:p>
    <w:p>
      <w:pPr>
        <w:jc w:val="center"/>
      </w:pPr>
      <w:r>
        <w:rPr>
          <w:i/>
          <w:color w:val="64748B"/>
          <w:sz w:val="18"/>
        </w:rPr>
        <w:t>16 · Goa — Salim Ali Bird Sanctuary — Dr. Salim Ali Bird Sanctuary_DSC8234.jpg</w:t>
      </w:r>
    </w:p>
    <w:p>
      <w:pPr>
        <w:jc w:val="center"/>
      </w:pPr>
      <w:r>
        <w:drawing>
          <wp:inline xmlns:a="http://schemas.openxmlformats.org/drawingml/2006/main" xmlns:pic="http://schemas.openxmlformats.org/drawingml/2006/picture">
            <wp:extent cx="5486400" cy="3656294"/>
            <wp:docPr id="60" name="Picture 60"/>
            <wp:cNvGraphicFramePr>
              <a:graphicFrameLocks noChangeAspect="1"/>
            </wp:cNvGraphicFramePr>
            <a:graphic>
              <a:graphicData uri="http://schemas.openxmlformats.org/drawingml/2006/picture">
                <pic:pic>
                  <pic:nvPicPr>
                    <pic:cNvPr id="0" name="Gulmarg landscapes __1400.jpg"/>
                    <pic:cNvPicPr/>
                  </pic:nvPicPr>
                  <pic:blipFill>
                    <a:blip r:embed="rId43"/>
                    <a:stretch>
                      <a:fillRect/>
                    </a:stretch>
                  </pic:blipFill>
                  <pic:spPr>
                    <a:xfrm>
                      <a:off x="0" y="0"/>
                      <a:ext cx="5486400" cy="3656294"/>
                    </a:xfrm>
                    <a:prstGeom prst="rect"/>
                  </pic:spPr>
                </pic:pic>
              </a:graphicData>
            </a:graphic>
          </wp:inline>
        </w:drawing>
      </w:r>
    </w:p>
    <w:p>
      <w:pPr>
        <w:jc w:val="center"/>
      </w:pPr>
      <w:r>
        <w:rPr>
          <w:i/>
          <w:color w:val="64748B"/>
          <w:sz w:val="18"/>
        </w:rPr>
        <w:t>17 · Gulmarg — St. Mary's Church — Gulmarg landscapes .jpg</w:t>
      </w:r>
    </w:p>
    <w:p>
      <w:pPr>
        <w:jc w:val="center"/>
      </w:pPr>
      <w:r>
        <w:drawing>
          <wp:inline xmlns:a="http://schemas.openxmlformats.org/drawingml/2006/main" xmlns:pic="http://schemas.openxmlformats.org/drawingml/2006/picture">
            <wp:extent cx="5486400" cy="8229600"/>
            <wp:docPr id="61" name="Picture 61"/>
            <wp:cNvGraphicFramePr>
              <a:graphicFrameLocks noChangeAspect="1"/>
            </wp:cNvGraphicFramePr>
            <a:graphic>
              <a:graphicData uri="http://schemas.openxmlformats.org/drawingml/2006/picture">
                <pic:pic>
                  <pic:nvPicPr>
                    <pic:cNvPr id="0" name="Gulmarg landscapes 3__1400.jpg"/>
                    <pic:cNvPicPr/>
                  </pic:nvPicPr>
                  <pic:blipFill>
                    <a:blip r:embed="rId44"/>
                    <a:stretch>
                      <a:fillRect/>
                    </a:stretch>
                  </pic:blipFill>
                  <pic:spPr>
                    <a:xfrm>
                      <a:off x="0" y="0"/>
                      <a:ext cx="5486400" cy="8229600"/>
                    </a:xfrm>
                    <a:prstGeom prst="rect"/>
                  </pic:spPr>
                </pic:pic>
              </a:graphicData>
            </a:graphic>
          </wp:inline>
        </w:drawing>
      </w:r>
    </w:p>
    <w:p>
      <w:pPr>
        <w:jc w:val="center"/>
      </w:pPr>
      <w:r>
        <w:rPr>
          <w:i/>
          <w:color w:val="64748B"/>
          <w:sz w:val="18"/>
        </w:rPr>
        <w:t>19 · Gulmarg — Daisy Field — Gulmarg landscapes 3.jpg</w:t>
      </w:r>
    </w:p>
    <w:p>
      <w:r>
        <w:br w:type="page"/>
      </w:r>
    </w:p>
    <w:p>
      <w:pPr>
        <w:pStyle w:val="Heading1"/>
      </w:pPr>
      <w:r>
        <w:rPr>
          <w:rFonts w:ascii="Inter" w:hAnsi="Inter"/>
        </w:rPr>
        <w:t>9. All outfit reference photos — gallery</w:t>
      </w:r>
    </w:p>
    <w:p>
      <w:r>
        <w:rPr>
          <w:rFonts w:ascii="Inter" w:hAnsi="Inter"/>
          <w:b w:val="0"/>
          <w:i w:val="0"/>
        </w:rPr>
        <w:t>Designer reference photos used to author the per-preset outfit prompts. They live in assets/templates/ as {presetId}-{male|female}.jpg. They are NOT sent to Gemini — only the user's webcam capture and the heritage background are.</w:t>
      </w:r>
    </w:p>
    <w:p>
      <w:pPr>
        <w:pStyle w:val="Heading3"/>
      </w:pPr>
      <w:r>
        <w:rPr>
          <w:rFonts w:ascii="Inter" w:hAnsi="Inter"/>
        </w:rPr>
        <w:t>Preset 1 — Khajuraho — Kandariya Mahadev</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62" name="Picture 62"/>
                  <wp:cNvGraphicFramePr>
                    <a:graphicFrameLocks noChangeAspect="1"/>
                  </wp:cNvGraphicFramePr>
                  <a:graphic>
                    <a:graphicData uri="http://schemas.openxmlformats.org/drawingml/2006/picture">
                      <pic:pic>
                        <pic:nvPicPr>
                          <pic:cNvPr id="0" name="1-male__900.jpg"/>
                          <pic:cNvPicPr/>
                        </pic:nvPicPr>
                        <pic:blipFill>
                          <a:blip r:embed="rId11"/>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63" name="Picture 63"/>
                  <wp:cNvGraphicFramePr>
                    <a:graphicFrameLocks noChangeAspect="1"/>
                  </wp:cNvGraphicFramePr>
                  <a:graphic>
                    <a:graphicData uri="http://schemas.openxmlformats.org/drawingml/2006/picture">
                      <pic:pic>
                        <pic:nvPicPr>
                          <pic:cNvPr id="0" name="1-female__900.jpg"/>
                          <pic:cNvPicPr/>
                        </pic:nvPicPr>
                        <pic:blipFill>
                          <a:blip r:embed="rId12"/>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1-male.jpg</w:t>
            </w:r>
          </w:p>
        </w:tc>
        <w:tc>
          <w:tcPr>
            <w:tcW w:type="dxa" w:w="4320"/>
          </w:tcPr>
          <w:p>
            <w:pPr>
              <w:jc w:val="center"/>
            </w:pPr>
            <w:r>
              <w:rPr>
                <w:i/>
                <w:color w:val="64748B"/>
                <w:sz w:val="18"/>
              </w:rPr>
              <w:t>1-female.jpg</w:t>
            </w:r>
          </w:p>
        </w:tc>
      </w:tr>
    </w:tbl>
    <w:p>
      <w:pPr>
        <w:pStyle w:val="Heading3"/>
      </w:pPr>
      <w:r>
        <w:rPr>
          <w:rFonts w:ascii="Inter" w:hAnsi="Inter"/>
        </w:rPr>
        <w:t>Preset 2 — Khajuraho — Lakshmana Temple</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64" name="Picture 64"/>
                  <wp:cNvGraphicFramePr>
                    <a:graphicFrameLocks noChangeAspect="1"/>
                  </wp:cNvGraphicFramePr>
                  <a:graphic>
                    <a:graphicData uri="http://schemas.openxmlformats.org/drawingml/2006/picture">
                      <pic:pic>
                        <pic:nvPicPr>
                          <pic:cNvPr id="0" name="2-male__900.jpg"/>
                          <pic:cNvPicPr/>
                        </pic:nvPicPr>
                        <pic:blipFill>
                          <a:blip r:embed="rId14"/>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65" name="Picture 65"/>
                  <wp:cNvGraphicFramePr>
                    <a:graphicFrameLocks noChangeAspect="1"/>
                  </wp:cNvGraphicFramePr>
                  <a:graphic>
                    <a:graphicData uri="http://schemas.openxmlformats.org/drawingml/2006/picture">
                      <pic:pic>
                        <pic:nvPicPr>
                          <pic:cNvPr id="0" name="2-female__900.jpg"/>
                          <pic:cNvPicPr/>
                        </pic:nvPicPr>
                        <pic:blipFill>
                          <a:blip r:embed="rId15"/>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2-male.jpg</w:t>
            </w:r>
          </w:p>
        </w:tc>
        <w:tc>
          <w:tcPr>
            <w:tcW w:type="dxa" w:w="4320"/>
          </w:tcPr>
          <w:p>
            <w:pPr>
              <w:jc w:val="center"/>
            </w:pPr>
            <w:r>
              <w:rPr>
                <w:i/>
                <w:color w:val="64748B"/>
                <w:sz w:val="18"/>
              </w:rPr>
              <w:t>2-female.jpg</w:t>
            </w:r>
          </w:p>
        </w:tc>
      </w:tr>
    </w:tbl>
    <w:p>
      <w:pPr>
        <w:pStyle w:val="Heading3"/>
      </w:pPr>
      <w:r>
        <w:rPr>
          <w:rFonts w:ascii="Inter" w:hAnsi="Inter"/>
        </w:rPr>
        <w:t>Preset 3 — Orchha — Jahangir Mahal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66" name="Picture 66"/>
                  <wp:cNvGraphicFramePr>
                    <a:graphicFrameLocks noChangeAspect="1"/>
                  </wp:cNvGraphicFramePr>
                  <a:graphic>
                    <a:graphicData uri="http://schemas.openxmlformats.org/drawingml/2006/picture">
                      <pic:pic>
                        <pic:nvPicPr>
                          <pic:cNvPr id="0" name="3-male__900.jpg"/>
                          <pic:cNvPicPr/>
                        </pic:nvPicPr>
                        <pic:blipFill>
                          <a:blip r:embed="rId17"/>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67" name="Picture 67"/>
                  <wp:cNvGraphicFramePr>
                    <a:graphicFrameLocks noChangeAspect="1"/>
                  </wp:cNvGraphicFramePr>
                  <a:graphic>
                    <a:graphicData uri="http://schemas.openxmlformats.org/drawingml/2006/picture">
                      <pic:pic>
                        <pic:nvPicPr>
                          <pic:cNvPr id="0" name="3-female__900.jpg"/>
                          <pic:cNvPicPr/>
                        </pic:nvPicPr>
                        <pic:blipFill>
                          <a:blip r:embed="rId18"/>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3-male.jpg</w:t>
            </w:r>
          </w:p>
        </w:tc>
        <w:tc>
          <w:tcPr>
            <w:tcW w:type="dxa" w:w="4320"/>
          </w:tcPr>
          <w:p>
            <w:pPr>
              <w:jc w:val="center"/>
            </w:pPr>
            <w:r>
              <w:rPr>
                <w:i/>
                <w:color w:val="64748B"/>
                <w:sz w:val="18"/>
              </w:rPr>
              <w:t>3-female.jpg</w:t>
            </w:r>
          </w:p>
        </w:tc>
      </w:tr>
    </w:tbl>
    <w:p>
      <w:pPr>
        <w:pStyle w:val="Heading3"/>
      </w:pPr>
      <w:r>
        <w:rPr>
          <w:rFonts w:ascii="Inter" w:hAnsi="Inter"/>
        </w:rPr>
        <w:t>Preset 4 — Orchha — Jahangir Gate</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68" name="Picture 68"/>
                  <wp:cNvGraphicFramePr>
                    <a:graphicFrameLocks noChangeAspect="1"/>
                  </wp:cNvGraphicFramePr>
                  <a:graphic>
                    <a:graphicData uri="http://schemas.openxmlformats.org/drawingml/2006/picture">
                      <pic:pic>
                        <pic:nvPicPr>
                          <pic:cNvPr id="0" name="4-male__900.jpg"/>
                          <pic:cNvPicPr/>
                        </pic:nvPicPr>
                        <pic:blipFill>
                          <a:blip r:embed="rId20"/>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69" name="Picture 69"/>
                  <wp:cNvGraphicFramePr>
                    <a:graphicFrameLocks noChangeAspect="1"/>
                  </wp:cNvGraphicFramePr>
                  <a:graphic>
                    <a:graphicData uri="http://schemas.openxmlformats.org/drawingml/2006/picture">
                      <pic:pic>
                        <pic:nvPicPr>
                          <pic:cNvPr id="0" name="4-female__900.jpg"/>
                          <pic:cNvPicPr/>
                        </pic:nvPicPr>
                        <pic:blipFill>
                          <a:blip r:embed="rId21"/>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4-male.jpg</w:t>
            </w:r>
          </w:p>
        </w:tc>
        <w:tc>
          <w:tcPr>
            <w:tcW w:type="dxa" w:w="4320"/>
          </w:tcPr>
          <w:p>
            <w:pPr>
              <w:jc w:val="center"/>
            </w:pPr>
            <w:r>
              <w:rPr>
                <w:i/>
                <w:color w:val="64748B"/>
                <w:sz w:val="18"/>
              </w:rPr>
              <w:t>4-female.jpg</w:t>
            </w:r>
          </w:p>
        </w:tc>
      </w:tr>
    </w:tbl>
    <w:p>
      <w:pPr>
        <w:pStyle w:val="Heading3"/>
      </w:pPr>
      <w:r>
        <w:rPr>
          <w:rFonts w:ascii="Inter" w:hAnsi="Inter"/>
        </w:rPr>
        <w:t>Preset 6 — Maheshwar — Chhatri by the River</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0" name="Picture 70"/>
                  <wp:cNvGraphicFramePr>
                    <a:graphicFrameLocks noChangeAspect="1"/>
                  </wp:cNvGraphicFramePr>
                  <a:graphic>
                    <a:graphicData uri="http://schemas.openxmlformats.org/drawingml/2006/picture">
                      <pic:pic>
                        <pic:nvPicPr>
                          <pic:cNvPr id="0" name="6-male__900.jpg"/>
                          <pic:cNvPicPr/>
                        </pic:nvPicPr>
                        <pic:blipFill>
                          <a:blip r:embed="rId23"/>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71" name="Picture 71"/>
                  <wp:cNvGraphicFramePr>
                    <a:graphicFrameLocks noChangeAspect="1"/>
                  </wp:cNvGraphicFramePr>
                  <a:graphic>
                    <a:graphicData uri="http://schemas.openxmlformats.org/drawingml/2006/picture">
                      <pic:pic>
                        <pic:nvPicPr>
                          <pic:cNvPr id="0" name="6-female__900.jpg"/>
                          <pic:cNvPicPr/>
                        </pic:nvPicPr>
                        <pic:blipFill>
                          <a:blip r:embed="rId24"/>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6-male.jpg</w:t>
            </w:r>
          </w:p>
        </w:tc>
        <w:tc>
          <w:tcPr>
            <w:tcW w:type="dxa" w:w="4320"/>
          </w:tcPr>
          <w:p>
            <w:pPr>
              <w:jc w:val="center"/>
            </w:pPr>
            <w:r>
              <w:rPr>
                <w:i/>
                <w:color w:val="64748B"/>
                <w:sz w:val="18"/>
              </w:rPr>
              <w:t>6-female.jpg</w:t>
            </w:r>
          </w:p>
        </w:tc>
      </w:tr>
    </w:tbl>
    <w:p>
      <w:pPr>
        <w:pStyle w:val="Heading3"/>
      </w:pPr>
      <w:r>
        <w:rPr>
          <w:rFonts w:ascii="Inter" w:hAnsi="Inter"/>
        </w:rPr>
        <w:t>Preset 9 — Krishnabai Holkar Chhatri</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2" name="Picture 72"/>
                  <wp:cNvGraphicFramePr>
                    <a:graphicFrameLocks noChangeAspect="1"/>
                  </wp:cNvGraphicFramePr>
                  <a:graphic>
                    <a:graphicData uri="http://schemas.openxmlformats.org/drawingml/2006/picture">
                      <pic:pic>
                        <pic:nvPicPr>
                          <pic:cNvPr id="0" name="9-male__900.jpg"/>
                          <pic:cNvPicPr/>
                        </pic:nvPicPr>
                        <pic:blipFill>
                          <a:blip r:embed="rId26"/>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73" name="Picture 73"/>
                  <wp:cNvGraphicFramePr>
                    <a:graphicFrameLocks noChangeAspect="1"/>
                  </wp:cNvGraphicFramePr>
                  <a:graphic>
                    <a:graphicData uri="http://schemas.openxmlformats.org/drawingml/2006/picture">
                      <pic:pic>
                        <pic:nvPicPr>
                          <pic:cNvPr id="0" name="9-female__900.jpg"/>
                          <pic:cNvPicPr/>
                        </pic:nvPicPr>
                        <pic:blipFill>
                          <a:blip r:embed="rId27"/>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9-male.jpg</w:t>
            </w:r>
          </w:p>
        </w:tc>
        <w:tc>
          <w:tcPr>
            <w:tcW w:type="dxa" w:w="4320"/>
          </w:tcPr>
          <w:p>
            <w:pPr>
              <w:jc w:val="center"/>
            </w:pPr>
            <w:r>
              <w:rPr>
                <w:i/>
                <w:color w:val="64748B"/>
                <w:sz w:val="18"/>
              </w:rPr>
              <w:t>9-female.jpg</w:t>
            </w:r>
          </w:p>
        </w:tc>
      </w:tr>
    </w:tbl>
    <w:p>
      <w:pPr>
        <w:pStyle w:val="Heading3"/>
      </w:pPr>
      <w:r>
        <w:rPr>
          <w:rFonts w:ascii="Inter" w:hAnsi="Inter"/>
        </w:rPr>
        <w:t>Preset 10 — Indore — Rajwada Palace</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4" name="Picture 74"/>
                  <wp:cNvGraphicFramePr>
                    <a:graphicFrameLocks noChangeAspect="1"/>
                  </wp:cNvGraphicFramePr>
                  <a:graphic>
                    <a:graphicData uri="http://schemas.openxmlformats.org/drawingml/2006/picture">
                      <pic:pic>
                        <pic:nvPicPr>
                          <pic:cNvPr id="0" name="10-male__900.jpg"/>
                          <pic:cNvPicPr/>
                        </pic:nvPicPr>
                        <pic:blipFill>
                          <a:blip r:embed="rId29"/>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75" name="Picture 75"/>
                  <wp:cNvGraphicFramePr>
                    <a:graphicFrameLocks noChangeAspect="1"/>
                  </wp:cNvGraphicFramePr>
                  <a:graphic>
                    <a:graphicData uri="http://schemas.openxmlformats.org/drawingml/2006/picture">
                      <pic:pic>
                        <pic:nvPicPr>
                          <pic:cNvPr id="0" name="10-female__900.jpg"/>
                          <pic:cNvPicPr/>
                        </pic:nvPicPr>
                        <pic:blipFill>
                          <a:blip r:embed="rId30"/>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10-male.jpg</w:t>
            </w:r>
          </w:p>
        </w:tc>
        <w:tc>
          <w:tcPr>
            <w:tcW w:type="dxa" w:w="4320"/>
          </w:tcPr>
          <w:p>
            <w:pPr>
              <w:jc w:val="center"/>
            </w:pPr>
            <w:r>
              <w:rPr>
                <w:i/>
                <w:color w:val="64748B"/>
                <w:sz w:val="18"/>
              </w:rPr>
              <w:t>10-female.jpg</w:t>
            </w:r>
          </w:p>
        </w:tc>
      </w:tr>
    </w:tbl>
    <w:p>
      <w:pPr>
        <w:pStyle w:val="Heading3"/>
      </w:pPr>
      <w:r>
        <w:rPr>
          <w:rFonts w:ascii="Inter" w:hAnsi="Inter"/>
        </w:rPr>
        <w:t>Preset 11 — Indore — Rajwada Courtyard</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6" name="Picture 76"/>
                  <wp:cNvGraphicFramePr>
                    <a:graphicFrameLocks noChangeAspect="1"/>
                  </wp:cNvGraphicFramePr>
                  <a:graphic>
                    <a:graphicData uri="http://schemas.openxmlformats.org/drawingml/2006/picture">
                      <pic:pic>
                        <pic:nvPicPr>
                          <pic:cNvPr id="0" name="11-male__900.jpg"/>
                          <pic:cNvPicPr/>
                        </pic:nvPicPr>
                        <pic:blipFill>
                          <a:blip r:embed="rId32"/>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77" name="Picture 77"/>
                  <wp:cNvGraphicFramePr>
                    <a:graphicFrameLocks noChangeAspect="1"/>
                  </wp:cNvGraphicFramePr>
                  <a:graphic>
                    <a:graphicData uri="http://schemas.openxmlformats.org/drawingml/2006/picture">
                      <pic:pic>
                        <pic:nvPicPr>
                          <pic:cNvPr id="0" name="11-female__900.jpg"/>
                          <pic:cNvPicPr/>
                        </pic:nvPicPr>
                        <pic:blipFill>
                          <a:blip r:embed="rId33"/>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11-male.jpg</w:t>
            </w:r>
          </w:p>
        </w:tc>
        <w:tc>
          <w:tcPr>
            <w:tcW w:type="dxa" w:w="4320"/>
          </w:tcPr>
          <w:p>
            <w:pPr>
              <w:jc w:val="center"/>
            </w:pPr>
            <w:r>
              <w:rPr>
                <w:i/>
                <w:color w:val="64748B"/>
                <w:sz w:val="18"/>
              </w:rPr>
              <w:t>11-female.jpg</w:t>
            </w:r>
          </w:p>
        </w:tc>
      </w:tr>
    </w:tbl>
    <w:p>
      <w:pPr>
        <w:pStyle w:val="Heading3"/>
      </w:pPr>
      <w:r>
        <w:rPr>
          <w:rFonts w:ascii="Inter" w:hAnsi="Inter"/>
        </w:rPr>
        <w:t>Preset 12 — Kheoni Sanctuary — Wilds of MP</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78" name="Picture 78"/>
                  <wp:cNvGraphicFramePr>
                    <a:graphicFrameLocks noChangeAspect="1"/>
                  </wp:cNvGraphicFramePr>
                  <a:graphic>
                    <a:graphicData uri="http://schemas.openxmlformats.org/drawingml/2006/picture">
                      <pic:pic>
                        <pic:nvPicPr>
                          <pic:cNvPr id="0" name="12-male__900.jpg"/>
                          <pic:cNvPicPr/>
                        </pic:nvPicPr>
                        <pic:blipFill>
                          <a:blip r:embed="rId35"/>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79" name="Picture 79"/>
                  <wp:cNvGraphicFramePr>
                    <a:graphicFrameLocks noChangeAspect="1"/>
                  </wp:cNvGraphicFramePr>
                  <a:graphic>
                    <a:graphicData uri="http://schemas.openxmlformats.org/drawingml/2006/picture">
                      <pic:pic>
                        <pic:nvPicPr>
                          <pic:cNvPr id="0" name="12-female__900.jpg"/>
                          <pic:cNvPicPr/>
                        </pic:nvPicPr>
                        <pic:blipFill>
                          <a:blip r:embed="rId36"/>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12-male.jpg</w:t>
            </w:r>
          </w:p>
        </w:tc>
        <w:tc>
          <w:tcPr>
            <w:tcW w:type="dxa" w:w="4320"/>
          </w:tcPr>
          <w:p>
            <w:pPr>
              <w:jc w:val="center"/>
            </w:pPr>
            <w:r>
              <w:rPr>
                <w:i/>
                <w:color w:val="64748B"/>
                <w:sz w:val="18"/>
              </w:rPr>
              <w:t>12-female.jpg</w:t>
            </w:r>
          </w:p>
        </w:tc>
      </w:tr>
    </w:tbl>
    <w:p>
      <w:pPr>
        <w:pStyle w:val="Heading3"/>
      </w:pPr>
      <w:r>
        <w:rPr>
          <w:rFonts w:ascii="Inter" w:hAnsi="Inter"/>
        </w:rPr>
        <w:t>Preset 13 — Kheoni Sanctuary — Forest Trail</w:t>
      </w:r>
    </w:p>
    <w:tbl>
      <w:tblPr>
        <w:tblW w:type="auto" w:w="0"/>
        <w:tblLayout w:type="autofit"/>
        <w:tblLook w:firstColumn="1" w:firstRow="1" w:lastColumn="0" w:lastRow="0" w:noHBand="0" w:noVBand="1" w:val="04A0"/>
      </w:tblPr>
      <w:tblGrid>
        <w:gridCol w:w="4320"/>
        <w:gridCol w:w="4320"/>
      </w:tblGrid>
      <w:tr>
        <w:tc>
          <w:tcPr>
            <w:tcW w:type="dxa" w:w="4320"/>
            <w:vAlign w:val="center"/>
          </w:tcPr>
          <w:p>
            <w:pPr>
              <w:jc w:val="center"/>
            </w:pPr>
            <w:r>
              <w:drawing>
                <wp:inline xmlns:a="http://schemas.openxmlformats.org/drawingml/2006/main" xmlns:pic="http://schemas.openxmlformats.org/drawingml/2006/picture">
                  <wp:extent cx="2651760" cy="1979981"/>
                  <wp:docPr id="80" name="Picture 80"/>
                  <wp:cNvGraphicFramePr>
                    <a:graphicFrameLocks noChangeAspect="1"/>
                  </wp:cNvGraphicFramePr>
                  <a:graphic>
                    <a:graphicData uri="http://schemas.openxmlformats.org/drawingml/2006/picture">
                      <pic:pic>
                        <pic:nvPicPr>
                          <pic:cNvPr id="0" name="13-male__900.jpg"/>
                          <pic:cNvPicPr/>
                        </pic:nvPicPr>
                        <pic:blipFill>
                          <a:blip r:embed="rId38"/>
                          <a:stretch>
                            <a:fillRect/>
                          </a:stretch>
                        </pic:blipFill>
                        <pic:spPr>
                          <a:xfrm>
                            <a:off x="0" y="0"/>
                            <a:ext cx="2651760" cy="1979981"/>
                          </a:xfrm>
                          <a:prstGeom prst="rect"/>
                        </pic:spPr>
                      </pic:pic>
                    </a:graphicData>
                  </a:graphic>
                </wp:inline>
              </w:drawing>
            </w:r>
          </w:p>
        </w:tc>
        <w:tc>
          <w:tcPr>
            <w:tcW w:type="dxa" w:w="4320"/>
            <w:vAlign w:val="center"/>
          </w:tcPr>
          <w:p>
            <w:pPr>
              <w:jc w:val="center"/>
            </w:pPr>
            <w:r>
              <w:drawing>
                <wp:inline xmlns:a="http://schemas.openxmlformats.org/drawingml/2006/main" xmlns:pic="http://schemas.openxmlformats.org/drawingml/2006/picture">
                  <wp:extent cx="2651760" cy="1979981"/>
                  <wp:docPr id="81" name="Picture 81"/>
                  <wp:cNvGraphicFramePr>
                    <a:graphicFrameLocks noChangeAspect="1"/>
                  </wp:cNvGraphicFramePr>
                  <a:graphic>
                    <a:graphicData uri="http://schemas.openxmlformats.org/drawingml/2006/picture">
                      <pic:pic>
                        <pic:nvPicPr>
                          <pic:cNvPr id="0" name="13-female__900.jpg"/>
                          <pic:cNvPicPr/>
                        </pic:nvPicPr>
                        <pic:blipFill>
                          <a:blip r:embed="rId39"/>
                          <a:stretch>
                            <a:fillRect/>
                          </a:stretch>
                        </pic:blipFill>
                        <pic:spPr>
                          <a:xfrm>
                            <a:off x="0" y="0"/>
                            <a:ext cx="2651760" cy="1979981"/>
                          </a:xfrm>
                          <a:prstGeom prst="rect"/>
                        </pic:spPr>
                      </pic:pic>
                    </a:graphicData>
                  </a:graphic>
                </wp:inline>
              </w:drawing>
            </w:r>
          </w:p>
        </w:tc>
      </w:tr>
      <w:tr>
        <w:tc>
          <w:tcPr>
            <w:tcW w:type="dxa" w:w="4320"/>
          </w:tcPr>
          <w:p>
            <w:pPr>
              <w:jc w:val="center"/>
            </w:pPr>
            <w:r>
              <w:rPr>
                <w:i/>
                <w:color w:val="64748B"/>
                <w:sz w:val="18"/>
              </w:rPr>
              <w:t>13-male.jpg</w:t>
            </w:r>
          </w:p>
        </w:tc>
        <w:tc>
          <w:tcPr>
            <w:tcW w:type="dxa" w:w="4320"/>
          </w:tcPr>
          <w:p>
            <w:pPr>
              <w:jc w:val="center"/>
            </w:pPr>
            <w:r>
              <w:rPr>
                <w:i/>
                <w:color w:val="64748B"/>
                <w:sz w:val="18"/>
              </w:rPr>
              <w:t>13-female.jpg</w:t>
            </w:r>
          </w:p>
        </w:tc>
      </w:tr>
    </w:tbl>
    <w:p>
      <w:r>
        <w:br w:type="page"/>
      </w:r>
    </w:p>
    <w:p>
      <w:pPr>
        <w:pStyle w:val="Heading1"/>
      </w:pPr>
      <w:r>
        <w:rPr>
          <w:rFonts w:ascii="Inter" w:hAnsi="Inter"/>
        </w:rPr>
        <w:t>10. API endpoints</w:t>
      </w:r>
    </w:p>
    <w:p>
      <w:pPr>
        <w:pStyle w:val="Heading2"/>
      </w:pPr>
      <w:r>
        <w:rPr>
          <w:rFonts w:ascii="Inter" w:hAnsi="Inter"/>
        </w:rPr>
        <w:t>POST /api/generate — primary generation</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Method</w:t>
            </w:r>
          </w:p>
        </w:tc>
        <w:tc>
          <w:tcPr>
            <w:tcW w:type="dxa" w:w="4320"/>
          </w:tcPr>
          <w:p>
            <w:r>
              <w:rPr>
                <w:sz w:val="20"/>
              </w:rPr>
              <w:t>POST</w:t>
            </w:r>
          </w:p>
        </w:tc>
      </w:tr>
      <w:tr>
        <w:tc>
          <w:tcPr>
            <w:tcW w:type="dxa" w:w="2304"/>
            <w:shd w:val="clear" w:color="auto" w:fill="f1f5f9"/>
          </w:tcPr>
          <w:p>
            <w:r>
              <w:rPr>
                <w:b/>
                <w:sz w:val="20"/>
              </w:rPr>
              <w:t>Body</w:t>
            </w:r>
          </w:p>
        </w:tc>
        <w:tc>
          <w:tcPr>
            <w:tcW w:type="dxa" w:w="4320"/>
          </w:tcPr>
          <w:p>
            <w:r>
              <w:rPr>
                <w:sz w:val="20"/>
              </w:rPr>
              <w:t>multipart/form-data</w:t>
            </w:r>
          </w:p>
        </w:tc>
      </w:tr>
      <w:tr>
        <w:tc>
          <w:tcPr>
            <w:tcW w:type="dxa" w:w="2304"/>
            <w:shd w:val="clear" w:color="auto" w:fill="f1f5f9"/>
          </w:tcPr>
          <w:p>
            <w:r>
              <w:rPr>
                <w:b/>
                <w:sz w:val="20"/>
              </w:rPr>
              <w:t>Fields</w:t>
            </w:r>
          </w:p>
        </w:tc>
        <w:tc>
          <w:tcPr>
            <w:tcW w:type="dxa" w:w="4320"/>
          </w:tcPr>
          <w:p>
            <w:r>
              <w:rPr>
                <w:sz w:val="20"/>
              </w:rPr>
              <w:t>userImage (file, ≤30 MB), presetId (string), gender ('male'|'female')</w:t>
            </w:r>
          </w:p>
        </w:tc>
      </w:tr>
      <w:tr>
        <w:tc>
          <w:tcPr>
            <w:tcW w:type="dxa" w:w="2304"/>
            <w:shd w:val="clear" w:color="auto" w:fill="f1f5f9"/>
          </w:tcPr>
          <w:p>
            <w:r>
              <w:rPr>
                <w:b/>
                <w:sz w:val="20"/>
              </w:rPr>
              <w:t>Model</w:t>
            </w:r>
          </w:p>
        </w:tc>
        <w:tc>
          <w:tcPr>
            <w:tcW w:type="dxa" w:w="4320"/>
          </w:tcPr>
          <w:p>
            <w:r>
              <w:rPr>
                <w:sz w:val="20"/>
              </w:rPr>
              <w:t>gemini-3-pro-image-preview</w:t>
            </w:r>
          </w:p>
        </w:tc>
      </w:tr>
      <w:tr>
        <w:tc>
          <w:tcPr>
            <w:tcW w:type="dxa" w:w="2304"/>
            <w:shd w:val="clear" w:color="auto" w:fill="f1f5f9"/>
          </w:tcPr>
          <w:p>
            <w:r>
              <w:rPr>
                <w:b/>
                <w:sz w:val="20"/>
              </w:rPr>
              <w:t>Output</w:t>
            </w:r>
          </w:p>
        </w:tc>
        <w:tc>
          <w:tcPr>
            <w:tcW w:type="dxa" w:w="4320"/>
          </w:tcPr>
          <w:p>
            <w:r>
              <w:rPr>
                <w:sz w:val="20"/>
              </w:rPr>
              <w:t>{ success, generatedImage: &lt;base64&gt;, mimeType }</w:t>
            </w:r>
          </w:p>
        </w:tc>
      </w:tr>
      <w:tr>
        <w:tc>
          <w:tcPr>
            <w:tcW w:type="dxa" w:w="2304"/>
            <w:shd w:val="clear" w:color="auto" w:fill="f1f5f9"/>
          </w:tcPr>
          <w:p>
            <w:r>
              <w:rPr>
                <w:b/>
                <w:sz w:val="20"/>
              </w:rPr>
              <w:t>Failure modes</w:t>
            </w:r>
          </w:p>
        </w:tc>
        <w:tc>
          <w:tcPr>
            <w:tcW w:type="dxa" w:w="4320"/>
          </w:tcPr>
          <w:p>
            <w:r>
              <w:rPr>
                <w:sz w:val="20"/>
              </w:rPr>
              <w:t>400 missing fields · 400 unknown presetId · 500 generation failure</w:t>
            </w:r>
          </w:p>
        </w:tc>
      </w:tr>
      <w:tr>
        <w:tc>
          <w:tcPr>
            <w:tcW w:type="dxa" w:w="2304"/>
            <w:shd w:val="clear" w:color="auto" w:fill="f1f5f9"/>
          </w:tcPr>
          <w:p>
            <w:r>
              <w:rPr>
                <w:b/>
                <w:sz w:val="20"/>
              </w:rPr>
              <w:t>Mock mode</w:t>
            </w:r>
          </w:p>
        </w:tc>
        <w:tc>
          <w:tcPr>
            <w:tcW w:type="dxa" w:w="4320"/>
          </w:tcPr>
          <w:p>
            <w:r>
              <w:rPr>
                <w:sz w:val="20"/>
              </w:rPr>
              <w:t>If GEMINI_API_KEY is unset, returns the user photo back with a note.</w:t>
            </w:r>
          </w:p>
        </w:tc>
      </w:tr>
      <w:tr>
        <w:tc>
          <w:tcPr>
            <w:tcW w:type="dxa" w:w="2304"/>
            <w:shd w:val="clear" w:color="auto" w:fill="f1f5f9"/>
          </w:tcPr>
          <w:p>
            <w:r>
              <w:rPr>
                <w:b/>
                <w:sz w:val="20"/>
              </w:rPr>
              <w:t>Vercel max duration</w:t>
            </w:r>
          </w:p>
        </w:tc>
        <w:tc>
          <w:tcPr>
            <w:tcW w:type="dxa" w:w="4320"/>
          </w:tcPr>
          <w:p>
            <w:r>
              <w:rPr>
                <w:sz w:val="20"/>
              </w:rPr>
              <w:t>60 s</w:t>
            </w:r>
          </w:p>
        </w:tc>
      </w:tr>
    </w:tbl>
    <w:p>
      <w:pPr>
        <w:pStyle w:val="Heading2"/>
      </w:pPr>
      <w:r>
        <w:rPr>
          <w:rFonts w:ascii="Inter" w:hAnsi="Inter"/>
        </w:rPr>
        <w:t>POST /api/faceswap — optional InstantID identity lock</w:t>
      </w:r>
    </w:p>
    <w:p>
      <w:r>
        <w:rPr>
          <w:rFonts w:ascii="Inter" w:hAnsi="Inter"/>
          <w:b w:val="0"/>
          <w:i w:val="0"/>
        </w:rPr>
        <w:t>Not currently wired into the active client flow. Available as a follow-on step when the Gemini output drifts on identity. Takes the user's webcam photo as sourceImage and the Gemini scene as targetImage, runs zsxkib/instant-id on Replicate with strong IdentityNet + IP-Adapter and depth ControlNet to preserve scene framing while regenerating the person with the user's exact face.</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Method</w:t>
            </w:r>
          </w:p>
        </w:tc>
        <w:tc>
          <w:tcPr>
            <w:tcW w:type="dxa" w:w="4320"/>
          </w:tcPr>
          <w:p>
            <w:r>
              <w:rPr>
                <w:sz w:val="20"/>
              </w:rPr>
              <w:t>POST</w:t>
            </w:r>
          </w:p>
        </w:tc>
      </w:tr>
      <w:tr>
        <w:tc>
          <w:tcPr>
            <w:tcW w:type="dxa" w:w="2304"/>
            <w:shd w:val="clear" w:color="auto" w:fill="f1f5f9"/>
          </w:tcPr>
          <w:p>
            <w:r>
              <w:rPr>
                <w:b/>
                <w:sz w:val="20"/>
              </w:rPr>
              <w:t>Body</w:t>
            </w:r>
          </w:p>
        </w:tc>
        <w:tc>
          <w:tcPr>
            <w:tcW w:type="dxa" w:w="4320"/>
          </w:tcPr>
          <w:p>
            <w:r>
              <w:rPr>
                <w:sz w:val="20"/>
              </w:rPr>
              <w:t>multipart/form-data</w:t>
            </w:r>
          </w:p>
        </w:tc>
      </w:tr>
      <w:tr>
        <w:tc>
          <w:tcPr>
            <w:tcW w:type="dxa" w:w="2304"/>
            <w:shd w:val="clear" w:color="auto" w:fill="f1f5f9"/>
          </w:tcPr>
          <w:p>
            <w:r>
              <w:rPr>
                <w:b/>
                <w:sz w:val="20"/>
              </w:rPr>
              <w:t>Fields</w:t>
            </w:r>
          </w:p>
        </w:tc>
        <w:tc>
          <w:tcPr>
            <w:tcW w:type="dxa" w:w="4320"/>
          </w:tcPr>
          <w:p>
            <w:r>
              <w:rPr>
                <w:sz w:val="20"/>
              </w:rPr>
              <w:t>sourceImage (face), targetImage (scene), prompt (optional)</w:t>
            </w:r>
          </w:p>
        </w:tc>
      </w:tr>
      <w:tr>
        <w:tc>
          <w:tcPr>
            <w:tcW w:type="dxa" w:w="2304"/>
            <w:shd w:val="clear" w:color="auto" w:fill="f1f5f9"/>
          </w:tcPr>
          <w:p>
            <w:r>
              <w:rPr>
                <w:b/>
                <w:sz w:val="20"/>
              </w:rPr>
              <w:t>Model</w:t>
            </w:r>
          </w:p>
        </w:tc>
        <w:tc>
          <w:tcPr>
            <w:tcW w:type="dxa" w:w="4320"/>
          </w:tcPr>
          <w:p>
            <w:r>
              <w:rPr>
                <w:sz w:val="20"/>
              </w:rPr>
              <w:t>zsxkib/instant-id  (SDXL + IdentityNet + IP-Adapter + depth ControlNet)</w:t>
            </w:r>
          </w:p>
        </w:tc>
      </w:tr>
      <w:tr>
        <w:tc>
          <w:tcPr>
            <w:tcW w:type="dxa" w:w="2304"/>
            <w:shd w:val="clear" w:color="auto" w:fill="f1f5f9"/>
          </w:tcPr>
          <w:p>
            <w:r>
              <w:rPr>
                <w:b/>
                <w:sz w:val="20"/>
              </w:rPr>
              <w:t>controlnet_conditioning_scale</w:t>
            </w:r>
          </w:p>
        </w:tc>
        <w:tc>
          <w:tcPr>
            <w:tcW w:type="dxa" w:w="4320"/>
          </w:tcPr>
          <w:p>
            <w:r>
              <w:rPr>
                <w:sz w:val="20"/>
              </w:rPr>
              <w:t>0.9 — strong identity match</w:t>
            </w:r>
          </w:p>
        </w:tc>
      </w:tr>
      <w:tr>
        <w:tc>
          <w:tcPr>
            <w:tcW w:type="dxa" w:w="2304"/>
            <w:shd w:val="clear" w:color="auto" w:fill="f1f5f9"/>
          </w:tcPr>
          <w:p>
            <w:r>
              <w:rPr>
                <w:b/>
                <w:sz w:val="20"/>
              </w:rPr>
              <w:t>ip_adapter_scale</w:t>
            </w:r>
          </w:p>
        </w:tc>
        <w:tc>
          <w:tcPr>
            <w:tcW w:type="dxa" w:w="4320"/>
          </w:tcPr>
          <w:p>
            <w:r>
              <w:rPr>
                <w:sz w:val="20"/>
              </w:rPr>
              <w:t>0.85 — preserve fine facial features</w:t>
            </w:r>
          </w:p>
        </w:tc>
      </w:tr>
      <w:tr>
        <w:tc>
          <w:tcPr>
            <w:tcW w:type="dxa" w:w="2304"/>
            <w:shd w:val="clear" w:color="auto" w:fill="f1f5f9"/>
          </w:tcPr>
          <w:p>
            <w:r>
              <w:rPr>
                <w:b/>
                <w:sz w:val="20"/>
              </w:rPr>
              <w:t>pose_strength</w:t>
            </w:r>
          </w:p>
        </w:tc>
        <w:tc>
          <w:tcPr>
            <w:tcW w:type="dxa" w:w="4320"/>
          </w:tcPr>
          <w:p>
            <w:r>
              <w:rPr>
                <w:sz w:val="20"/>
              </w:rPr>
              <w:t>0.5 — preserve head/body pose from Gemini scene</w:t>
            </w:r>
          </w:p>
        </w:tc>
      </w:tr>
      <w:tr>
        <w:tc>
          <w:tcPr>
            <w:tcW w:type="dxa" w:w="2304"/>
            <w:shd w:val="clear" w:color="auto" w:fill="f1f5f9"/>
          </w:tcPr>
          <w:p>
            <w:r>
              <w:rPr>
                <w:b/>
                <w:sz w:val="20"/>
              </w:rPr>
              <w:t>depth_strength</w:t>
            </w:r>
          </w:p>
        </w:tc>
        <w:tc>
          <w:tcPr>
            <w:tcW w:type="dxa" w:w="4320"/>
          </w:tcPr>
          <w:p>
            <w:r>
              <w:rPr>
                <w:sz w:val="20"/>
              </w:rPr>
              <w:t>0.55 — preserve scene framing</w:t>
            </w:r>
          </w:p>
        </w:tc>
      </w:tr>
      <w:tr>
        <w:tc>
          <w:tcPr>
            <w:tcW w:type="dxa" w:w="2304"/>
            <w:shd w:val="clear" w:color="auto" w:fill="f1f5f9"/>
          </w:tcPr>
          <w:p>
            <w:r>
              <w:rPr>
                <w:b/>
                <w:sz w:val="20"/>
              </w:rPr>
              <w:t>num_inference_steps</w:t>
            </w:r>
          </w:p>
        </w:tc>
        <w:tc>
          <w:tcPr>
            <w:tcW w:type="dxa" w:w="4320"/>
          </w:tcPr>
          <w:p>
            <w:r>
              <w:rPr>
                <w:sz w:val="20"/>
              </w:rPr>
              <w:t>30</w:t>
            </w:r>
          </w:p>
        </w:tc>
      </w:tr>
      <w:tr>
        <w:tc>
          <w:tcPr>
            <w:tcW w:type="dxa" w:w="2304"/>
            <w:shd w:val="clear" w:color="auto" w:fill="f1f5f9"/>
          </w:tcPr>
          <w:p>
            <w:r>
              <w:rPr>
                <w:b/>
                <w:sz w:val="20"/>
              </w:rPr>
              <w:t>Mock mode</w:t>
            </w:r>
          </w:p>
        </w:tc>
        <w:tc>
          <w:tcPr>
            <w:tcW w:type="dxa" w:w="4320"/>
          </w:tcPr>
          <w:p>
            <w:r>
              <w:rPr>
                <w:sz w:val="20"/>
              </w:rPr>
              <w:t>If REPLICATE_API_TOKEN is unset, returns the scene unchanged.</w:t>
            </w:r>
          </w:p>
        </w:tc>
      </w:tr>
    </w:tbl>
    <w:p>
      <w:pPr>
        <w:pStyle w:val="Heading3"/>
      </w:pPr>
      <w:r>
        <w:rPr>
          <w:rFonts w:ascii="Inter" w:hAnsi="Inter"/>
        </w:rPr>
        <w:t>InstantID prompt (default if none provided)</w:t>
      </w:r>
    </w:p>
    <w:p>
      <w:pPr>
        <w:ind w:left="227"/>
      </w:pPr>
      <w:r>
        <w:rPr>
          <w:rFonts w:ascii="Menlo" w:hAnsi="Menlo"/>
          <w:color w:val="1F2937"/>
          <w:sz w:val="18"/>
        </w:rPr>
        <w:t>a photorealistic portrait photograph of a person at a heritage location, natural lighting, sharp focus, authentic cultural attire, medium shot from the waist up</w:t>
      </w:r>
    </w:p>
    <w:p>
      <w:pPr>
        <w:pStyle w:val="Heading3"/>
      </w:pPr>
      <w:r>
        <w:rPr>
          <w:rFonts w:ascii="Inter" w:hAnsi="Inter"/>
        </w:rPr>
        <w:t>InstantID negative prompt</w:t>
      </w:r>
    </w:p>
    <w:p>
      <w:pPr>
        <w:ind w:left="227"/>
      </w:pPr>
      <w:r>
        <w:rPr>
          <w:rFonts w:ascii="Menlo" w:hAnsi="Menlo"/>
          <w:color w:val="1F2937"/>
          <w:sz w:val="18"/>
        </w:rPr>
        <w:t>cartoon, anime, painting, illustration, 3d render, plastic skin, over-smoothed, blurry face, distorted face, extra limbs, deformed, low quality, watermark, text, signature</w:t>
      </w:r>
    </w:p>
    <w:p>
      <w:pPr>
        <w:pStyle w:val="Heading2"/>
      </w:pPr>
      <w:r>
        <w:rPr>
          <w:rFonts w:ascii="Inter" w:hAnsi="Inter"/>
        </w:rPr>
        <w:t>GET /api/health — config probe</w:t>
      </w:r>
    </w:p>
    <w:p>
      <w:pPr>
        <w:ind w:left="227"/>
      </w:pPr>
      <w:r>
        <w:rPr>
          <w:rFonts w:ascii="Menlo" w:hAnsi="Menlo"/>
          <w:color w:val="1F2937"/>
          <w:sz w:val="18"/>
        </w:rPr>
        <w:t>// api/health.js</w:t>
        <w:br/>
        <w:t>module.exports = async function handler(req, res) {</w:t>
        <w:br/>
        <w:t xml:space="preserve">    const geminiConfigured = !!process.env.GEMINI_API_KEY;</w:t>
        <w:br/>
        <w:t xml:space="preserve">    const replicateConfigured = !!process.env.REPLICATE_API_TOKEN;</w:t>
        <w:br/>
        <w:t xml:space="preserve">    res.json({</w:t>
        <w:br/>
        <w:t xml:space="preserve">        status: "ok",</w:t>
        <w:br/>
        <w:t xml:space="preserve">        apiKeyConfigured: geminiConfigured &amp;&amp; replicateConfigured,</w:t>
        <w:br/>
        <w:t xml:space="preserve">        geminiConfigured,</w:t>
        <w:br/>
        <w:t xml:space="preserve">        replicateConfigured,</w:t>
        <w:br/>
        <w:t xml:space="preserve">    });</w:t>
        <w:br/>
        <w:t>};</w:t>
      </w:r>
    </w:p>
    <w:p>
      <w:r>
        <w:br w:type="page"/>
      </w:r>
    </w:p>
    <w:p>
      <w:pPr>
        <w:pStyle w:val="Heading1"/>
      </w:pPr>
      <w:r>
        <w:rPr>
          <w:rFonts w:ascii="Inter" w:hAnsi="Inter"/>
        </w:rPr>
        <w:t>11. Frontend — app.js notes</w:t>
      </w:r>
    </w:p>
    <w:p>
      <w:pPr>
        <w:pStyle w:val="Heading3"/>
      </w:pPr>
      <w:r>
        <w:rPr>
          <w:rFonts w:ascii="Inter" w:hAnsi="Inter"/>
        </w:rPr>
        <w:t>State machine</w:t>
      </w:r>
    </w:p>
    <w:p>
      <w:pPr>
        <w:ind w:left="227"/>
      </w:pPr>
      <w:r>
        <w:rPr>
          <w:rFonts w:ascii="Menlo" w:hAnsi="Menlo"/>
          <w:color w:val="1F2937"/>
          <w:sz w:val="18"/>
        </w:rPr>
        <w:t>const state = {</w:t>
        <w:br/>
        <w:t xml:space="preserve">    step: 1,                 // 1 capture · 2 destination · 3 reveal</w:t>
        <w:br/>
        <w:t xml:space="preserve">    stream: null,            // active MediaStream</w:t>
        <w:br/>
        <w:t xml:space="preserve">    capturedBlob: null,      // JPEG blob from canvas</w:t>
        <w:br/>
        <w:t xml:space="preserve">    capturedUrl: null,       // object URL for preview</w:t>
        <w:br/>
        <w:t xml:space="preserve">    selectedPreset: null,    // chosen preset object</w:t>
        <w:br/>
        <w:t xml:space="preserve">    selectedGender: null,    // 'male' | 'female'</w:t>
        <w:br/>
        <w:t xml:space="preserve">    cameraDevices: [],</w:t>
        <w:br/>
        <w:t>};</w:t>
      </w:r>
    </w:p>
    <w:p>
      <w:pPr>
        <w:pStyle w:val="Heading3"/>
      </w:pPr>
      <w:r>
        <w:rPr>
          <w:rFonts w:ascii="Inter" w:hAnsi="Inter"/>
        </w:rPr>
        <w:t>Capture pipeline</w:t>
      </w:r>
    </w:p>
    <w:p>
      <w:r>
        <w:rPr>
          <w:rFonts w:ascii="Inter" w:hAnsi="Inter"/>
          <w:b w:val="0"/>
          <w:i w:val="0"/>
        </w:rPr>
        <w:t>Camera ideal resolution is 1920×1080. On capture the canvas is mirrored to match the live preview (users expect the saved shot to look like what they saw). Output is JPEG at 0.95 quality. Before generation the blob is recompressed to max 2048 px wide to keep the multipart body small.</w:t>
      </w:r>
    </w:p>
    <w:p>
      <w:pPr>
        <w:pStyle w:val="Heading3"/>
      </w:pPr>
      <w:r>
        <w:rPr>
          <w:rFonts w:ascii="Inter" w:hAnsi="Inter"/>
        </w:rPr>
        <w:t>Gender-restricted destinations</w:t>
      </w:r>
    </w:p>
    <w:p>
      <w:r>
        <w:rPr>
          <w:rFonts w:ascii="Inter" w:hAnsi="Inter"/>
          <w:b w:val="0"/>
          <w:i w:val="0"/>
        </w:rPr>
        <w:t>Each preset can carry a 'genders' allowlist (e.g. ['male']). visiblePresets() filters the grid based on the current gender selection. If the user changes gender after picking a destination that is no longer available, the selection is cleared.</w:t>
      </w:r>
    </w:p>
    <w:p>
      <w:pPr>
        <w:pStyle w:val="Heading3"/>
      </w:pPr>
      <w:r>
        <w:rPr>
          <w:rFonts w:ascii="Inter" w:hAnsi="Inter"/>
        </w:rPr>
        <w:t>Loading hints</w:t>
      </w:r>
    </w:p>
    <w:p>
      <w:pPr>
        <w:ind w:left="227"/>
      </w:pPr>
      <w:r>
        <w:rPr>
          <w:rFonts w:ascii="Menlo" w:hAnsi="Menlo"/>
          <w:color w:val="1F2937"/>
          <w:sz w:val="18"/>
        </w:rPr>
        <w:t>const LOADING_HINTS = [</w:t>
        <w:br/>
        <w:t xml:space="preserve">    'Setting the scene…',</w:t>
        <w:br/>
        <w:t xml:space="preserve">    'Tailoring your outfit…',</w:t>
        <w:br/>
        <w:t xml:space="preserve">    'Matching light and shadows…',</w:t>
        <w:br/>
        <w:t xml:space="preserve">    'Adding the final touches…',</w:t>
        <w:br/>
        <w:t xml:space="preserve">    'Almost there…',</w:t>
        <w:br/>
        <w:t>];</w:t>
      </w:r>
    </w:p>
    <w:p>
      <w:pPr>
        <w:pStyle w:val="Heading3"/>
      </w:pPr>
      <w:r>
        <w:rPr>
          <w:rFonts w:ascii="Inter" w:hAnsi="Inter"/>
        </w:rPr>
        <w:t>WhatsApp share — mobile vs desktop</w:t>
      </w:r>
    </w:p>
    <w:p>
      <w:r>
        <w:rPr>
          <w:rFonts w:ascii="Inter" w:hAnsi="Inter"/>
          <w:b w:val="0"/>
          <w:i w:val="0"/>
        </w:rPr>
        <w:t>On mobile, navigator.share with a File array opens the native share sheet (WhatsApp picks up the image directly). On desktop, wa.me URLs can't carry image payloads — so the app triggers a download and opens WhatsApp Web with a prefilled caption text, prompting the user to attach the just-downloaded photo manually.</w:t>
      </w:r>
    </w:p>
    <w:p>
      <w:r>
        <w:br w:type="page"/>
      </w:r>
    </w:p>
    <w:p>
      <w:pPr>
        <w:pStyle w:val="Heading1"/>
      </w:pPr>
      <w:r>
        <w:rPr>
          <w:rFonts w:ascii="Inter" w:hAnsi="Inter"/>
        </w:rPr>
        <w:t>12. Deployment</w:t>
      </w:r>
    </w:p>
    <w:p>
      <w:r>
        <w:rPr>
          <w:rFonts w:ascii="Inter" w:hAnsi="Inter"/>
          <w:b w:val="0"/>
          <w:i w:val="0"/>
        </w:rPr>
        <w:t>Production is hosted on Vercel. Local dev uses `npm start` against server.js (legacy Nano-Banana flow).</w:t>
      </w:r>
    </w:p>
    <w:p>
      <w:pPr>
        <w:pStyle w:val="Heading3"/>
      </w:pPr>
      <w:r>
        <w:rPr>
          <w:rFonts w:ascii="Inter" w:hAnsi="Inter"/>
        </w:rPr>
        <w:t>vercel.json</w:t>
      </w:r>
    </w:p>
    <w:p>
      <w:pPr>
        <w:ind w:left="227"/>
      </w:pPr>
      <w:r>
        <w:rPr>
          <w:rFonts w:ascii="Menlo" w:hAnsi="Menlo"/>
          <w:color w:val="1F2937"/>
          <w:sz w:val="18"/>
        </w:rPr>
        <w:t>{</w:t>
        <w:br/>
        <w:t xml:space="preserve">  "functions": {</w:t>
        <w:br/>
        <w:t xml:space="preserve">    "api/generate.js": { "maxDuration": 60 },</w:t>
        <w:br/>
        <w:t xml:space="preserve">    "api/faceswap.js": { "maxDuration": 60 }</w:t>
        <w:br/>
        <w:t xml:space="preserve">  }</w:t>
        <w:br/>
        <w:t>}</w:t>
      </w:r>
    </w:p>
    <w:p>
      <w:pPr>
        <w:pStyle w:val="Heading3"/>
      </w:pPr>
      <w:r>
        <w:rPr>
          <w:rFonts w:ascii="Inter" w:hAnsi="Inter"/>
        </w:rPr>
        <w:t>Environment variables</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GEMINI_API_KEY</w:t>
            </w:r>
          </w:p>
        </w:tc>
        <w:tc>
          <w:tcPr>
            <w:tcW w:type="dxa" w:w="4320"/>
          </w:tcPr>
          <w:p>
            <w:r>
              <w:rPr>
                <w:sz w:val="20"/>
              </w:rPr>
              <w:t>Google Gemini API key — required for real generation. If absent, /api/generate runs in mock mode and returns the user's photo back.</w:t>
            </w:r>
          </w:p>
        </w:tc>
      </w:tr>
      <w:tr>
        <w:tc>
          <w:tcPr>
            <w:tcW w:type="dxa" w:w="2304"/>
            <w:shd w:val="clear" w:color="auto" w:fill="f1f5f9"/>
          </w:tcPr>
          <w:p>
            <w:r>
              <w:rPr>
                <w:b/>
                <w:sz w:val="20"/>
              </w:rPr>
              <w:t>REPLICATE_API_TOKEN</w:t>
            </w:r>
          </w:p>
        </w:tc>
        <w:tc>
          <w:tcPr>
            <w:tcW w:type="dxa" w:w="4320"/>
          </w:tcPr>
          <w:p>
            <w:r>
              <w:rPr>
                <w:sz w:val="20"/>
              </w:rPr>
              <w:t>Replicate API token — only needed if you wire /api/faceswap into the flow.</w:t>
            </w:r>
          </w:p>
        </w:tc>
      </w:tr>
      <w:tr>
        <w:tc>
          <w:tcPr>
            <w:tcW w:type="dxa" w:w="2304"/>
            <w:shd w:val="clear" w:color="auto" w:fill="f1f5f9"/>
          </w:tcPr>
          <w:p>
            <w:r>
              <w:rPr>
                <w:b/>
                <w:sz w:val="20"/>
              </w:rPr>
              <w:t>PORT (local only)</w:t>
            </w:r>
          </w:p>
        </w:tc>
        <w:tc>
          <w:tcPr>
            <w:tcW w:type="dxa" w:w="4320"/>
          </w:tcPr>
          <w:p>
            <w:r>
              <w:rPr>
                <w:sz w:val="20"/>
              </w:rPr>
              <w:t>Defaults to 3000 for server.js dev.</w:t>
            </w:r>
          </w:p>
        </w:tc>
      </w:tr>
    </w:tbl>
    <w:p>
      <w:pPr>
        <w:pStyle w:val="Heading3"/>
      </w:pPr>
      <w:r>
        <w:rPr>
          <w:rFonts w:ascii="Inter" w:hAnsi="Inter"/>
        </w:rPr>
        <w:t>Vercel function notes (multipart quirk)</w:t>
      </w:r>
    </w:p>
    <w:p>
      <w:r>
        <w:rPr>
          <w:rFonts w:ascii="Inter" w:hAnsi="Inter"/>
          <w:b w:val="0"/>
          <w:i w:val="0"/>
        </w:rPr>
        <w:t>Vercel's Node runtime pre-buffers the multipart body into req.body as a Buffer. Multer expects a stream, so when the body is already drained the handler reconstructs a Readable mimicking IncomingMessage. Without this, multer throws "Unexpected end of form". Both /api/generate and /api/faceswap also export `config = { api: { bodyParser: false } }` so the runtime hands multer the raw stream.</w:t>
      </w:r>
    </w:p>
    <w:p>
      <w:r>
        <w:br w:type="page"/>
      </w:r>
    </w:p>
    <w:p>
      <w:pPr>
        <w:pStyle w:val="Heading1"/>
      </w:pPr>
      <w:r>
        <w:rPr>
          <w:rFonts w:ascii="Inter" w:hAnsi="Inter"/>
        </w:rPr>
        <w:t>Appendix A — Legacy README presets (retired)</w:t>
      </w:r>
    </w:p>
    <w:p>
      <w:r>
        <w:rPr>
          <w:rFonts w:ascii="Inter" w:hAnsi="Inter"/>
          <w:b w:val="0"/>
          <w:i w:val="0"/>
        </w:rPr>
        <w:t>The original README and QUICKSTART listed an earlier set of 8 generic 'royal Indian monument' presets. They are NOT in the current PRESETS map and have been retired in favour of the Madhya Pradesh / Goa / Kashmir set above. Listed here for reference.</w:t>
      </w:r>
    </w:p>
    <w:tbl>
      <w:tblPr>
        <w:tblW w:type="auto" w:w="0"/>
        <w:tblLayout w:type="autofit"/>
        <w:tblLook w:firstColumn="1" w:firstRow="1" w:lastColumn="0" w:lastRow="0" w:noHBand="0" w:noVBand="1" w:val="04A0"/>
      </w:tblPr>
      <w:tblGrid>
        <w:gridCol w:w="4320"/>
        <w:gridCol w:w="4320"/>
      </w:tblGrid>
      <w:tr>
        <w:tc>
          <w:tcPr>
            <w:tcW w:type="dxa" w:w="2304"/>
            <w:shd w:val="clear" w:color="auto" w:fill="f1f5f9"/>
          </w:tcPr>
          <w:p>
            <w:r>
              <w:rPr>
                <w:b/>
                <w:sz w:val="20"/>
              </w:rPr>
              <w:t>Royal Palace</w:t>
            </w:r>
          </w:p>
        </w:tc>
        <w:tc>
          <w:tcPr>
            <w:tcW w:type="dxa" w:w="4320"/>
          </w:tcPr>
          <w:p>
            <w:r>
              <w:rPr>
                <w:sz w:val="20"/>
              </w:rPr>
              <w:t>Majestic palace with royal attire</w:t>
            </w:r>
          </w:p>
        </w:tc>
      </w:tr>
      <w:tr>
        <w:tc>
          <w:tcPr>
            <w:tcW w:type="dxa" w:w="2304"/>
            <w:shd w:val="clear" w:color="auto" w:fill="f1f5f9"/>
          </w:tcPr>
          <w:p>
            <w:r>
              <w:rPr>
                <w:b/>
                <w:sz w:val="20"/>
              </w:rPr>
              <w:t>Taj Mahal</w:t>
            </w:r>
          </w:p>
        </w:tc>
        <w:tc>
          <w:tcPr>
            <w:tcW w:type="dxa" w:w="4320"/>
          </w:tcPr>
          <w:p>
            <w:r>
              <w:rPr>
                <w:sz w:val="20"/>
              </w:rPr>
              <w:t>Iconic monument backdrop</w:t>
            </w:r>
          </w:p>
        </w:tc>
      </w:tr>
      <w:tr>
        <w:tc>
          <w:tcPr>
            <w:tcW w:type="dxa" w:w="2304"/>
            <w:shd w:val="clear" w:color="auto" w:fill="f1f5f9"/>
          </w:tcPr>
          <w:p>
            <w:r>
              <w:rPr>
                <w:b/>
                <w:sz w:val="20"/>
              </w:rPr>
              <w:t>Jaipur Fort</w:t>
            </w:r>
          </w:p>
        </w:tc>
        <w:tc>
          <w:tcPr>
            <w:tcW w:type="dxa" w:w="4320"/>
          </w:tcPr>
          <w:p>
            <w:r>
              <w:rPr>
                <w:sz w:val="20"/>
              </w:rPr>
              <w:t>Rajasthani grandeur</w:t>
            </w:r>
          </w:p>
        </w:tc>
      </w:tr>
      <w:tr>
        <w:tc>
          <w:tcPr>
            <w:tcW w:type="dxa" w:w="2304"/>
            <w:shd w:val="clear" w:color="auto" w:fill="f1f5f9"/>
          </w:tcPr>
          <w:p>
            <w:r>
              <w:rPr>
                <w:b/>
                <w:sz w:val="20"/>
              </w:rPr>
              <w:t>Gateway of India</w:t>
            </w:r>
          </w:p>
        </w:tc>
        <w:tc>
          <w:tcPr>
            <w:tcW w:type="dxa" w:w="4320"/>
          </w:tcPr>
          <w:p>
            <w:r>
              <w:rPr>
                <w:sz w:val="20"/>
              </w:rPr>
              <w:t>Mumbai landmark</w:t>
            </w:r>
          </w:p>
        </w:tc>
      </w:tr>
      <w:tr>
        <w:tc>
          <w:tcPr>
            <w:tcW w:type="dxa" w:w="2304"/>
            <w:shd w:val="clear" w:color="auto" w:fill="f1f5f9"/>
          </w:tcPr>
          <w:p>
            <w:r>
              <w:rPr>
                <w:b/>
                <w:sz w:val="20"/>
              </w:rPr>
              <w:t>Mysore Palace</w:t>
            </w:r>
          </w:p>
        </w:tc>
        <w:tc>
          <w:tcPr>
            <w:tcW w:type="dxa" w:w="4320"/>
          </w:tcPr>
          <w:p>
            <w:r>
              <w:rPr>
                <w:sz w:val="20"/>
              </w:rPr>
              <w:t>South Indian royalty</w:t>
            </w:r>
          </w:p>
        </w:tc>
      </w:tr>
      <w:tr>
        <w:tc>
          <w:tcPr>
            <w:tcW w:type="dxa" w:w="2304"/>
            <w:shd w:val="clear" w:color="auto" w:fill="f1f5f9"/>
          </w:tcPr>
          <w:p>
            <w:r>
              <w:rPr>
                <w:b/>
                <w:sz w:val="20"/>
              </w:rPr>
              <w:t>Red Fort</w:t>
            </w:r>
          </w:p>
        </w:tc>
        <w:tc>
          <w:tcPr>
            <w:tcW w:type="dxa" w:w="4320"/>
          </w:tcPr>
          <w:p>
            <w:r>
              <w:rPr>
                <w:sz w:val="20"/>
              </w:rPr>
              <w:t>Historic Delhi monument</w:t>
            </w:r>
          </w:p>
        </w:tc>
      </w:tr>
      <w:tr>
        <w:tc>
          <w:tcPr>
            <w:tcW w:type="dxa" w:w="2304"/>
            <w:shd w:val="clear" w:color="auto" w:fill="f1f5f9"/>
          </w:tcPr>
          <w:p>
            <w:r>
              <w:rPr>
                <w:b/>
                <w:sz w:val="20"/>
              </w:rPr>
              <w:t>Hawa Mahal</w:t>
            </w:r>
          </w:p>
        </w:tc>
        <w:tc>
          <w:tcPr>
            <w:tcW w:type="dxa" w:w="4320"/>
          </w:tcPr>
          <w:p>
            <w:r>
              <w:rPr>
                <w:sz w:val="20"/>
              </w:rPr>
              <w:t>Palace of Winds</w:t>
            </w:r>
          </w:p>
        </w:tc>
      </w:tr>
      <w:tr>
        <w:tc>
          <w:tcPr>
            <w:tcW w:type="dxa" w:w="2304"/>
            <w:shd w:val="clear" w:color="auto" w:fill="f1f5f9"/>
          </w:tcPr>
          <w:p>
            <w:r>
              <w:rPr>
                <w:b/>
                <w:sz w:val="20"/>
              </w:rPr>
              <w:t>Amber Fort</w:t>
            </w:r>
          </w:p>
        </w:tc>
        <w:tc>
          <w:tcPr>
            <w:tcW w:type="dxa" w:w="4320"/>
          </w:tcPr>
          <w:p>
            <w:r>
              <w:rPr>
                <w:sz w:val="20"/>
              </w:rPr>
              <w:t>Hilltop fortress</w:t>
            </w:r>
          </w:p>
        </w:tc>
      </w:tr>
    </w:tbl>
    <w:p>
      <w:r>
        <w:rPr>
          <w:rFonts w:ascii="Inter" w:hAnsi="Inte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