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BABC3" w14:textId="771C0DC5" w:rsidR="0015420D" w:rsidRDefault="00A45B8D">
      <w:r>
        <w:rPr>
          <w:noProof/>
        </w:rPr>
        <mc:AlternateContent>
          <mc:Choice Requires="wps">
            <w:drawing>
              <wp:anchor distT="0" distB="0" distL="114300" distR="114300" simplePos="0" relativeHeight="251675648" behindDoc="0" locked="0" layoutInCell="1" allowOverlap="1" wp14:anchorId="3F01B06E" wp14:editId="64398146">
                <wp:simplePos x="0" y="0"/>
                <wp:positionH relativeFrom="margin">
                  <wp:align>right</wp:align>
                </wp:positionH>
                <wp:positionV relativeFrom="paragraph">
                  <wp:posOffset>7098877</wp:posOffset>
                </wp:positionV>
                <wp:extent cx="5706533" cy="1468967"/>
                <wp:effectExtent l="0" t="0" r="27940" b="17145"/>
                <wp:wrapNone/>
                <wp:docPr id="416279200" name="Text Box 13"/>
                <wp:cNvGraphicFramePr/>
                <a:graphic xmlns:a="http://schemas.openxmlformats.org/drawingml/2006/main">
                  <a:graphicData uri="http://schemas.microsoft.com/office/word/2010/wordprocessingShape">
                    <wps:wsp>
                      <wps:cNvSpPr txBox="1"/>
                      <wps:spPr>
                        <a:xfrm>
                          <a:off x="0" y="0"/>
                          <a:ext cx="5706533" cy="1468967"/>
                        </a:xfrm>
                        <a:prstGeom prst="rect">
                          <a:avLst/>
                        </a:prstGeom>
                        <a:solidFill>
                          <a:schemeClr val="lt1"/>
                        </a:solidFill>
                        <a:ln w="6350">
                          <a:solidFill>
                            <a:schemeClr val="bg1"/>
                          </a:solidFill>
                        </a:ln>
                      </wps:spPr>
                      <wps:txbx>
                        <w:txbxContent>
                          <w:p w14:paraId="5099C7AE" w14:textId="77A62383" w:rsidR="005613A5" w:rsidRDefault="005613A5">
                            <w:r>
                              <w:t xml:space="preserve">This button brings up a menu to be able to load a board for FEN </w:t>
                            </w:r>
                            <w:r w:rsidR="000927C6">
                              <w:t>or PGN</w:t>
                            </w:r>
                            <w:r>
                              <w:t xml:space="preserve"> notation which is useful to store board states in and easy to edit. FEN show the board it is </w:t>
                            </w:r>
                            <w:r w:rsidR="005D16B8">
                              <w:t xml:space="preserve">in now while PEN shows the way it took to get there. </w:t>
                            </w:r>
                            <w:r w:rsidR="000927C6">
                              <w:t>So,</w:t>
                            </w:r>
                            <w:r w:rsidR="005D16B8">
                              <w:t xml:space="preserve"> all the moves. FEN is probably easier to implement. Both standards are popular so in this app </w:t>
                            </w:r>
                            <w:r w:rsidR="000927C6">
                              <w:t>it’s</w:t>
                            </w:r>
                            <w:r w:rsidR="005D16B8">
                              <w:t xml:space="preserve"> easy to import board from other examples using this format.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01B06E" id="_x0000_t202" coordsize="21600,21600" o:spt="202" path="m,l,21600r21600,l21600,xe">
                <v:stroke joinstyle="miter"/>
                <v:path gradientshapeok="t" o:connecttype="rect"/>
              </v:shapetype>
              <v:shape id="Text Box 13" o:spid="_x0000_s1026" type="#_x0000_t202" style="position:absolute;margin-left:398.15pt;margin-top:558.95pt;width:449.35pt;height:115.65pt;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" fillcolor="white [3201]" strokecolor="white [3212]" strokeweight=".5pt">
                <v:textbox>
                  <w:txbxContent>
                    <w:p w14:paraId="5099C7AE" w14:textId="77A62383" w:rsidR="005613A5" w:rsidRDefault="005613A5">
                      <w:r>
                        <w:t xml:space="preserve">This button brings up a menu to be able to load a board for FEN </w:t>
                      </w:r>
                      <w:r w:rsidR="000927C6">
                        <w:t>or PGN</w:t>
                      </w:r>
                      <w:r>
                        <w:t xml:space="preserve"> notation which is useful to store board states in and easy to edit. FEN show the board it is </w:t>
                      </w:r>
                      <w:r w:rsidR="005D16B8">
                        <w:t xml:space="preserve">in now while PEN shows the way it took to get there. </w:t>
                      </w:r>
                      <w:r w:rsidR="000927C6">
                        <w:t>So,</w:t>
                      </w:r>
                      <w:r w:rsidR="005D16B8">
                        <w:t xml:space="preserve"> all the moves. FEN is probably easier to implement. Both standards are popular so in this app </w:t>
                      </w:r>
                      <w:r w:rsidR="000927C6">
                        <w:t>it’s</w:t>
                      </w:r>
                      <w:r w:rsidR="005D16B8">
                        <w:t xml:space="preserve"> easy to import board from other examples using this format. </w:t>
                      </w:r>
                    </w:p>
                  </w:txbxContent>
                </v:textbox>
                <w10:wrap anchorx="margin"/>
              </v:shape>
            </w:pict>
          </mc:Fallback>
        </mc:AlternateContent>
      </w:r>
      <w:r>
        <w:rPr>
          <w:noProof/>
        </w:rPr>
        <mc:AlternateContent>
          <mc:Choice Requires="wps">
            <w:drawing>
              <wp:anchor distT="0" distB="0" distL="114300" distR="114300" simplePos="0" relativeHeight="251661312" behindDoc="0" locked="0" layoutInCell="1" allowOverlap="1" wp14:anchorId="67D19CB0" wp14:editId="3C24B7D6">
                <wp:simplePos x="0" y="0"/>
                <wp:positionH relativeFrom="column">
                  <wp:posOffset>2387600</wp:posOffset>
                </wp:positionH>
                <wp:positionV relativeFrom="paragraph">
                  <wp:posOffset>6675968</wp:posOffset>
                </wp:positionV>
                <wp:extent cx="45719" cy="330200"/>
                <wp:effectExtent l="38100" t="0" r="69215" b="50800"/>
                <wp:wrapNone/>
                <wp:docPr id="1593477909" name="Straight Arrow Connector 4"/>
                <wp:cNvGraphicFramePr/>
                <a:graphic xmlns:a="http://schemas.openxmlformats.org/drawingml/2006/main">
                  <a:graphicData uri="http://schemas.microsoft.com/office/word/2010/wordprocessingShape">
                    <wps:wsp>
                      <wps:cNvCnPr/>
                      <wps:spPr>
                        <a:xfrm>
                          <a:off x="0" y="0"/>
                          <a:ext cx="45719" cy="3302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8315620" id="_x0000_t32" coordsize="21600,21600" o:spt="32" o:oned="t" path="m,l21600,21600e" filled="f">
                <v:path arrowok="t" fillok="f" o:connecttype="none"/>
                <o:lock v:ext="edit" shapetype="t"/>
              </v:shapetype>
              <v:shape id="Straight Arrow Connector 4" o:spid="_x0000_s1026" type="#_x0000_t32" style="position:absolute;margin-left:188pt;margin-top:525.65pt;width:3.6pt;height:2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" strokecolor="#156082 [3204]" strokeweight="1.5pt">
                <v:stroke endarrow="block" joinstyle="miter"/>
              </v:shape>
            </w:pict>
          </mc:Fallback>
        </mc:AlternateContent>
      </w:r>
      <w:r w:rsidR="00BA7C8E">
        <w:rPr>
          <w:noProof/>
        </w:rPr>
        <mc:AlternateContent>
          <mc:Choice Requires="wps">
            <w:drawing>
              <wp:anchor distT="0" distB="0" distL="114300" distR="114300" simplePos="0" relativeHeight="251674624" behindDoc="0" locked="0" layoutInCell="1" allowOverlap="1" wp14:anchorId="12E67809" wp14:editId="0D2AC238">
                <wp:simplePos x="0" y="0"/>
                <wp:positionH relativeFrom="column">
                  <wp:posOffset>3780155</wp:posOffset>
                </wp:positionH>
                <wp:positionV relativeFrom="paragraph">
                  <wp:posOffset>3556000</wp:posOffset>
                </wp:positionV>
                <wp:extent cx="2489200" cy="2484967"/>
                <wp:effectExtent l="0" t="0" r="25400" b="10795"/>
                <wp:wrapNone/>
                <wp:docPr id="1364801700" name="Text Box 12"/>
                <wp:cNvGraphicFramePr/>
                <a:graphic xmlns:a="http://schemas.openxmlformats.org/drawingml/2006/main">
                  <a:graphicData uri="http://schemas.microsoft.com/office/word/2010/wordprocessingShape">
                    <wps:wsp>
                      <wps:cNvSpPr txBox="1"/>
                      <wps:spPr>
                        <a:xfrm>
                          <a:off x="0" y="0"/>
                          <a:ext cx="2489200" cy="2484967"/>
                        </a:xfrm>
                        <a:prstGeom prst="rect">
                          <a:avLst/>
                        </a:prstGeom>
                        <a:solidFill>
                          <a:schemeClr val="lt1"/>
                        </a:solidFill>
                        <a:ln w="6350">
                          <a:solidFill>
                            <a:schemeClr val="bg1"/>
                          </a:solidFill>
                        </a:ln>
                      </wps:spPr>
                      <wps:txbx>
                        <w:txbxContent>
                          <w:p w14:paraId="599AD60B" w14:textId="5B5F0D2D" w:rsidR="00BA7C8E" w:rsidRDefault="00BA7C8E">
                            <w:r>
                              <w:t xml:space="preserve">The button on the side makes it easy for the user to easily access each side and for this to set up the position in this board while on the application. Pressing this button spawns a windows panel that can be used to set up and put pieces on the board. This is convenient so the teacher I does not need to leave the app </w:t>
                            </w:r>
                            <w:r w:rsidR="000927C6">
                              <w:t>to</w:t>
                            </w:r>
                            <w:r>
                              <w:t xml:space="preserve"> set up board positions.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E67809" id="Text Box 12" o:spid="_x0000_s1027" type="#_x0000_t202" style="position:absolute;margin-left:297.65pt;margin-top:280pt;width:196pt;height:195.6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" fillcolor="white [3201]" strokecolor="white [3212]" strokeweight=".5pt">
                <v:textbox>
                  <w:txbxContent>
                    <w:p w14:paraId="599AD60B" w14:textId="5B5F0D2D" w:rsidR="00BA7C8E" w:rsidRDefault="00BA7C8E">
                      <w:r>
                        <w:t xml:space="preserve">The button on the side makes it easy for the user to easily access each side and for this to set up the position in this board while on the application. Pressing this button spawns a windows panel that can be used to set up and put pieces on the board. This is convenient so the teacher I does not need to leave the app </w:t>
                      </w:r>
                      <w:r w:rsidR="000927C6">
                        <w:t>to</w:t>
                      </w:r>
                      <w:r>
                        <w:t xml:space="preserve"> set up board positions.</w:t>
                      </w:r>
                    </w:p>
                  </w:txbxContent>
                </v:textbox>
              </v:shape>
            </w:pict>
          </mc:Fallback>
        </mc:AlternateContent>
      </w:r>
      <w:r w:rsidR="00BA7C8E">
        <w:rPr>
          <w:noProof/>
        </w:rPr>
        <mc:AlternateContent>
          <mc:Choice Requires="wps">
            <w:drawing>
              <wp:anchor distT="0" distB="0" distL="114300" distR="114300" simplePos="0" relativeHeight="251673600" behindDoc="0" locked="0" layoutInCell="1" allowOverlap="1" wp14:anchorId="4BBDEAA2" wp14:editId="5FB49138">
                <wp:simplePos x="0" y="0"/>
                <wp:positionH relativeFrom="column">
                  <wp:posOffset>5016500</wp:posOffset>
                </wp:positionH>
                <wp:positionV relativeFrom="paragraph">
                  <wp:posOffset>182033</wp:posOffset>
                </wp:positionV>
                <wp:extent cx="1485477" cy="2734310"/>
                <wp:effectExtent l="0" t="0" r="19685" b="27940"/>
                <wp:wrapNone/>
                <wp:docPr id="1808510979" name="Text Box 11"/>
                <wp:cNvGraphicFramePr/>
                <a:graphic xmlns:a="http://schemas.openxmlformats.org/drawingml/2006/main">
                  <a:graphicData uri="http://schemas.microsoft.com/office/word/2010/wordprocessingShape">
                    <wps:wsp>
                      <wps:cNvSpPr txBox="1"/>
                      <wps:spPr>
                        <a:xfrm>
                          <a:off x="0" y="0"/>
                          <a:ext cx="1485477" cy="2734310"/>
                        </a:xfrm>
                        <a:prstGeom prst="rect">
                          <a:avLst/>
                        </a:prstGeom>
                        <a:solidFill>
                          <a:schemeClr val="bg1"/>
                        </a:solidFill>
                        <a:ln w="6350">
                          <a:solidFill>
                            <a:schemeClr val="bg1"/>
                          </a:solidFill>
                        </a:ln>
                      </wps:spPr>
                      <wps:txbx>
                        <w:txbxContent>
                          <w:p w14:paraId="5649A8CF" w14:textId="0F06D513" w:rsidR="00BA7C8E" w:rsidRDefault="00BA7C8E">
                            <w:r>
                              <w:t xml:space="preserve">This download button makes it easy to export the board for later and easily import it again for ease of use and make life easier for the </w:t>
                            </w:r>
                            <w:r w:rsidR="000927C6">
                              <w:t>teacher,</w:t>
                            </w:r>
                            <w:r>
                              <w:t xml:space="preserve"> so they don’t have to re make the board each 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BDEAA2" id="Text Box 11" o:spid="_x0000_s1028" type="#_x0000_t202" style="position:absolute;margin-left:395pt;margin-top:14.35pt;width:116.95pt;height:215.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" fillcolor="white [3212]" strokecolor="white [3212]" strokeweight=".5pt">
                <v:textbox>
                  <w:txbxContent>
                    <w:p w14:paraId="5649A8CF" w14:textId="0F06D513" w:rsidR="00BA7C8E" w:rsidRDefault="00BA7C8E">
                      <w:r>
                        <w:t xml:space="preserve">This download button makes it easy to export the board for later and easily import it again for ease of use and make life easier for the </w:t>
                      </w:r>
                      <w:r w:rsidR="000927C6">
                        <w:t>teacher,</w:t>
                      </w:r>
                      <w:r>
                        <w:t xml:space="preserve"> so they don’t have to re make the board each time.</w:t>
                      </w:r>
                    </w:p>
                  </w:txbxContent>
                </v:textbox>
              </v:shape>
            </w:pict>
          </mc:Fallback>
        </mc:AlternateContent>
      </w:r>
      <w:r w:rsidR="00BA7C8E">
        <w:rPr>
          <w:noProof/>
        </w:rPr>
        <mc:AlternateContent>
          <mc:Choice Requires="wps">
            <w:drawing>
              <wp:anchor distT="0" distB="0" distL="114300" distR="114300" simplePos="0" relativeHeight="251669504" behindDoc="0" locked="0" layoutInCell="1" allowOverlap="1" wp14:anchorId="06999422" wp14:editId="0BEDEBFC">
                <wp:simplePos x="0" y="0"/>
                <wp:positionH relativeFrom="column">
                  <wp:posOffset>4246034</wp:posOffset>
                </wp:positionH>
                <wp:positionV relativeFrom="paragraph">
                  <wp:posOffset>1240366</wp:posOffset>
                </wp:positionV>
                <wp:extent cx="723900" cy="579543"/>
                <wp:effectExtent l="0" t="38100" r="57150" b="30480"/>
                <wp:wrapNone/>
                <wp:docPr id="1279344213" name="Straight Arrow Connector 8"/>
                <wp:cNvGraphicFramePr/>
                <a:graphic xmlns:a="http://schemas.openxmlformats.org/drawingml/2006/main">
                  <a:graphicData uri="http://schemas.microsoft.com/office/word/2010/wordprocessingShape">
                    <wps:wsp>
                      <wps:cNvCnPr/>
                      <wps:spPr>
                        <a:xfrm flipV="1">
                          <a:off x="0" y="0"/>
                          <a:ext cx="723900" cy="57954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E51B9A" id="Straight Arrow Connector 8" o:spid="_x0000_s1026" type="#_x0000_t32" style="position:absolute;margin-left:334.35pt;margin-top:97.65pt;width:57pt;height:45.65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" strokecolor="#156082 [3204]" strokeweight="1.5pt">
                <v:stroke endarrow="block" joinstyle="miter"/>
              </v:shape>
            </w:pict>
          </mc:Fallback>
        </mc:AlternateContent>
      </w:r>
      <w:r w:rsidR="00BA7C8E">
        <w:rPr>
          <w:noProof/>
        </w:rPr>
        <mc:AlternateContent>
          <mc:Choice Requires="wps">
            <w:drawing>
              <wp:anchor distT="0" distB="0" distL="114300" distR="114300" simplePos="0" relativeHeight="251671552" behindDoc="0" locked="0" layoutInCell="1" allowOverlap="1" wp14:anchorId="3D258CA4" wp14:editId="1E0A24E6">
                <wp:simplePos x="0" y="0"/>
                <wp:positionH relativeFrom="column">
                  <wp:posOffset>-744644</wp:posOffset>
                </wp:positionH>
                <wp:positionV relativeFrom="paragraph">
                  <wp:posOffset>37677</wp:posOffset>
                </wp:positionV>
                <wp:extent cx="1337733" cy="2683934"/>
                <wp:effectExtent l="0" t="0" r="15240" b="21590"/>
                <wp:wrapNone/>
                <wp:docPr id="429898494" name="Text Box 10"/>
                <wp:cNvGraphicFramePr/>
                <a:graphic xmlns:a="http://schemas.openxmlformats.org/drawingml/2006/main">
                  <a:graphicData uri="http://schemas.microsoft.com/office/word/2010/wordprocessingShape">
                    <wps:wsp>
                      <wps:cNvSpPr txBox="1"/>
                      <wps:spPr>
                        <a:xfrm>
                          <a:off x="0" y="0"/>
                          <a:ext cx="1337733" cy="2683934"/>
                        </a:xfrm>
                        <a:prstGeom prst="rect">
                          <a:avLst/>
                        </a:prstGeom>
                        <a:solidFill>
                          <a:schemeClr val="lt1"/>
                        </a:solidFill>
                        <a:ln w="6350">
                          <a:solidFill>
                            <a:schemeClr val="bg1"/>
                          </a:solidFill>
                        </a:ln>
                      </wps:spPr>
                      <wps:txbx>
                        <w:txbxContent>
                          <w:p w14:paraId="7672A534" w14:textId="10CCA125" w:rsidR="00BA7C8E" w:rsidRDefault="00BA7C8E">
                            <w:r>
                              <w:t xml:space="preserve">You can quite easily see where the white pawn can move in this position. This is useful to the student as you can see where the pawn can move if you are </w:t>
                            </w:r>
                            <w:r w:rsidR="000927C6">
                              <w:t>known</w:t>
                            </w:r>
                            <w:r>
                              <w:t xml:space="preserve"> to the game.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258CA4" id="Text Box 10" o:spid="_x0000_s1029" type="#_x0000_t202" style="position:absolute;margin-left:-58.65pt;margin-top:2.95pt;width:105.35pt;height:211.3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" fillcolor="white [3201]" strokecolor="white [3212]" strokeweight=".5pt">
                <v:textbox>
                  <w:txbxContent>
                    <w:p w14:paraId="7672A534" w14:textId="10CCA125" w:rsidR="00BA7C8E" w:rsidRDefault="00BA7C8E">
                      <w:r>
                        <w:t xml:space="preserve">You can quite easily see where the white pawn can move in this position. This is useful to the student as you can see where the pawn can move if you are </w:t>
                      </w:r>
                      <w:r w:rsidR="000927C6">
                        <w:t>known</w:t>
                      </w:r>
                      <w:r>
                        <w:t xml:space="preserve"> to the game.  </w:t>
                      </w:r>
                    </w:p>
                  </w:txbxContent>
                </v:textbox>
              </v:shape>
            </w:pict>
          </mc:Fallback>
        </mc:AlternateContent>
      </w:r>
      <w:r w:rsidR="00BA7C8E">
        <w:rPr>
          <w:noProof/>
        </w:rPr>
        <mc:AlternateContent>
          <mc:Choice Requires="wps">
            <w:drawing>
              <wp:anchor distT="0" distB="0" distL="114300" distR="114300" simplePos="0" relativeHeight="251670528" behindDoc="0" locked="0" layoutInCell="1" allowOverlap="1" wp14:anchorId="3F2E19A4" wp14:editId="041966B1">
                <wp:simplePos x="0" y="0"/>
                <wp:positionH relativeFrom="column">
                  <wp:posOffset>622299</wp:posOffset>
                </wp:positionH>
                <wp:positionV relativeFrom="paragraph">
                  <wp:posOffset>-842434</wp:posOffset>
                </wp:positionV>
                <wp:extent cx="5672667" cy="690033"/>
                <wp:effectExtent l="0" t="0" r="23495" b="15240"/>
                <wp:wrapNone/>
                <wp:docPr id="2083994876" name="Text Box 9"/>
                <wp:cNvGraphicFramePr/>
                <a:graphic xmlns:a="http://schemas.openxmlformats.org/drawingml/2006/main">
                  <a:graphicData uri="http://schemas.microsoft.com/office/word/2010/wordprocessingShape">
                    <wps:wsp>
                      <wps:cNvSpPr txBox="1"/>
                      <wps:spPr>
                        <a:xfrm>
                          <a:off x="0" y="0"/>
                          <a:ext cx="5672667" cy="690033"/>
                        </a:xfrm>
                        <a:prstGeom prst="rect">
                          <a:avLst/>
                        </a:prstGeom>
                        <a:solidFill>
                          <a:schemeClr val="bg1"/>
                        </a:solidFill>
                        <a:ln w="6350">
                          <a:solidFill>
                            <a:schemeClr val="bg1"/>
                          </a:solidFill>
                        </a:ln>
                      </wps:spPr>
                      <wps:txbx>
                        <w:txbxContent>
                          <w:p w14:paraId="7E53CF6E" w14:textId="2D0644E7" w:rsidR="00BA7C8E" w:rsidRDefault="00BA7C8E">
                            <w:r>
                              <w:t xml:space="preserve">The board is quite easy to see. With pieces visible. From the back and the board is the main part of the program which is easy to see. Which would be good for the back of the board.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2E19A4" id="Text Box 9" o:spid="_x0000_s1030" type="#_x0000_t202" style="position:absolute;margin-left:49pt;margin-top:-66.35pt;width:446.65pt;height:54.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" fillcolor="white [3212]" strokecolor="white [3212]" strokeweight=".5pt">
                <v:textbox>
                  <w:txbxContent>
                    <w:p w14:paraId="7E53CF6E" w14:textId="2D0644E7" w:rsidR="00BA7C8E" w:rsidRDefault="00BA7C8E">
                      <w:r>
                        <w:t xml:space="preserve">The board is quite easy to see. With pieces visible. From the back and the board is the main part of the program which is easy to see. Which would be good for the back of the board. </w:t>
                      </w:r>
                    </w:p>
                  </w:txbxContent>
                </v:textbox>
              </v:shape>
            </w:pict>
          </mc:Fallback>
        </mc:AlternateContent>
      </w:r>
      <w:r w:rsidR="00C141BD">
        <w:rPr>
          <w:noProof/>
        </w:rPr>
        <mc:AlternateContent>
          <mc:Choice Requires="wps">
            <w:drawing>
              <wp:anchor distT="0" distB="0" distL="114300" distR="114300" simplePos="0" relativeHeight="251659264" behindDoc="0" locked="0" layoutInCell="1" allowOverlap="1" wp14:anchorId="0511AE49" wp14:editId="1AC6E13D">
                <wp:simplePos x="0" y="0"/>
                <wp:positionH relativeFrom="column">
                  <wp:posOffset>2764367</wp:posOffset>
                </wp:positionH>
                <wp:positionV relativeFrom="paragraph">
                  <wp:posOffset>4711487</wp:posOffset>
                </wp:positionV>
                <wp:extent cx="931333" cy="46779"/>
                <wp:effectExtent l="0" t="38100" r="97790" b="86995"/>
                <wp:wrapNone/>
                <wp:docPr id="383697264" name="Straight Arrow Connector 4"/>
                <wp:cNvGraphicFramePr/>
                <a:graphic xmlns:a="http://schemas.openxmlformats.org/drawingml/2006/main">
                  <a:graphicData uri="http://schemas.microsoft.com/office/word/2010/wordprocessingShape">
                    <wps:wsp>
                      <wps:cNvCnPr/>
                      <wps:spPr>
                        <a:xfrm>
                          <a:off x="0" y="0"/>
                          <a:ext cx="931333" cy="4677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E4E821" id="Straight Arrow Connector 4" o:spid="_x0000_s1026" type="#_x0000_t32" style="position:absolute;margin-left:217.65pt;margin-top:371pt;width:73.35pt;height:3.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" strokecolor="#156082 [3204]" strokeweight="1.5pt">
                <v:stroke endarrow="block" joinstyle="miter"/>
              </v:shape>
            </w:pict>
          </mc:Fallback>
        </mc:AlternateContent>
      </w:r>
      <w:r w:rsidR="00C141BD">
        <w:rPr>
          <w:noProof/>
        </w:rPr>
        <mc:AlternateContent>
          <mc:Choice Requires="wps">
            <w:drawing>
              <wp:anchor distT="0" distB="0" distL="114300" distR="114300" simplePos="0" relativeHeight="251668480" behindDoc="0" locked="0" layoutInCell="1" allowOverlap="1" wp14:anchorId="2A16D8A7" wp14:editId="36EB1284">
                <wp:simplePos x="0" y="0"/>
                <wp:positionH relativeFrom="column">
                  <wp:posOffset>664632</wp:posOffset>
                </wp:positionH>
                <wp:positionV relativeFrom="paragraph">
                  <wp:posOffset>1348952</wp:posOffset>
                </wp:positionV>
                <wp:extent cx="1472989" cy="45719"/>
                <wp:effectExtent l="19050" t="76200" r="13335" b="50165"/>
                <wp:wrapNone/>
                <wp:docPr id="399262512" name="Straight Arrow Connector 7"/>
                <wp:cNvGraphicFramePr/>
                <a:graphic xmlns:a="http://schemas.openxmlformats.org/drawingml/2006/main">
                  <a:graphicData uri="http://schemas.microsoft.com/office/word/2010/wordprocessingShape">
                    <wps:wsp>
                      <wps:cNvCnPr/>
                      <wps:spPr>
                        <a:xfrm flipH="1" flipV="1">
                          <a:off x="0" y="0"/>
                          <a:ext cx="1472989" cy="457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91E52C" id="Straight Arrow Connector 7" o:spid="_x0000_s1026" type="#_x0000_t32" style="position:absolute;margin-left:52.35pt;margin-top:106.2pt;width:116pt;height:3.6pt;flip:x 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" strokecolor="#156082 [3204]" strokeweight="1.5pt">
                <v:stroke endarrow="block" joinstyle="miter"/>
              </v:shape>
            </w:pict>
          </mc:Fallback>
        </mc:AlternateContent>
      </w:r>
      <w:r w:rsidR="00C141BD">
        <w:rPr>
          <w:noProof/>
        </w:rPr>
        <w:drawing>
          <wp:anchor distT="0" distB="0" distL="114300" distR="114300" simplePos="0" relativeHeight="251666432" behindDoc="0" locked="0" layoutInCell="1" allowOverlap="1" wp14:anchorId="3582FB9C" wp14:editId="04F22CFE">
            <wp:simplePos x="0" y="0"/>
            <wp:positionH relativeFrom="column">
              <wp:posOffset>816822</wp:posOffset>
            </wp:positionH>
            <wp:positionV relativeFrom="paragraph">
              <wp:posOffset>80434</wp:posOffset>
            </wp:positionV>
            <wp:extent cx="3877310" cy="2835910"/>
            <wp:effectExtent l="0" t="0" r="8890" b="2540"/>
            <wp:wrapThrough wrapText="bothSides">
              <wp:wrapPolygon edited="0">
                <wp:start x="0" y="0"/>
                <wp:lineTo x="0" y="21474"/>
                <wp:lineTo x="21543" y="21474"/>
                <wp:lineTo x="21543" y="0"/>
                <wp:lineTo x="0" y="0"/>
              </wp:wrapPolygon>
            </wp:wrapThrough>
            <wp:docPr id="1741595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877310" cy="2835910"/>
                    </a:xfrm>
                    <a:prstGeom prst="rect">
                      <a:avLst/>
                    </a:prstGeom>
                    <a:noFill/>
                    <a:ln>
                      <a:noFill/>
                    </a:ln>
                  </pic:spPr>
                </pic:pic>
              </a:graphicData>
            </a:graphic>
          </wp:anchor>
        </w:drawing>
      </w:r>
      <w:r w:rsidR="00C141BD">
        <w:rPr>
          <w:noProof/>
        </w:rPr>
        <mc:AlternateContent>
          <mc:Choice Requires="wps">
            <w:drawing>
              <wp:anchor distT="0" distB="0" distL="114300" distR="114300" simplePos="0" relativeHeight="251672576" behindDoc="0" locked="0" layoutInCell="1" allowOverlap="1" wp14:anchorId="5ECF6779" wp14:editId="6DB870F6">
                <wp:simplePos x="0" y="0"/>
                <wp:positionH relativeFrom="column">
                  <wp:posOffset>2251710</wp:posOffset>
                </wp:positionH>
                <wp:positionV relativeFrom="paragraph">
                  <wp:posOffset>-321310</wp:posOffset>
                </wp:positionV>
                <wp:extent cx="1104900" cy="1011343"/>
                <wp:effectExtent l="0" t="38100" r="57150" b="17780"/>
                <wp:wrapNone/>
                <wp:docPr id="47189935" name="Straight Arrow Connector 6"/>
                <wp:cNvGraphicFramePr/>
                <a:graphic xmlns:a="http://schemas.openxmlformats.org/drawingml/2006/main">
                  <a:graphicData uri="http://schemas.microsoft.com/office/word/2010/wordprocessingShape">
                    <wps:wsp>
                      <wps:cNvCnPr/>
                      <wps:spPr>
                        <a:xfrm flipV="1">
                          <a:off x="0" y="0"/>
                          <a:ext cx="1104900" cy="101134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8B8C98" id="Straight Arrow Connector 6" o:spid="_x0000_s1026" type="#_x0000_t32" style="position:absolute;margin-left:177.3pt;margin-top:-25.3pt;width:87pt;height:79.6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" strokecolor="#156082 [3204]" strokeweight="1.5pt">
                <v:stroke endarrow="block" joinstyle="miter"/>
              </v:shape>
            </w:pict>
          </mc:Fallback>
        </mc:AlternateContent>
      </w:r>
      <w:r w:rsidR="00C141BD">
        <w:rPr>
          <w:noProof/>
        </w:rPr>
        <w:drawing>
          <wp:inline distT="0" distB="0" distL="0" distR="0" wp14:anchorId="07C56EE2" wp14:editId="6F70EC7A">
            <wp:extent cx="3399155" cy="3437255"/>
            <wp:effectExtent l="0" t="0" r="0" b="0"/>
            <wp:docPr id="13103565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99155" cy="3437255"/>
                    </a:xfrm>
                    <a:prstGeom prst="rect">
                      <a:avLst/>
                    </a:prstGeom>
                    <a:noFill/>
                    <a:ln>
                      <a:noFill/>
                    </a:ln>
                  </pic:spPr>
                </pic:pic>
              </a:graphicData>
            </a:graphic>
          </wp:inline>
        </w:drawing>
      </w:r>
      <w:r w:rsidR="006C11C5">
        <w:rPr>
          <w:noProof/>
        </w:rPr>
        <w:lastRenderedPageBreak/>
        <mc:AlternateContent>
          <mc:Choice Requires="wps">
            <w:drawing>
              <wp:anchor distT="0" distB="0" distL="114300" distR="114300" simplePos="0" relativeHeight="251676672" behindDoc="0" locked="0" layoutInCell="1" allowOverlap="1" wp14:anchorId="0931CCF1" wp14:editId="39996C85">
                <wp:simplePos x="0" y="0"/>
                <wp:positionH relativeFrom="column">
                  <wp:posOffset>3856144</wp:posOffset>
                </wp:positionH>
                <wp:positionV relativeFrom="paragraph">
                  <wp:posOffset>203623</wp:posOffset>
                </wp:positionV>
                <wp:extent cx="2624667" cy="1786466"/>
                <wp:effectExtent l="0" t="0" r="23495" b="23495"/>
                <wp:wrapNone/>
                <wp:docPr id="327957922" name="Text Box 14"/>
                <wp:cNvGraphicFramePr/>
                <a:graphic xmlns:a="http://schemas.openxmlformats.org/drawingml/2006/main">
                  <a:graphicData uri="http://schemas.microsoft.com/office/word/2010/wordprocessingShape">
                    <wps:wsp>
                      <wps:cNvSpPr txBox="1"/>
                      <wps:spPr>
                        <a:xfrm>
                          <a:off x="0" y="0"/>
                          <a:ext cx="2624667" cy="1786466"/>
                        </a:xfrm>
                        <a:prstGeom prst="rect">
                          <a:avLst/>
                        </a:prstGeom>
                        <a:solidFill>
                          <a:schemeClr val="lt1"/>
                        </a:solidFill>
                        <a:ln w="6350">
                          <a:solidFill>
                            <a:schemeClr val="bg1"/>
                          </a:solidFill>
                        </a:ln>
                      </wps:spPr>
                      <wps:txbx>
                        <w:txbxContent>
                          <w:p w14:paraId="5076B661" w14:textId="2DC71CF3" w:rsidR="006C11C5" w:rsidRDefault="006C11C5">
                            <w:r>
                              <w:t xml:space="preserve">This is the menu that pops up when you hit Setup Position. This is a little button menu for you to easily set up a board which is quite convenient for the user as to make a board to learn from all they need is to press this button and put the pieces in </w:t>
                            </w:r>
                            <w:r w:rsidR="00A45B8D">
                              <w:t>their</w:t>
                            </w:r>
                            <w:r>
                              <w:t xml:space="preserve"> places on the 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31CCF1" id="Text Box 14" o:spid="_x0000_s1031" type="#_x0000_t202" style="position:absolute;margin-left:303.65pt;margin-top:16.05pt;width:206.65pt;height:140.6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" fillcolor="white [3201]" strokecolor="white [3212]" strokeweight=".5pt">
                <v:textbox>
                  <w:txbxContent>
                    <w:p w14:paraId="5076B661" w14:textId="2DC71CF3" w:rsidR="006C11C5" w:rsidRDefault="006C11C5">
                      <w:r>
                        <w:t xml:space="preserve">This is the menu that pops up when you hit Setup Position. This is a little button menu for you to easily set up a board which is quite convenient for the user as to make a board to learn from all they need is to press this button and put the pieces in </w:t>
                      </w:r>
                      <w:r w:rsidR="00A45B8D">
                        <w:t>their</w:t>
                      </w:r>
                      <w:r>
                        <w:t xml:space="preserve"> places on the board.</w:t>
                      </w:r>
                    </w:p>
                  </w:txbxContent>
                </v:textbox>
              </v:shape>
            </w:pict>
          </mc:Fallback>
        </mc:AlternateContent>
      </w:r>
      <w:r w:rsidR="00C141BD">
        <w:rPr>
          <w:noProof/>
        </w:rPr>
        <mc:AlternateContent>
          <mc:Choice Requires="wps">
            <w:drawing>
              <wp:anchor distT="0" distB="0" distL="114300" distR="114300" simplePos="0" relativeHeight="251662336" behindDoc="0" locked="0" layoutInCell="1" allowOverlap="1" wp14:anchorId="0E1E51A3" wp14:editId="538D1B8D">
                <wp:simplePos x="0" y="0"/>
                <wp:positionH relativeFrom="column">
                  <wp:posOffset>2865966</wp:posOffset>
                </wp:positionH>
                <wp:positionV relativeFrom="paragraph">
                  <wp:posOffset>973667</wp:posOffset>
                </wp:positionV>
                <wp:extent cx="969433" cy="203200"/>
                <wp:effectExtent l="0" t="57150" r="2540" b="25400"/>
                <wp:wrapNone/>
                <wp:docPr id="1676172040" name="Straight Arrow Connector 5"/>
                <wp:cNvGraphicFramePr/>
                <a:graphic xmlns:a="http://schemas.openxmlformats.org/drawingml/2006/main">
                  <a:graphicData uri="http://schemas.microsoft.com/office/word/2010/wordprocessingShape">
                    <wps:wsp>
                      <wps:cNvCnPr/>
                      <wps:spPr>
                        <a:xfrm flipV="1">
                          <a:off x="0" y="0"/>
                          <a:ext cx="969433" cy="2032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4E55C91" id="Straight Arrow Connector 5" o:spid="_x0000_s1026" type="#_x0000_t32" style="position:absolute;margin-left:225.65pt;margin-top:76.65pt;width:76.35pt;height:16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" strokecolor="#156082 [3204]" strokeweight="1.5pt">
                <v:stroke endarrow="block" joinstyle="miter"/>
              </v:shape>
            </w:pict>
          </mc:Fallback>
        </mc:AlternateContent>
      </w:r>
      <w:r w:rsidR="00C141BD">
        <w:rPr>
          <w:noProof/>
        </w:rPr>
        <w:drawing>
          <wp:inline distT="0" distB="0" distL="0" distR="0" wp14:anchorId="38E18651" wp14:editId="1D8B5AC0">
            <wp:extent cx="3225800" cy="3530600"/>
            <wp:effectExtent l="0" t="0" r="0" b="0"/>
            <wp:docPr id="4872402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25800" cy="3530600"/>
                    </a:xfrm>
                    <a:prstGeom prst="rect">
                      <a:avLst/>
                    </a:prstGeom>
                    <a:noFill/>
                    <a:ln>
                      <a:noFill/>
                    </a:ln>
                  </pic:spPr>
                </pic:pic>
              </a:graphicData>
            </a:graphic>
          </wp:inline>
        </w:drawing>
      </w:r>
    </w:p>
    <w:sectPr w:rsidR="001542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1BD"/>
    <w:rsid w:val="000927C6"/>
    <w:rsid w:val="0015420D"/>
    <w:rsid w:val="005613A5"/>
    <w:rsid w:val="005D16B8"/>
    <w:rsid w:val="006C11C5"/>
    <w:rsid w:val="009C4870"/>
    <w:rsid w:val="00A45B8D"/>
    <w:rsid w:val="00AA21DE"/>
    <w:rsid w:val="00BA7C8E"/>
    <w:rsid w:val="00C141BD"/>
    <w:rsid w:val="00F347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1B41C"/>
  <w15:chartTrackingRefBased/>
  <w15:docId w15:val="{3F78E3DA-CB97-446B-9E6D-DD3645430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1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41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41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41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41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4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1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41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41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41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41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4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1BD"/>
    <w:rPr>
      <w:rFonts w:eastAsiaTheme="majorEastAsia" w:cstheme="majorBidi"/>
      <w:color w:val="272727" w:themeColor="text1" w:themeTint="D8"/>
    </w:rPr>
  </w:style>
  <w:style w:type="paragraph" w:styleId="Title">
    <w:name w:val="Title"/>
    <w:basedOn w:val="Normal"/>
    <w:next w:val="Normal"/>
    <w:link w:val="TitleChar"/>
    <w:uiPriority w:val="10"/>
    <w:qFormat/>
    <w:rsid w:val="00C14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1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1BD"/>
    <w:pPr>
      <w:spacing w:before="160"/>
      <w:jc w:val="center"/>
    </w:pPr>
    <w:rPr>
      <w:i/>
      <w:iCs/>
      <w:color w:val="404040" w:themeColor="text1" w:themeTint="BF"/>
    </w:rPr>
  </w:style>
  <w:style w:type="character" w:customStyle="1" w:styleId="QuoteChar">
    <w:name w:val="Quote Char"/>
    <w:basedOn w:val="DefaultParagraphFont"/>
    <w:link w:val="Quote"/>
    <w:uiPriority w:val="29"/>
    <w:rsid w:val="00C141BD"/>
    <w:rPr>
      <w:i/>
      <w:iCs/>
      <w:color w:val="404040" w:themeColor="text1" w:themeTint="BF"/>
    </w:rPr>
  </w:style>
  <w:style w:type="paragraph" w:styleId="ListParagraph">
    <w:name w:val="List Paragraph"/>
    <w:basedOn w:val="Normal"/>
    <w:uiPriority w:val="34"/>
    <w:qFormat/>
    <w:rsid w:val="00C141BD"/>
    <w:pPr>
      <w:ind w:left="720"/>
      <w:contextualSpacing/>
    </w:pPr>
  </w:style>
  <w:style w:type="character" w:styleId="IntenseEmphasis">
    <w:name w:val="Intense Emphasis"/>
    <w:basedOn w:val="DefaultParagraphFont"/>
    <w:uiPriority w:val="21"/>
    <w:qFormat/>
    <w:rsid w:val="00C141BD"/>
    <w:rPr>
      <w:i/>
      <w:iCs/>
      <w:color w:val="0F4761" w:themeColor="accent1" w:themeShade="BF"/>
    </w:rPr>
  </w:style>
  <w:style w:type="paragraph" w:styleId="IntenseQuote">
    <w:name w:val="Intense Quote"/>
    <w:basedOn w:val="Normal"/>
    <w:next w:val="Normal"/>
    <w:link w:val="IntenseQuoteChar"/>
    <w:uiPriority w:val="30"/>
    <w:qFormat/>
    <w:rsid w:val="00C141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41BD"/>
    <w:rPr>
      <w:i/>
      <w:iCs/>
      <w:color w:val="0F4761" w:themeColor="accent1" w:themeShade="BF"/>
    </w:rPr>
  </w:style>
  <w:style w:type="character" w:styleId="IntenseReference">
    <w:name w:val="Intense Reference"/>
    <w:basedOn w:val="DefaultParagraphFont"/>
    <w:uiPriority w:val="32"/>
    <w:qFormat/>
    <w:rsid w:val="00C141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2</Words>
  <Characters>14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Abbott</dc:creator>
  <cp:keywords/>
  <dc:description/>
  <cp:lastModifiedBy>Oliver Abbott</cp:lastModifiedBy>
  <cp:revision>6</cp:revision>
  <dcterms:created xsi:type="dcterms:W3CDTF">2025-12-27T10:09:00Z</dcterms:created>
  <dcterms:modified xsi:type="dcterms:W3CDTF">2026-03-20T12:39:00Z</dcterms:modified>
</cp:coreProperties>
</file>