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Pr="00070473">
        <w:rPr>
          <w:rFonts w:eastAsia="Times New Roman" w:cs="Times New Roman"/>
          <w:color w:val="000000"/>
          <w:lang w:eastAsia="ru-RU"/>
        </w:rPr>
        <w:t>Компьютерных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Pr="00070473">
        <w:rPr>
          <w:rFonts w:eastAsia="Times New Roman" w:cs="Times New Roman"/>
          <w:color w:val="000000"/>
          <w:lang w:eastAsia="ru-RU"/>
        </w:rPr>
        <w:t>Информатики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 w:rsidR="00CA24A8"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 w:rsidR="00CA24A8"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892EBB" w:rsidRPr="00070473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CA24A8" w:rsidRDefault="00CA24A8" w:rsidP="00185C7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CA24A8" w:rsidRDefault="00CA24A8" w:rsidP="00D93B4E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91418F" w:rsidRDefault="0091418F" w:rsidP="0091418F">
      <w:pPr>
        <w:spacing w:after="60"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:rsidR="004539A6" w:rsidRDefault="004539A6" w:rsidP="00892EBB">
      <w:pPr>
        <w:spacing w:after="60" w:line="259" w:lineRule="auto"/>
        <w:ind w:firstLine="0"/>
        <w:jc w:val="center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>Министерство образования Республики Беларусь</w:t>
      </w:r>
    </w:p>
    <w:tbl>
      <w:tblPr>
        <w:tblW w:w="9645" w:type="dxa"/>
        <w:tblInd w:w="-106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4539A6" w:rsidTr="00BD1D2D">
        <w:tc>
          <w:tcPr>
            <w:tcW w:w="9639" w:type="dxa"/>
            <w:hideMark/>
          </w:tcPr>
          <w:p w:rsidR="00892EBB" w:rsidRDefault="004539A6" w:rsidP="00BD1D2D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Учреждение образования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br/>
            </w:r>
          </w:p>
          <w:p w:rsidR="004539A6" w:rsidRDefault="004539A6" w:rsidP="00BD1D2D">
            <w:pPr>
              <w:spacing w:before="120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БЕЛОРУССКИЙ ГОСУДАРСТВЕННЫЙ УНИВЕРСИТЕТ ИНФОРМАТИКИ И РАДИОЭЛЕКТРОНИКИ</w:t>
            </w:r>
          </w:p>
        </w:tc>
      </w:tr>
    </w:tbl>
    <w:p w:rsidR="004539A6" w:rsidRPr="00805246" w:rsidRDefault="004539A6" w:rsidP="004539A6">
      <w:pPr>
        <w:ind w:firstLine="708"/>
        <w:rPr>
          <w:rFonts w:eastAsia="Times New Roman" w:cs="Times New Roman"/>
          <w:sz w:val="6"/>
          <w:szCs w:val="20"/>
          <w:lang w:eastAsia="ru-RU"/>
        </w:rPr>
      </w:pPr>
    </w:p>
    <w:p w:rsidR="004539A6" w:rsidRDefault="004539A6" w:rsidP="004539A6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Факультет компьютерных систем и сетей   </w:t>
      </w:r>
      <w:r w:rsidRPr="003F25A5">
        <w:rPr>
          <w:rFonts w:eastAsia="Times New Roman" w:cs="Times New Roman"/>
          <w:sz w:val="22"/>
          <w:lang w:eastAsia="ru-RU"/>
        </w:rPr>
        <w:t>Кафедра информатики</w:t>
      </w:r>
    </w:p>
    <w:p w:rsidR="004539A6" w:rsidRPr="00805246" w:rsidRDefault="004539A6" w:rsidP="004539A6">
      <w:pPr>
        <w:ind w:firstLine="0"/>
        <w:rPr>
          <w:rFonts w:eastAsia="Times New Roman" w:cs="Times New Roman"/>
          <w:sz w:val="6"/>
          <w:szCs w:val="24"/>
          <w:lang w:eastAsia="ru-RU"/>
        </w:rPr>
      </w:pPr>
    </w:p>
    <w:p w:rsidR="004539A6" w:rsidRPr="00304662" w:rsidRDefault="004539A6" w:rsidP="004539A6">
      <w:pPr>
        <w:ind w:firstLine="0"/>
        <w:rPr>
          <w:rFonts w:eastAsia="Times New Roman" w:cs="Times New Roman"/>
          <w:sz w:val="22"/>
          <w:lang w:eastAsia="ru-RU"/>
        </w:rPr>
      </w:pPr>
      <w:r>
        <w:rPr>
          <w:rFonts w:eastAsia="Times New Roman" w:cs="Times New Roman"/>
          <w:sz w:val="22"/>
          <w:lang w:eastAsia="ru-RU"/>
        </w:rPr>
        <w:t xml:space="preserve">Специальность 1-40 01 03 </w:t>
      </w:r>
      <w:r w:rsidR="00304662" w:rsidRPr="00304662">
        <w:rPr>
          <w:rFonts w:cs="Times New Roman"/>
          <w:sz w:val="22"/>
          <w:shd w:val="clear" w:color="auto" w:fill="FFFFFF"/>
        </w:rPr>
        <w:t>Информатика и технологии программирования</w:t>
      </w:r>
    </w:p>
    <w:p w:rsidR="004539A6" w:rsidRPr="00C57B2B" w:rsidRDefault="004539A6" w:rsidP="004539A6">
      <w:pPr>
        <w:ind w:firstLine="0"/>
        <w:rPr>
          <w:rFonts w:eastAsia="Times New Roman" w:cs="Times New Roman"/>
          <w:sz w:val="18"/>
          <w:lang w:eastAsia="ru-RU"/>
        </w:rPr>
      </w:pP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УТВЕРЖДАЮ</w:t>
      </w:r>
    </w:p>
    <w:p w:rsidR="004539A6" w:rsidRDefault="004539A6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Заведующ</w:t>
      </w:r>
      <w:r w:rsidR="00304662">
        <w:rPr>
          <w:rFonts w:eastAsia="Times New Roman" w:cs="Times New Roman"/>
          <w:sz w:val="24"/>
          <w:szCs w:val="24"/>
          <w:lang w:eastAsia="ru-RU"/>
        </w:rPr>
        <w:t>ая</w:t>
      </w:r>
      <w:r>
        <w:rPr>
          <w:rFonts w:eastAsia="Times New Roman" w:cs="Times New Roman"/>
          <w:sz w:val="24"/>
          <w:szCs w:val="24"/>
          <w:lang w:eastAsia="ru-RU"/>
        </w:rPr>
        <w:t xml:space="preserve"> кафедрой </w:t>
      </w:r>
      <w:r w:rsidR="00304662">
        <w:rPr>
          <w:rFonts w:eastAsia="Times New Roman" w:cs="Times New Roman"/>
          <w:sz w:val="24"/>
          <w:szCs w:val="24"/>
          <w:lang w:eastAsia="ru-RU"/>
        </w:rPr>
        <w:t>ИиТП</w:t>
      </w:r>
    </w:p>
    <w:p w:rsidR="004539A6" w:rsidRDefault="00304662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Волорова Н.А.</w:t>
      </w:r>
    </w:p>
    <w:p w:rsidR="004539A6" w:rsidRDefault="00496B37" w:rsidP="004539A6">
      <w:pPr>
        <w:ind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18 апреля</w:t>
      </w:r>
      <w:r w:rsidR="004539A6" w:rsidRPr="00E704AC">
        <w:rPr>
          <w:rFonts w:eastAsia="Times New Roman" w:cs="Times New Roman"/>
          <w:sz w:val="24"/>
          <w:szCs w:val="24"/>
          <w:lang w:eastAsia="ru-RU"/>
        </w:rPr>
        <w:t xml:space="preserve"> 201</w:t>
      </w:r>
      <w:r w:rsidR="00E704AC" w:rsidRPr="00E704AC">
        <w:rPr>
          <w:rFonts w:eastAsia="Times New Roman" w:cs="Times New Roman"/>
          <w:sz w:val="24"/>
          <w:szCs w:val="24"/>
          <w:lang w:eastAsia="ru-RU"/>
        </w:rPr>
        <w:t>8</w:t>
      </w:r>
      <w:r w:rsidR="004539A6" w:rsidRPr="00E704AC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:rsidR="004539A6" w:rsidRPr="00C57B2B" w:rsidRDefault="004539A6" w:rsidP="004539A6">
      <w:pPr>
        <w:ind w:firstLine="0"/>
        <w:rPr>
          <w:rFonts w:eastAsia="Times New Roman" w:cs="Times New Roman"/>
          <w:sz w:val="14"/>
          <w:szCs w:val="24"/>
          <w:lang w:eastAsia="ru-RU"/>
        </w:rPr>
      </w:pPr>
    </w:p>
    <w:p w:rsidR="004539A6" w:rsidRDefault="004539A6" w:rsidP="004539A6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ЗАДАНИЕ</w:t>
      </w:r>
    </w:p>
    <w:p w:rsidR="004539A6" w:rsidRDefault="004539A6" w:rsidP="004539A6">
      <w:pPr>
        <w:ind w:firstLine="0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1" w:name="_Toc246409746"/>
      <w:r>
        <w:rPr>
          <w:rFonts w:eastAsia="Times New Roman" w:cs="Times New Roman"/>
          <w:b/>
          <w:bCs/>
          <w:sz w:val="24"/>
          <w:szCs w:val="24"/>
          <w:lang w:eastAsia="ru-RU"/>
        </w:rPr>
        <w:t>по дипломному проекту студент</w:t>
      </w:r>
      <w:bookmarkEnd w:id="1"/>
      <w:r>
        <w:rPr>
          <w:rFonts w:eastAsia="Times New Roman" w:cs="Times New Roman"/>
          <w:b/>
          <w:bCs/>
          <w:sz w:val="24"/>
          <w:szCs w:val="24"/>
          <w:lang w:eastAsia="ru-RU"/>
        </w:rPr>
        <w:t>а</w:t>
      </w:r>
    </w:p>
    <w:p w:rsidR="004539A6" w:rsidRPr="00C57B2B" w:rsidRDefault="004539A6" w:rsidP="004539A6">
      <w:pPr>
        <w:ind w:firstLine="0"/>
        <w:jc w:val="center"/>
        <w:rPr>
          <w:rFonts w:eastAsia="Times New Roman" w:cs="Times New Roman"/>
          <w:b/>
          <w:bCs/>
          <w:sz w:val="12"/>
          <w:szCs w:val="16"/>
          <w:lang w:eastAsia="ru-RU"/>
        </w:rPr>
      </w:pPr>
    </w:p>
    <w:p w:rsidR="004539A6" w:rsidRDefault="00304662" w:rsidP="004539A6">
      <w:pPr>
        <w:ind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>
        <w:rPr>
          <w:rFonts w:eastAsia="Times New Roman" w:cs="Times New Roman"/>
          <w:sz w:val="24"/>
          <w:lang w:eastAsia="ru-RU"/>
        </w:rPr>
        <w:t>Дерида Артема Александровича</w:t>
      </w:r>
    </w:p>
    <w:p w:rsidR="004539A6" w:rsidRPr="00C57B2B" w:rsidRDefault="004539A6" w:rsidP="004539A6">
      <w:pPr>
        <w:ind w:firstLine="0"/>
        <w:jc w:val="center"/>
        <w:rPr>
          <w:rFonts w:eastAsia="Times New Roman" w:cs="Times New Roman"/>
          <w:sz w:val="12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1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sz w:val="24"/>
          <w:szCs w:val="24"/>
        </w:rPr>
        <w:t>Тема проекта «</w:t>
      </w:r>
      <w:r w:rsidR="003A178B" w:rsidRPr="003A178B">
        <w:rPr>
          <w:sz w:val="24"/>
        </w:rPr>
        <w:t>Библиотека для межсетевого связывания микросервисов для платформы .Net core</w:t>
      </w:r>
      <w:r>
        <w:rPr>
          <w:sz w:val="24"/>
          <w:szCs w:val="24"/>
        </w:rPr>
        <w:t xml:space="preserve">» утверждена приказом по университету от </w:t>
      </w:r>
      <w:r w:rsidRPr="00496B37">
        <w:rPr>
          <w:sz w:val="24"/>
          <w:szCs w:val="24"/>
        </w:rPr>
        <w:t>1</w:t>
      </w:r>
      <w:r w:rsidR="00496B37" w:rsidRPr="00496B37">
        <w:rPr>
          <w:sz w:val="24"/>
          <w:szCs w:val="24"/>
        </w:rPr>
        <w:t>8</w:t>
      </w:r>
      <w:r w:rsidRPr="00496B37">
        <w:rPr>
          <w:sz w:val="24"/>
          <w:szCs w:val="24"/>
        </w:rPr>
        <w:t xml:space="preserve"> </w:t>
      </w:r>
      <w:r w:rsidR="00496B37" w:rsidRPr="00496B37">
        <w:rPr>
          <w:sz w:val="24"/>
          <w:szCs w:val="24"/>
        </w:rPr>
        <w:t>апреля 2018</w:t>
      </w:r>
      <w:r w:rsidRPr="00496B37">
        <w:rPr>
          <w:sz w:val="24"/>
          <w:szCs w:val="24"/>
        </w:rPr>
        <w:t>г. №</w:t>
      </w:r>
      <w:r w:rsidR="00496B37" w:rsidRPr="00496B37">
        <w:rPr>
          <w:sz w:val="24"/>
          <w:szCs w:val="24"/>
        </w:rPr>
        <w:t>654</w:t>
      </w:r>
      <w:r w:rsidRPr="00496B37">
        <w:rPr>
          <w:sz w:val="24"/>
          <w:szCs w:val="24"/>
        </w:rPr>
        <w:t>-с</w:t>
      </w:r>
    </w:p>
    <w:p w:rsidR="004539A6" w:rsidRPr="00610112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Срок сдачи студентом законченного проекта </w:t>
      </w:r>
      <w:r w:rsidRPr="003E7FB7">
        <w:rPr>
          <w:rFonts w:eastAsia="Times New Roman" w:cs="Times New Roman"/>
          <w:sz w:val="24"/>
          <w:szCs w:val="24"/>
          <w:highlight w:val="yellow"/>
          <w:lang w:eastAsia="ru-RU"/>
        </w:rPr>
        <w:t>26 мая 201</w:t>
      </w:r>
      <w:r w:rsidR="00496B37">
        <w:rPr>
          <w:rFonts w:eastAsia="Times New Roman" w:cs="Times New Roman"/>
          <w:sz w:val="24"/>
          <w:szCs w:val="24"/>
          <w:highlight w:val="yellow"/>
          <w:lang w:eastAsia="ru-RU"/>
        </w:rPr>
        <w:t>8</w:t>
      </w:r>
      <w:r w:rsidRPr="003E7FB7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г.</w:t>
      </w:r>
    </w:p>
    <w:p w:rsidR="004539A6" w:rsidRPr="00610112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8"/>
          <w:szCs w:val="16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</w:t>
      </w:r>
      <w:r>
        <w:rPr>
          <w:rFonts w:eastAsia="Times New Roman" w:cs="Times New Roman"/>
          <w:sz w:val="24"/>
          <w:szCs w:val="24"/>
          <w:lang w:eastAsia="ru-RU"/>
        </w:rPr>
        <w:tab/>
        <w:t xml:space="preserve">Исходные данные к проекту: </w:t>
      </w:r>
      <w:r>
        <w:rPr>
          <w:rFonts w:eastAsia="Times New Roman" w:cs="Times New Roman"/>
          <w:sz w:val="24"/>
          <w:szCs w:val="20"/>
          <w:lang w:eastAsia="ru-RU"/>
        </w:rPr>
        <w:t xml:space="preserve">языки программирования </w:t>
      </w:r>
      <w:r>
        <w:rPr>
          <w:rFonts w:eastAsia="Times New Roman" w:cs="Times New Roman"/>
          <w:sz w:val="24"/>
          <w:szCs w:val="20"/>
          <w:lang w:val="en-US" w:eastAsia="ru-RU"/>
        </w:rPr>
        <w:t>C</w:t>
      </w:r>
      <w:r w:rsidR="003E7FB7">
        <w:rPr>
          <w:rFonts w:eastAsia="Times New Roman" w:cs="Times New Roman"/>
          <w:sz w:val="24"/>
          <w:szCs w:val="20"/>
          <w:lang w:eastAsia="ru-RU"/>
        </w:rPr>
        <w:t>#</w:t>
      </w:r>
      <w:r>
        <w:rPr>
          <w:rFonts w:eastAsia="Times New Roman" w:cs="Times New Roman"/>
          <w:sz w:val="24"/>
          <w:szCs w:val="20"/>
          <w:lang w:eastAsia="ru-RU"/>
        </w:rPr>
        <w:t xml:space="preserve">, программная платформа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Roslyn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, </w:t>
      </w:r>
      <w:r>
        <w:rPr>
          <w:rFonts w:eastAsia="Times New Roman" w:cs="Times New Roman"/>
          <w:sz w:val="24"/>
          <w:szCs w:val="20"/>
          <w:lang w:eastAsia="ru-RU"/>
        </w:rPr>
        <w:t xml:space="preserve">фреймворк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RabbitMQ</w:t>
      </w:r>
      <w:r w:rsidR="003E7FB7" w:rsidRPr="003E7FB7">
        <w:rPr>
          <w:rFonts w:eastAsia="Times New Roman" w:cs="Times New Roman"/>
          <w:sz w:val="24"/>
          <w:szCs w:val="20"/>
          <w:lang w:eastAsia="ru-RU"/>
        </w:rPr>
        <w:t xml:space="preserve">, </w:t>
      </w:r>
      <w:r w:rsidR="003E7FB7">
        <w:rPr>
          <w:rFonts w:eastAsia="Times New Roman" w:cs="Times New Roman"/>
          <w:sz w:val="24"/>
          <w:szCs w:val="20"/>
          <w:lang w:val="en-US" w:eastAsia="ru-RU"/>
        </w:rPr>
        <w:t>MassTransit</w:t>
      </w:r>
      <w:r>
        <w:rPr>
          <w:rFonts w:eastAsia="Times New Roman" w:cs="Times New Roman"/>
          <w:sz w:val="24"/>
          <w:szCs w:val="20"/>
          <w:lang w:eastAsia="ru-RU"/>
        </w:rPr>
        <w:t xml:space="preserve">, среда разработки </w:t>
      </w:r>
      <w:r>
        <w:rPr>
          <w:rFonts w:eastAsia="Times New Roman" w:cs="Times New Roman"/>
          <w:sz w:val="24"/>
          <w:szCs w:val="20"/>
          <w:lang w:val="en-US" w:eastAsia="ru-RU"/>
        </w:rPr>
        <w:t>Visual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</w:t>
      </w:r>
      <w:r>
        <w:rPr>
          <w:rFonts w:eastAsia="Times New Roman" w:cs="Times New Roman"/>
          <w:sz w:val="24"/>
          <w:szCs w:val="20"/>
          <w:lang w:val="en-US" w:eastAsia="ru-RU"/>
        </w:rPr>
        <w:t>Studio</w:t>
      </w:r>
      <w:r w:rsidRPr="00217187">
        <w:rPr>
          <w:rFonts w:eastAsia="Times New Roman" w:cs="Times New Roman"/>
          <w:sz w:val="24"/>
          <w:szCs w:val="20"/>
          <w:lang w:eastAsia="ru-RU"/>
        </w:rPr>
        <w:t xml:space="preserve"> 201</w:t>
      </w:r>
      <w:r w:rsidR="003E7FB7">
        <w:rPr>
          <w:rFonts w:eastAsia="Times New Roman" w:cs="Times New Roman"/>
          <w:sz w:val="24"/>
          <w:szCs w:val="20"/>
          <w:lang w:eastAsia="ru-RU"/>
        </w:rPr>
        <w:t>7.</w:t>
      </w:r>
    </w:p>
    <w:p w:rsidR="004539A6" w:rsidRPr="00610112" w:rsidRDefault="004539A6" w:rsidP="004539A6">
      <w:pPr>
        <w:tabs>
          <w:tab w:val="left" w:pos="567"/>
        </w:tabs>
        <w:ind w:firstLine="426"/>
        <w:rPr>
          <w:rFonts w:eastAsia="Times New Roman" w:cs="Times New Roman"/>
          <w:sz w:val="8"/>
          <w:szCs w:val="24"/>
          <w:lang w:eastAsia="ru-RU"/>
        </w:rPr>
      </w:pPr>
    </w:p>
    <w:p w:rsidR="004539A6" w:rsidRPr="00610112" w:rsidRDefault="004539A6" w:rsidP="003E7FB7">
      <w:pPr>
        <w:tabs>
          <w:tab w:val="left" w:pos="567"/>
        </w:tabs>
        <w:ind w:firstLine="426"/>
        <w:rPr>
          <w:rFonts w:eastAsia="Times New Roman" w:cs="Times New Roman"/>
          <w:sz w:val="8"/>
          <w:szCs w:val="16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Назначение разработки</w:t>
      </w:r>
      <w:r w:rsidR="003E7FB7">
        <w:rPr>
          <w:rFonts w:eastAsia="Times New Roman" w:cs="Times New Roman"/>
          <w:sz w:val="24"/>
          <w:szCs w:val="24"/>
          <w:lang w:eastAsia="ru-RU"/>
        </w:rPr>
        <w:t>: библиотека</w:t>
      </w:r>
      <w:r w:rsidR="003E7FB7" w:rsidRPr="003E7FB7">
        <w:rPr>
          <w:rFonts w:eastAsia="Times New Roman" w:cs="Times New Roman"/>
          <w:sz w:val="24"/>
          <w:szCs w:val="24"/>
          <w:lang w:eastAsia="ru-RU"/>
        </w:rPr>
        <w:t xml:space="preserve"> для межсетевого связывания микросервисов для платформы .Net core</w:t>
      </w: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4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расчетно-пояснительной записки</w:t>
      </w:r>
    </w:p>
    <w:p w:rsidR="004539A6" w:rsidRDefault="004539A6" w:rsidP="004539A6">
      <w:pPr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Введение</w:t>
      </w:r>
    </w:p>
    <w:p w:rsidR="004539A6" w:rsidRPr="00256C84" w:rsidRDefault="004539A6" w:rsidP="004539A6">
      <w:pPr>
        <w:tabs>
          <w:tab w:val="left" w:pos="426"/>
          <w:tab w:val="left" w:pos="567"/>
          <w:tab w:val="left" w:pos="851"/>
        </w:tabs>
        <w:ind w:firstLine="284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Программное средство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0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1.1</w:t>
      </w:r>
      <w:r w:rsidRPr="00256C84">
        <w:rPr>
          <w:rFonts w:eastAsia="Times New Roman" w:cs="Times New Roman"/>
          <w:sz w:val="24"/>
          <w:szCs w:val="20"/>
          <w:highlight w:val="yellow"/>
          <w:lang w:eastAsia="ru-RU"/>
        </w:rPr>
        <w:t xml:space="preserve"> Основные требования к программному обеспечению</w:t>
      </w:r>
    </w:p>
    <w:p w:rsidR="004539A6" w:rsidRPr="00256C84" w:rsidRDefault="004539A6" w:rsidP="004539A6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1.2 </w:t>
      </w:r>
      <w:bookmarkStart w:id="2" w:name="_Toc481082734"/>
      <w:r w:rsidRPr="00256C84">
        <w:rPr>
          <w:rFonts w:eastAsia="Times New Roman" w:cs="Times New Roman"/>
          <w:bCs/>
          <w:sz w:val="24"/>
          <w:szCs w:val="24"/>
          <w:highlight w:val="yellow"/>
          <w:lang w:eastAsia="ru-RU"/>
        </w:rPr>
        <w:t xml:space="preserve">Обзор существующих технических решений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bCs/>
          <w:sz w:val="24"/>
          <w:szCs w:val="24"/>
          <w:highlight w:val="yellow"/>
          <w:lang w:eastAsia="be-BY"/>
        </w:rPr>
      </w:pPr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>1.3 Выводы и постановка задачи на дипломное проектирование</w:t>
      </w:r>
      <w:bookmarkEnd w:id="2"/>
      <w:r w:rsidRPr="00256C84">
        <w:rPr>
          <w:rFonts w:eastAsia="Times New Roman" w:cs="Times New Roman"/>
          <w:bCs/>
          <w:sz w:val="24"/>
          <w:szCs w:val="24"/>
          <w:highlight w:val="yellow"/>
          <w:lang w:eastAsia="be-BY"/>
        </w:rPr>
        <w:t xml:space="preserve"> 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2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>Эргономическое проектирование программного средства взаимодействия пользователей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2.1 Анализ функций и их распределение в проектируемой системе</w:t>
      </w:r>
    </w:p>
    <w:p w:rsidR="004539A6" w:rsidRPr="00256C84" w:rsidRDefault="004539A6" w:rsidP="004539A6">
      <w:pPr>
        <w:ind w:firstLine="567"/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2.2 Разработка алгоритмов работы пользователей программного средства взаимодействия пользователей</w:t>
      </w:r>
    </w:p>
    <w:p w:rsidR="004539A6" w:rsidRPr="00256C84" w:rsidRDefault="004539A6" w:rsidP="004539A6">
      <w:pPr>
        <w:tabs>
          <w:tab w:val="left" w:pos="993"/>
        </w:tabs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>2.3</w:t>
      </w:r>
      <w:r w:rsidRPr="00256C84">
        <w:rPr>
          <w:rFonts w:eastAsia="Times New Roman" w:cs="Times New Roman"/>
          <w:color w:val="000000"/>
          <w:sz w:val="24"/>
          <w:szCs w:val="24"/>
          <w:highlight w:val="yellow"/>
          <w:shd w:val="clear" w:color="auto" w:fill="FFFFFF"/>
          <w:lang w:eastAsia="ru-RU"/>
        </w:rPr>
        <w:tab/>
        <w:t>Разработка эргономических требований и их реализация при разработке сценария взаимодействия пользователей и техники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 Разработка программного средства взаимодействия пользователей</w:t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3.1 Разработка структуры программного средства взаимодействия пользователей и структуры базы данных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3.2 Разработка программных модулей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3.3 Тестирование программных модулей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 Технико-экономическое обоснование эффективности разработки и использования программного средства взаимодействия пользователей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sz w:val="24"/>
          <w:szCs w:val="24"/>
          <w:highlight w:val="yellow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ab/>
        <w:t xml:space="preserve">4.1 </w:t>
      </w:r>
      <w:r w:rsidRPr="00256C84">
        <w:rPr>
          <w:sz w:val="24"/>
          <w:szCs w:val="24"/>
          <w:highlight w:val="yellow"/>
        </w:rPr>
        <w:t>Характеристика программного средства</w:t>
      </w:r>
    </w:p>
    <w:p w:rsidR="004539A6" w:rsidRPr="00256C84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sz w:val="24"/>
          <w:szCs w:val="24"/>
          <w:highlight w:val="yellow"/>
        </w:rPr>
        <w:tab/>
      </w: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4.2 Расчет затрат на разработку программного обеспечения</w:t>
      </w:r>
    </w:p>
    <w:p w:rsidR="004539A6" w:rsidRPr="00256C84" w:rsidRDefault="004539A6" w:rsidP="004539A6">
      <w:pPr>
        <w:keepNext/>
        <w:keepLines/>
        <w:ind w:firstLine="567"/>
        <w:outlineLvl w:val="4"/>
        <w:rPr>
          <w:rFonts w:eastAsia="Times New Roman" w:cs="Times New Roman"/>
          <w:sz w:val="24"/>
          <w:szCs w:val="24"/>
          <w:highlight w:val="yellow"/>
          <w:lang w:val="be-BY"/>
        </w:rPr>
      </w:pPr>
      <w:r w:rsidRPr="00256C84">
        <w:rPr>
          <w:rFonts w:eastAsia="Times New Roman" w:cs="Times New Roman"/>
          <w:sz w:val="24"/>
          <w:szCs w:val="24"/>
          <w:highlight w:val="yellow"/>
        </w:rPr>
        <w:lastRenderedPageBreak/>
        <w:t xml:space="preserve">4.3 </w:t>
      </w:r>
      <w:r w:rsidRPr="00256C84">
        <w:rPr>
          <w:rFonts w:eastAsia="Times New Roman" w:cs="Times New Roman"/>
          <w:sz w:val="24"/>
          <w:szCs w:val="24"/>
          <w:highlight w:val="yellow"/>
          <w:lang w:val="be-BY"/>
        </w:rPr>
        <w:t>Оценка экономической эффективности программного обеспечения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5 Охрана труда. Обеспечение электробезопасности в офисе при создании программного средства взаимодействия пользователей </w:t>
      </w:r>
    </w:p>
    <w:p w:rsidR="004539A6" w:rsidRPr="00256C84" w:rsidRDefault="004539A6" w:rsidP="004539A6">
      <w:pPr>
        <w:ind w:firstLine="567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Заключение 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Список использованных источников</w:t>
      </w:r>
    </w:p>
    <w:p w:rsidR="004539A6" w:rsidRPr="00256C84" w:rsidRDefault="004539A6" w:rsidP="004539A6">
      <w:pPr>
        <w:ind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>Приложение А (обязательное). Листинг программы</w:t>
      </w:r>
    </w:p>
    <w:p w:rsidR="004539A6" w:rsidRPr="00256C84" w:rsidRDefault="004539A6" w:rsidP="004539A6">
      <w:pPr>
        <w:tabs>
          <w:tab w:val="left" w:pos="567"/>
        </w:tabs>
        <w:ind w:firstLine="0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    5 Перечень графического материала </w:t>
      </w:r>
    </w:p>
    <w:p w:rsidR="004539A6" w:rsidRPr="00256C84" w:rsidRDefault="004539A6" w:rsidP="004539A6">
      <w:pPr>
        <w:tabs>
          <w:tab w:val="left" w:pos="900"/>
        </w:tabs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пользователя (ПД) – формат А1, лист 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Блок-схема алгоритма работы программы (ПД) –формат А1, лист 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Структура базы данных (ПД) – формат А1, лист1</w:t>
      </w:r>
    </w:p>
    <w:p w:rsidR="004539A6" w:rsidRPr="00256C84" w:rsidRDefault="004539A6" w:rsidP="004539A6">
      <w:pPr>
        <w:ind w:left="207" w:firstLine="284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Диаграмма классов (ПД) – формат А1, лист 1</w:t>
      </w:r>
    </w:p>
    <w:p w:rsidR="004539A6" w:rsidRPr="00256C84" w:rsidRDefault="004539A6" w:rsidP="004539A6">
      <w:pPr>
        <w:ind w:left="567" w:hanging="76"/>
        <w:rPr>
          <w:rFonts w:eastAsia="Times New Roman" w:cs="Times New Roman"/>
          <w:sz w:val="24"/>
          <w:szCs w:val="24"/>
          <w:highlight w:val="yellow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Схема структурная взаимодействия пользователей и среды на рабочем месте (ПЛ) –         формат А1, лист 1 </w:t>
      </w:r>
    </w:p>
    <w:p w:rsidR="004539A6" w:rsidRDefault="004539A6" w:rsidP="004539A6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  <w:r w:rsidRPr="00256C84">
        <w:rPr>
          <w:rFonts w:eastAsia="Times New Roman" w:cs="Times New Roman"/>
          <w:sz w:val="24"/>
          <w:szCs w:val="24"/>
          <w:highlight w:val="yellow"/>
          <w:lang w:eastAsia="ru-RU"/>
        </w:rPr>
        <w:t xml:space="preserve"> Эскизы рабочих окон программы (ПЛ) – формат А1, лист 1</w:t>
      </w:r>
    </w:p>
    <w:p w:rsidR="004539A6" w:rsidRDefault="004539A6" w:rsidP="004539A6">
      <w:pPr>
        <w:tabs>
          <w:tab w:val="left" w:pos="851"/>
        </w:tabs>
        <w:ind w:left="207" w:firstLine="284"/>
        <w:rPr>
          <w:rFonts w:eastAsia="Times New Roman" w:cs="Times New Roman"/>
          <w:sz w:val="24"/>
          <w:szCs w:val="24"/>
          <w:lang w:eastAsia="ru-RU"/>
        </w:rPr>
      </w:pPr>
    </w:p>
    <w:p w:rsidR="004539A6" w:rsidRDefault="004539A6" w:rsidP="004539A6">
      <w:pPr>
        <w:tabs>
          <w:tab w:val="left" w:pos="567"/>
        </w:tabs>
        <w:ind w:firstLine="284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</w:t>
      </w:r>
      <w:r>
        <w:rPr>
          <w:rFonts w:eastAsia="Times New Roman" w:cs="Times New Roman"/>
          <w:sz w:val="24"/>
          <w:szCs w:val="24"/>
          <w:lang w:eastAsia="ru-RU"/>
        </w:rPr>
        <w:tab/>
        <w:t>Содержание задания по технико-экономическому обоснованию</w:t>
      </w:r>
    </w:p>
    <w:p w:rsidR="004539A6" w:rsidRPr="00160170" w:rsidRDefault="004539A6" w:rsidP="004539A6">
      <w:pPr>
        <w:ind w:firstLine="567"/>
        <w:rPr>
          <w:sz w:val="24"/>
          <w:szCs w:val="24"/>
        </w:rPr>
      </w:pPr>
      <w:r>
        <w:rPr>
          <w:sz w:val="24"/>
          <w:szCs w:val="24"/>
        </w:rPr>
        <w:t>Т</w:t>
      </w:r>
      <w:r w:rsidRPr="001B0B22">
        <w:rPr>
          <w:sz w:val="24"/>
          <w:szCs w:val="24"/>
        </w:rPr>
        <w:t xml:space="preserve">ехнико-экономическое обоснование эффективности разработки и использования программного средства </w:t>
      </w:r>
      <w:r w:rsidR="00496B37">
        <w:rPr>
          <w:sz w:val="24"/>
        </w:rPr>
        <w:t>б</w:t>
      </w:r>
      <w:r w:rsidR="00496B37" w:rsidRPr="003A178B">
        <w:rPr>
          <w:sz w:val="24"/>
        </w:rPr>
        <w:t>иблиотека для межсетевого связывания микросервисов для платформы .Net core</w:t>
      </w:r>
    </w:p>
    <w:p w:rsidR="004539A6" w:rsidRDefault="004539A6" w:rsidP="004539A6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4539A6" w:rsidRPr="00256C84" w:rsidRDefault="004539A6" w:rsidP="00242973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Задание выдал                   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256C84" w:rsidRPr="00496B37">
        <w:rPr>
          <w:rFonts w:eastAsia="Times New Roman" w:cs="Times New Roman"/>
          <w:sz w:val="24"/>
          <w:szCs w:val="24"/>
          <w:lang w:eastAsia="ru-RU"/>
        </w:rPr>
        <w:t>М.Г. Рогов</w:t>
      </w:r>
    </w:p>
    <w:p w:rsidR="004539A6" w:rsidRDefault="004539A6" w:rsidP="004539A6"/>
    <w:p w:rsidR="00B371CC" w:rsidRPr="004539A6" w:rsidRDefault="00B371CC" w:rsidP="004539A6"/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bookmarkStart w:id="3" w:name="_Toc246409747"/>
      <w:r>
        <w:rPr>
          <w:rFonts w:eastAsia="Times New Roman" w:cs="Times New Roman"/>
          <w:caps/>
          <w:sz w:val="24"/>
          <w:szCs w:val="24"/>
          <w:lang w:eastAsia="ru-RU"/>
        </w:rPr>
        <w:t>КАЛЕНДАРНЫЙ ПЛАН</w:t>
      </w:r>
      <w:bookmarkEnd w:id="3"/>
    </w:p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34"/>
        <w:gridCol w:w="2127"/>
        <w:gridCol w:w="1559"/>
      </w:tblGrid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Объём этапа, %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Срок выполнения этапов проекта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Примечание</w:t>
            </w:r>
          </w:p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Получение задания на дипломный проект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496B37" w:rsidP="00496B37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18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</w:t>
            </w: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4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.201</w:t>
            </w:r>
            <w:r w:rsid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Обзор научно-технической литературы по теме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496B37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28.0</w:t>
            </w:r>
            <w:r w:rsidR="00496B37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4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экономического раздела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1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496B37" w:rsidP="00496B37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01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.0</w:t>
            </w:r>
            <w:r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5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программного модуля системы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3</w:t>
            </w:r>
            <w:r w:rsid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04.05.2017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CF1924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2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DA7B0D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14</w:t>
            </w:r>
            <w:r w:rsidR="00B371CC"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.05</w:t>
            </w:r>
            <w:r w:rsidR="00B371CC"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DA7B0D">
        <w:trPr>
          <w:trHeight w:val="589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Разработка графических материалов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CF1924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</w:t>
            </w:r>
            <w:r w:rsid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DA7B0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1</w:t>
            </w:r>
            <w:r w:rsidR="00DA7B0D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7</w:t>
            </w:r>
            <w:r w:rsidRPr="00CF1924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.05</w:t>
            </w:r>
            <w:r w:rsidRPr="00CF1924">
              <w:rPr>
                <w:rFonts w:eastAsia="Times New Roman" w:cs="Times New Roman"/>
                <w:caps/>
                <w:sz w:val="24"/>
                <w:szCs w:val="20"/>
                <w:lang w:eastAsia="ru-RU"/>
              </w:rPr>
              <w:t>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B371CC" w:rsidTr="00CF1924">
        <w:trPr>
          <w:trHeight w:val="62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CF1924" w:rsidRDefault="00B371CC" w:rsidP="00BD1D2D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F1924">
              <w:rPr>
                <w:rFonts w:eastAsia="Times New Roman" w:cs="Times New Roman"/>
                <w:sz w:val="24"/>
                <w:szCs w:val="24"/>
                <w:lang w:eastAsia="ru-RU"/>
              </w:rPr>
              <w:t>Сдача дипломного проекта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1CC" w:rsidRPr="00DA7B0D" w:rsidRDefault="00B371CC" w:rsidP="00DA7B0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highlight w:val="yellow"/>
                <w:lang w:eastAsia="ru-RU"/>
              </w:rPr>
            </w:pPr>
            <w:r w:rsidRPr="00DA7B0D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2</w:t>
            </w:r>
            <w:r w:rsidR="00DA7B0D" w:rsidRPr="00DA7B0D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6</w:t>
            </w:r>
            <w:r w:rsidRPr="00DA7B0D">
              <w:rPr>
                <w:rFonts w:eastAsia="Times New Roman" w:cs="Times New Roman"/>
                <w:caps/>
                <w:sz w:val="24"/>
                <w:szCs w:val="20"/>
                <w:highlight w:val="yellow"/>
                <w:lang w:eastAsia="ru-RU"/>
              </w:rPr>
              <w:t>.05.2017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71CC" w:rsidRPr="00CF1924" w:rsidRDefault="00B371CC" w:rsidP="00BD1D2D">
            <w:pPr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</w:tbl>
    <w:p w:rsidR="00B371CC" w:rsidRDefault="00B371CC" w:rsidP="00B371CC">
      <w:pPr>
        <w:ind w:firstLine="0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:rsidR="004539A6" w:rsidRDefault="004539A6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</w:p>
    <w:p w:rsidR="00B371CC" w:rsidRPr="00496B37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96B37">
        <w:rPr>
          <w:rFonts w:eastAsia="Times New Roman" w:cs="Times New Roman"/>
          <w:sz w:val="24"/>
          <w:szCs w:val="24"/>
          <w:lang w:eastAsia="ru-RU"/>
        </w:rPr>
        <w:t xml:space="preserve">Дата выдачи задания     </w:t>
      </w:r>
      <w:r w:rsidR="00496B37" w:rsidRPr="00496B37">
        <w:rPr>
          <w:rFonts w:eastAsia="Times New Roman" w:cs="Times New Roman"/>
          <w:sz w:val="24"/>
          <w:szCs w:val="24"/>
          <w:lang w:eastAsia="ru-RU"/>
        </w:rPr>
        <w:t>18 апреля</w:t>
      </w:r>
      <w:r w:rsidRPr="00496B37">
        <w:rPr>
          <w:rFonts w:eastAsia="Times New Roman" w:cs="Times New Roman"/>
          <w:sz w:val="24"/>
          <w:szCs w:val="24"/>
          <w:lang w:eastAsia="ru-RU"/>
        </w:rPr>
        <w:t xml:space="preserve"> 201</w:t>
      </w:r>
      <w:r w:rsidR="003F25A5" w:rsidRPr="00496B37">
        <w:rPr>
          <w:rFonts w:eastAsia="Times New Roman" w:cs="Times New Roman"/>
          <w:sz w:val="24"/>
          <w:szCs w:val="24"/>
          <w:lang w:eastAsia="ru-RU"/>
        </w:rPr>
        <w:t>8</w:t>
      </w:r>
      <w:r w:rsidRPr="00496B37">
        <w:rPr>
          <w:rFonts w:eastAsia="Times New Roman" w:cs="Times New Roman"/>
          <w:sz w:val="24"/>
          <w:szCs w:val="24"/>
          <w:lang w:eastAsia="ru-RU"/>
        </w:rPr>
        <w:t xml:space="preserve"> г.     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  <w:t xml:space="preserve">Руководитель 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  <w:t>Рогов М.Г.</w:t>
      </w:r>
    </w:p>
    <w:p w:rsidR="00B371CC" w:rsidRPr="00496B37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B371CC" w:rsidRDefault="00B371CC" w:rsidP="00B371CC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496B37">
        <w:rPr>
          <w:rFonts w:eastAsia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="00496B37" w:rsidRPr="00496B37">
        <w:rPr>
          <w:rFonts w:eastAsia="Times New Roman" w:cs="Times New Roman"/>
          <w:sz w:val="24"/>
          <w:szCs w:val="24"/>
          <w:lang w:eastAsia="ru-RU"/>
        </w:rPr>
        <w:t>18 апреля</w:t>
      </w:r>
      <w:r w:rsidRPr="00496B37">
        <w:rPr>
          <w:rFonts w:eastAsia="Times New Roman" w:cs="Times New Roman"/>
          <w:sz w:val="24"/>
          <w:szCs w:val="24"/>
          <w:lang w:eastAsia="ru-RU"/>
        </w:rPr>
        <w:t xml:space="preserve"> 201</w:t>
      </w:r>
      <w:r w:rsidR="003F25A5" w:rsidRPr="00496B37">
        <w:rPr>
          <w:rFonts w:eastAsia="Times New Roman" w:cs="Times New Roman"/>
          <w:sz w:val="24"/>
          <w:szCs w:val="24"/>
          <w:lang w:eastAsia="ru-RU"/>
        </w:rPr>
        <w:t>8</w:t>
      </w:r>
      <w:r w:rsidRPr="00496B37">
        <w:rPr>
          <w:rFonts w:eastAsia="Times New Roman" w:cs="Times New Roman"/>
          <w:sz w:val="24"/>
          <w:szCs w:val="24"/>
          <w:lang w:eastAsia="ru-RU"/>
        </w:rPr>
        <w:t xml:space="preserve"> г</w:t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ab/>
      </w:r>
      <w:r w:rsidR="00496B37" w:rsidRPr="00496B37">
        <w:rPr>
          <w:rFonts w:eastAsia="Times New Roman" w:cs="Times New Roman"/>
          <w:sz w:val="24"/>
          <w:szCs w:val="24"/>
          <w:lang w:eastAsia="ru-RU"/>
        </w:rPr>
        <w:tab/>
      </w:r>
      <w:r w:rsidRPr="00496B37">
        <w:rPr>
          <w:rFonts w:eastAsia="Times New Roman" w:cs="Times New Roman"/>
          <w:sz w:val="24"/>
          <w:szCs w:val="24"/>
          <w:lang w:eastAsia="ru-RU"/>
        </w:rPr>
        <w:t>Дерид А.А.</w:t>
      </w:r>
    </w:p>
    <w:p w:rsidR="00B371CC" w:rsidRDefault="00B371CC" w:rsidP="00B371CC">
      <w:pPr>
        <w:spacing w:line="259" w:lineRule="auto"/>
        <w:ind w:firstLine="0"/>
        <w:contextualSpacing w:val="0"/>
        <w:jc w:val="left"/>
        <w:rPr>
          <w:rFonts w:eastAsia="Calibri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4144BF" w:rsidRPr="00152B58" w:rsidRDefault="004144BF" w:rsidP="00152B58">
      <w:pPr>
        <w:pStyle w:val="11"/>
        <w:ind w:left="2832" w:firstLine="708"/>
      </w:pPr>
      <w:r w:rsidRPr="00E82D79">
        <w:rPr>
          <w:rFonts w:eastAsia="Calibri" w:cs="Times New Roman"/>
          <w:b/>
          <w:sz w:val="32"/>
          <w:szCs w:val="32"/>
          <w:lang w:eastAsia="ru-RU"/>
        </w:rPr>
        <w:lastRenderedPageBreak/>
        <w:t>РЕФЕРАТ</w:t>
      </w:r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Pr="00E82D79" w:rsidRDefault="004144BF" w:rsidP="004144BF">
      <w:pPr>
        <w:ind w:firstLine="0"/>
        <w:rPr>
          <w:caps/>
          <w:color w:val="222222"/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 xml:space="preserve">, - </w:t>
      </w:r>
      <w:proofErr w:type="spellStart"/>
      <w:r w:rsidRPr="00E82D79">
        <w:rPr>
          <w:shd w:val="clear" w:color="auto" w:fill="FFFFFF"/>
          <w:lang w:eastAsia="ru-RU"/>
        </w:rPr>
        <w:t>п.з</w:t>
      </w:r>
      <w:proofErr w:type="spellEnd"/>
      <w:r w:rsidRPr="00E82D79">
        <w:rPr>
          <w:shd w:val="clear" w:color="auto" w:fill="FFFFFF"/>
          <w:lang w:eastAsia="ru-RU"/>
        </w:rPr>
        <w:t xml:space="preserve">. – </w:t>
      </w:r>
      <w:proofErr w:type="spellStart"/>
      <w:r w:rsidRPr="006F06B1">
        <w:rPr>
          <w:highlight w:val="yellow"/>
          <w:shd w:val="clear" w:color="auto" w:fill="FFFFFF"/>
          <w:lang w:eastAsia="ru-RU"/>
        </w:rPr>
        <w:t>хх</w:t>
      </w:r>
      <w:proofErr w:type="spellEnd"/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4144BF" w:rsidRDefault="004144BF" w:rsidP="004144BF">
      <w:pPr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первом разделе данной работы ставится задача дипломного проектирования, устанавливается предметная область разработки, выдвигаются общие требования к созданию приложения, а также определяются перспективы развития первой версии продукта.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Второй раздел содержит общие теоретические сведения о состоянии финансовой грамотности в Республике Беларусь, а также о видах технологий, применяемых при их разработке и внедрении приложения и их особенностях.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 xml:space="preserve">Третий раздел посвящен проектированию архитектуры приложения. 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четвертом разделе описана реализация программного комплекса.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Пятый раздел содержит эргономическую оценку информационного приложения.</w:t>
      </w:r>
    </w:p>
    <w:p w:rsidR="004144BF" w:rsidRPr="00335DA3" w:rsidRDefault="004144BF" w:rsidP="004144BF">
      <w:pPr>
        <w:rPr>
          <w:highlight w:val="yellow"/>
        </w:rPr>
      </w:pPr>
      <w:r w:rsidRPr="00335DA3">
        <w:rPr>
          <w:highlight w:val="yellow"/>
        </w:rPr>
        <w:t>В шестом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335DA3">
        <w:rPr>
          <w:highlight w:val="yellow"/>
        </w:rPr>
        <w:t>В разделе заключение содержатся краткие выводы по дипломному проекту.</w:t>
      </w:r>
    </w:p>
    <w:p w:rsidR="004144BF" w:rsidRPr="00E82D79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4144BF" w:rsidRDefault="004144BF" w:rsidP="004144BF"/>
    <w:sdt>
      <w:sdtPr>
        <w:rPr>
          <w:rFonts w:eastAsiaTheme="minorHAnsi" w:cs="Times New Roman"/>
          <w:color w:val="auto"/>
          <w:sz w:val="22"/>
          <w:szCs w:val="22"/>
          <w:lang w:eastAsia="en-US"/>
        </w:rPr>
        <w:id w:val="-1452774201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F25540" w:rsidRDefault="00907179" w:rsidP="00907179">
          <w:pPr>
            <w:pStyle w:val="a4"/>
            <w:jc w:val="center"/>
            <w:rPr>
              <w:rFonts w:cs="Times New Roman"/>
              <w:b/>
              <w:color w:val="auto"/>
            </w:rPr>
          </w:pPr>
          <w:r w:rsidRPr="00907179">
            <w:rPr>
              <w:rFonts w:cs="Times New Roman"/>
              <w:b/>
              <w:color w:val="auto"/>
            </w:rPr>
            <w:t>СОДЕРЖАНИЕ</w:t>
          </w:r>
        </w:p>
        <w:p w:rsidR="00F36232" w:rsidRPr="00F36232" w:rsidRDefault="00F36232" w:rsidP="00F36232">
          <w:pPr>
            <w:rPr>
              <w:lang w:eastAsia="ru-RU"/>
            </w:rPr>
          </w:pPr>
        </w:p>
        <w:p w:rsidR="00206EC9" w:rsidRDefault="00F2554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4EE2">
            <w:rPr>
              <w:rFonts w:cs="Times New Roman"/>
            </w:rPr>
            <w:fldChar w:fldCharType="begin"/>
          </w:r>
          <w:r w:rsidRPr="00E74EE2">
            <w:rPr>
              <w:rFonts w:cs="Times New Roman"/>
            </w:rPr>
            <w:instrText xml:space="preserve"> TOC \o "1-3" \h \z \u </w:instrText>
          </w:r>
          <w:r w:rsidRPr="00E74EE2">
            <w:rPr>
              <w:rFonts w:cs="Times New Roman"/>
            </w:rPr>
            <w:fldChar w:fldCharType="separate"/>
          </w:r>
          <w:hyperlink w:anchor="_Toc514617428" w:history="1">
            <w:r w:rsidR="00206EC9" w:rsidRPr="00716592">
              <w:rPr>
                <w:rStyle w:val="aa"/>
                <w:noProof/>
              </w:rPr>
              <w:t>ВВЕДЕНИЕ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_Toc514617428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6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29" w:history="1">
            <w:r w:rsidR="00206EC9" w:rsidRPr="00716592">
              <w:rPr>
                <w:rStyle w:val="aa"/>
                <w:noProof/>
              </w:rPr>
              <w:t>1. Анализ предметной области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_Toc514617429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8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0" w:history="1">
            <w:r w:rsidR="00206EC9" w:rsidRPr="00716592">
              <w:rPr>
                <w:rStyle w:val="aa"/>
                <w:noProof/>
              </w:rPr>
              <w:t>1.1 Постановка цели разработки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_Toc514617430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8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1" w:history="1">
            <w:r w:rsidR="00206EC9" w:rsidRPr="00716592">
              <w:rPr>
                <w:rStyle w:val="aa"/>
                <w:noProof/>
              </w:rPr>
              <w:t>2. Анализ существующих аналогов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_Toc514617431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2" w:history="1">
            <w:r w:rsidR="00206EC9" w:rsidRPr="00716592">
              <w:rPr>
                <w:rStyle w:val="aa"/>
                <w:noProof/>
              </w:rPr>
              <w:t>2.1. Аналог архитектуры.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_Toc514617432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3" w:history="1">
            <w:r w:rsidR="00206EC9" w:rsidRPr="00716592">
              <w:rPr>
                <w:rStyle w:val="aa"/>
                <w:noProof/>
              </w:rPr>
              <w:t>2.2. Аналог платформы разработки.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_Toc514617433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4" w:history="1">
            <w:r w:rsidR="00206EC9" w:rsidRPr="00716592">
              <w:rPr>
                <w:rStyle w:val="aa"/>
                <w:noProof/>
              </w:rPr>
              <w:t>2.3. Выбор среды виртуализации.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_Toc514617434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5" w:history="1">
            <w:r w:rsidR="00206EC9" w:rsidRPr="00716592">
              <w:rPr>
                <w:rStyle w:val="aa"/>
                <w:noProof/>
              </w:rPr>
              <w:t>2.4. Выбор платформы передачи сообщений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_Toc514617435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6" w:history="1">
            <w:r w:rsidR="00206EC9" w:rsidRPr="00716592">
              <w:rPr>
                <w:rStyle w:val="aa"/>
                <w:noProof/>
              </w:rPr>
              <w:t xml:space="preserve">2.4.1. </w:t>
            </w:r>
            <w:r w:rsidR="00206EC9" w:rsidRPr="00716592">
              <w:rPr>
                <w:rStyle w:val="aa"/>
                <w:noProof/>
                <w:lang w:val="en-US"/>
              </w:rPr>
              <w:t>Amazon</w:t>
            </w:r>
            <w:r w:rsidR="00206EC9" w:rsidRPr="00716592">
              <w:rPr>
                <w:rStyle w:val="aa"/>
                <w:noProof/>
              </w:rPr>
              <w:t xml:space="preserve"> </w:t>
            </w:r>
            <w:r w:rsidR="00206EC9" w:rsidRPr="00716592">
              <w:rPr>
                <w:rStyle w:val="aa"/>
                <w:noProof/>
                <w:lang w:val="en-US"/>
              </w:rPr>
              <w:t>SQS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_Toc514617436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7" w:history="1">
            <w:r w:rsidR="00206EC9" w:rsidRPr="00716592">
              <w:rPr>
                <w:rStyle w:val="aa"/>
                <w:noProof/>
              </w:rPr>
              <w:t xml:space="preserve">2.4.2. </w:t>
            </w:r>
            <w:r w:rsidR="00206EC9" w:rsidRPr="00716592">
              <w:rPr>
                <w:rStyle w:val="aa"/>
                <w:noProof/>
                <w:lang w:val="en-US"/>
              </w:rPr>
              <w:t>RabbitMQ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_Toc514617437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16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8" w:history="1">
            <w:r w:rsidR="00206EC9" w:rsidRPr="00716592">
              <w:rPr>
                <w:rStyle w:val="aa"/>
                <w:noProof/>
              </w:rPr>
              <w:t>2.4.3. Сравнение производительности.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_Toc514617438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16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39" w:history="1">
            <w:r w:rsidR="00206EC9" w:rsidRPr="00716592">
              <w:rPr>
                <w:rStyle w:val="aa"/>
                <w:noProof/>
              </w:rPr>
              <w:t xml:space="preserve">2.5. Выбор фреймворка для удобной работы с </w:t>
            </w:r>
            <w:r w:rsidR="00206EC9" w:rsidRPr="00716592">
              <w:rPr>
                <w:rStyle w:val="aa"/>
                <w:noProof/>
                <w:lang w:val="en-US"/>
              </w:rPr>
              <w:t>RabbitMQ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_Toc514617439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19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0" w:history="1">
            <w:r w:rsidR="00206EC9" w:rsidRPr="00716592">
              <w:rPr>
                <w:rStyle w:val="aa"/>
                <w:noProof/>
              </w:rPr>
              <w:t>3. Архитектура программного продукта.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_Toc514617440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1" w:history="1">
            <w:r w:rsidR="00206EC9" w:rsidRPr="00716592">
              <w:rPr>
                <w:rStyle w:val="aa"/>
                <w:noProof/>
              </w:rPr>
              <w:t>3.1.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Инструментарий разработки программного продукта.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_Toc514617441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2" w:history="1">
            <w:r w:rsidR="00206EC9" w:rsidRPr="00716592">
              <w:rPr>
                <w:rStyle w:val="aa"/>
                <w:noProof/>
              </w:rPr>
              <w:t xml:space="preserve">3.1.1. </w:t>
            </w:r>
            <w:r w:rsidR="00206EC9" w:rsidRPr="00716592">
              <w:rPr>
                <w:rStyle w:val="aa"/>
                <w:noProof/>
                <w:lang w:val="en-US"/>
              </w:rPr>
              <w:t>Visual</w:t>
            </w:r>
            <w:r w:rsidR="00206EC9" w:rsidRPr="00716592">
              <w:rPr>
                <w:rStyle w:val="aa"/>
                <w:noProof/>
              </w:rPr>
              <w:t xml:space="preserve"> </w:t>
            </w:r>
            <w:r w:rsidR="00206EC9" w:rsidRPr="00716592">
              <w:rPr>
                <w:rStyle w:val="aa"/>
                <w:noProof/>
                <w:lang w:val="en-US"/>
              </w:rPr>
              <w:t>Studio</w:t>
            </w:r>
            <w:r w:rsidR="00206EC9" w:rsidRPr="00716592">
              <w:rPr>
                <w:rStyle w:val="aa"/>
                <w:noProof/>
              </w:rPr>
              <w:t xml:space="preserve"> 2017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_Toc514617442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3" w:history="1">
            <w:r w:rsidR="00206EC9" w:rsidRPr="00716592">
              <w:rPr>
                <w:rStyle w:val="aa"/>
                <w:noProof/>
              </w:rPr>
              <w:t xml:space="preserve">3.1.2. </w:t>
            </w:r>
            <w:r w:rsidR="00206EC9" w:rsidRPr="00716592">
              <w:rPr>
                <w:rStyle w:val="aa"/>
                <w:noProof/>
                <w:lang w:val="en-US"/>
              </w:rPr>
              <w:t>ReSharper</w:t>
            </w:r>
            <w:r w:rsidR="00206EC9" w:rsidRPr="00716592">
              <w:rPr>
                <w:rStyle w:val="aa"/>
                <w:noProof/>
              </w:rPr>
              <w:t xml:space="preserve"> </w:t>
            </w:r>
            <w:r w:rsidR="00206EC9" w:rsidRPr="00716592">
              <w:rPr>
                <w:rStyle w:val="aa"/>
                <w:noProof/>
                <w:lang w:val="en-US"/>
              </w:rPr>
              <w:t>Ultimate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_Toc514617443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4" w:history="1">
            <w:r w:rsidR="00206EC9" w:rsidRPr="00716592">
              <w:rPr>
                <w:rStyle w:val="aa"/>
                <w:noProof/>
              </w:rPr>
              <w:t xml:space="preserve">3.1.3. </w:t>
            </w:r>
            <w:r w:rsidR="00206EC9" w:rsidRPr="00716592">
              <w:rPr>
                <w:rStyle w:val="aa"/>
                <w:noProof/>
                <w:lang w:val="en-US"/>
              </w:rPr>
              <w:t>Source</w:t>
            </w:r>
            <w:r w:rsidR="00206EC9" w:rsidRPr="00716592">
              <w:rPr>
                <w:rStyle w:val="aa"/>
                <w:noProof/>
              </w:rPr>
              <w:t xml:space="preserve"> </w:t>
            </w:r>
            <w:r w:rsidR="00206EC9" w:rsidRPr="00716592">
              <w:rPr>
                <w:rStyle w:val="aa"/>
                <w:noProof/>
                <w:lang w:val="en-US"/>
              </w:rPr>
              <w:t>Tree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_Toc514617444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5" w:history="1">
            <w:r w:rsidR="00206EC9" w:rsidRPr="00716592">
              <w:rPr>
                <w:rStyle w:val="aa"/>
                <w:noProof/>
              </w:rPr>
              <w:t>3.1.4.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  <w:lang w:val="en-US"/>
              </w:rPr>
              <w:t>GitLab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_Toc514617445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6" w:history="1">
            <w:r w:rsidR="00206EC9" w:rsidRPr="00716592">
              <w:rPr>
                <w:rStyle w:val="aa"/>
                <w:noProof/>
              </w:rPr>
              <w:t>3.2.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Обзор модульной системы библиотеки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_Toc514617446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7" w:history="1">
            <w:r w:rsidR="00206EC9" w:rsidRPr="00716592">
              <w:rPr>
                <w:rStyle w:val="aa"/>
                <w:noProof/>
              </w:rPr>
              <w:t>3.3.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rFonts w:eastAsia="Calibri"/>
                <w:noProof/>
              </w:rPr>
              <w:t>Описание алгоритмов реализации логики приложения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_Toc514617447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8" w:history="1">
            <w:r w:rsidR="00206EC9" w:rsidRPr="00716592">
              <w:rPr>
                <w:rStyle w:val="aa"/>
                <w:noProof/>
              </w:rPr>
              <w:t>3.3.1. Обобщенный алгоритм работы программы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_Toc514617448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24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49" w:history="1">
            <w:r w:rsidR="00206EC9" w:rsidRPr="00716592">
              <w:rPr>
                <w:rStyle w:val="aa"/>
                <w:noProof/>
              </w:rPr>
              <w:t>3.3.2. Описание генерации динамических сборок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_Toc514617449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0" w:history="1">
            <w:r w:rsidR="00206EC9" w:rsidRPr="00716592">
              <w:rPr>
                <w:rStyle w:val="aa"/>
                <w:noProof/>
              </w:rPr>
              <w:t>4.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Тестирование программного продукта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_Toc514617450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28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1" w:history="1">
            <w:r w:rsidR="00206EC9" w:rsidRPr="00716592">
              <w:rPr>
                <w:rStyle w:val="aa"/>
                <w:noProof/>
              </w:rPr>
              <w:t>4.1.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Модульные тесты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_Toc514617451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28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2" w:history="1">
            <w:r w:rsidR="00206EC9" w:rsidRPr="00716592">
              <w:rPr>
                <w:rStyle w:val="aa"/>
                <w:noProof/>
              </w:rPr>
              <w:t>4.2.</w:t>
            </w:r>
            <w:r w:rsidR="00206E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06EC9" w:rsidRPr="00716592">
              <w:rPr>
                <w:rStyle w:val="aa"/>
                <w:noProof/>
              </w:rPr>
              <w:t>Интеграционные тесты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_Toc514617452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29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3" w:history="1">
            <w:r w:rsidR="00206EC9" w:rsidRPr="00716592">
              <w:rPr>
                <w:rStyle w:val="aa"/>
                <w:noProof/>
              </w:rPr>
              <w:t>4.3. Нагрузочные тесты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_Toc514617453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29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4" w:history="1">
            <w:r w:rsidR="00206EC9" w:rsidRPr="00716592">
              <w:rPr>
                <w:rStyle w:val="aa"/>
                <w:noProof/>
              </w:rPr>
              <w:t>5. Технико-экономическое обоснование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_Toc514617454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5" w:history="1">
            <w:r w:rsidR="00206EC9" w:rsidRPr="00716592">
              <w:rPr>
                <w:rStyle w:val="aa"/>
                <w:noProof/>
              </w:rPr>
              <w:t>5.1. Введение и исходные данные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_Toc514617455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30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6" w:history="1">
            <w:r w:rsidR="00206EC9" w:rsidRPr="00716592">
              <w:rPr>
                <w:rStyle w:val="aa"/>
                <w:noProof/>
              </w:rPr>
              <w:t>5.2. Расчет сметы затрат и цены программного продукта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_Toc514617456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7" w:history="1">
            <w:r w:rsidR="00206EC9" w:rsidRPr="00716592">
              <w:rPr>
                <w:rStyle w:val="aa"/>
                <w:noProof/>
              </w:rPr>
              <w:t>5.3. Расчет нормативной трудоёмкости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_Toc514617457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33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8" w:history="1">
            <w:r w:rsidR="00206EC9" w:rsidRPr="00716592">
              <w:rPr>
                <w:rStyle w:val="aa"/>
                <w:noProof/>
              </w:rPr>
              <w:t>5.4. Расчет основной заработной платы исполнителей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_Toc514617458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36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59" w:history="1">
            <w:r w:rsidR="00206EC9" w:rsidRPr="00716592">
              <w:rPr>
                <w:rStyle w:val="aa"/>
                <w:noProof/>
              </w:rPr>
              <w:t>5.5. Расчет капитальных затрат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_Toc514617459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41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60" w:history="1">
            <w:r w:rsidR="00206EC9" w:rsidRPr="00716592">
              <w:rPr>
                <w:rStyle w:val="aa"/>
                <w:noProof/>
              </w:rPr>
              <w:t>5.6. Расчёт экономического эффекта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_Toc514617460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43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206EC9" w:rsidRDefault="00AE643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617461" w:history="1">
            <w:r w:rsidR="00206EC9" w:rsidRPr="00716592">
              <w:rPr>
                <w:rStyle w:val="aa"/>
                <w:noProof/>
              </w:rPr>
              <w:t>5.7. Вывод по технико-экономическому обоснованию</w:t>
            </w:r>
            <w:r w:rsidR="00206EC9">
              <w:rPr>
                <w:noProof/>
                <w:webHidden/>
              </w:rPr>
              <w:tab/>
            </w:r>
            <w:r w:rsidR="00206EC9">
              <w:rPr>
                <w:noProof/>
                <w:webHidden/>
              </w:rPr>
              <w:fldChar w:fldCharType="begin"/>
            </w:r>
            <w:r w:rsidR="00206EC9">
              <w:rPr>
                <w:noProof/>
                <w:webHidden/>
              </w:rPr>
              <w:instrText xml:space="preserve"> PAGEREF _Toc514617461 \h </w:instrText>
            </w:r>
            <w:r w:rsidR="00206EC9">
              <w:rPr>
                <w:noProof/>
                <w:webHidden/>
              </w:rPr>
            </w:r>
            <w:r w:rsidR="00206EC9">
              <w:rPr>
                <w:noProof/>
                <w:webHidden/>
              </w:rPr>
              <w:fldChar w:fldCharType="separate"/>
            </w:r>
            <w:r w:rsidR="00206EC9">
              <w:rPr>
                <w:noProof/>
                <w:webHidden/>
              </w:rPr>
              <w:t>45</w:t>
            </w:r>
            <w:r w:rsidR="00206EC9">
              <w:rPr>
                <w:noProof/>
                <w:webHidden/>
              </w:rPr>
              <w:fldChar w:fldCharType="end"/>
            </w:r>
          </w:hyperlink>
        </w:p>
        <w:p w:rsidR="00F25540" w:rsidRPr="00E74EE2" w:rsidRDefault="00F25540">
          <w:pPr>
            <w:rPr>
              <w:rFonts w:cs="Times New Roman"/>
            </w:rPr>
          </w:pPr>
          <w:r w:rsidRPr="00E74EE2">
            <w:rPr>
              <w:rFonts w:cs="Times New Roman"/>
              <w:b/>
              <w:bCs/>
            </w:rPr>
            <w:fldChar w:fldCharType="end"/>
          </w:r>
        </w:p>
      </w:sdtContent>
    </w:sdt>
    <w:p w:rsidR="003F11A6" w:rsidRPr="00E74EE2" w:rsidRDefault="003F11A6">
      <w:pPr>
        <w:rPr>
          <w:rFonts w:cs="Times New Roman"/>
        </w:rPr>
      </w:pPr>
    </w:p>
    <w:p w:rsidR="00F25540" w:rsidRPr="00225629" w:rsidRDefault="00F25540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A80C65" w:rsidRPr="00E74EE2" w:rsidRDefault="00A80C65" w:rsidP="00CB0192">
      <w:pPr>
        <w:pStyle w:val="ae"/>
        <w:jc w:val="center"/>
        <w:rPr>
          <w:shd w:val="clear" w:color="auto" w:fill="FFFFFF"/>
        </w:rPr>
      </w:pPr>
      <w:bookmarkStart w:id="4" w:name="_Toc514617428"/>
      <w:r w:rsidRPr="00CB0192">
        <w:lastRenderedPageBreak/>
        <w:t>В</w:t>
      </w:r>
      <w:r w:rsidR="00CB0192">
        <w:t>ВЕДЕНИЕ</w:t>
      </w:r>
      <w:bookmarkEnd w:id="4"/>
    </w:p>
    <w:p w:rsidR="00A028CB" w:rsidRPr="00E74EE2" w:rsidRDefault="00A028CB" w:rsidP="00A028CB">
      <w:pPr>
        <w:rPr>
          <w:rFonts w:cs="Times New Roman"/>
        </w:rPr>
      </w:pPr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Микросервисная архитектура -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— 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FC4B8F" w:rsidRPr="00E74EE2" w:rsidRDefault="00A80C65" w:rsidP="00C2791B">
      <w:pPr>
        <w:pStyle w:val="ae"/>
        <w:rPr>
          <w:bCs/>
          <w:shd w:val="clear" w:color="auto" w:fill="FFFFFF"/>
        </w:rPr>
      </w:pPr>
      <w:bookmarkStart w:id="5" w:name="_Toc514617429"/>
      <w:r w:rsidRPr="00E74EE2">
        <w:lastRenderedPageBreak/>
        <w:t xml:space="preserve">1. </w:t>
      </w:r>
      <w:r w:rsidR="00FC4B8F" w:rsidRPr="00E74EE2">
        <w:t xml:space="preserve">Анализ </w:t>
      </w:r>
      <w:r w:rsidR="00EA4688">
        <w:t>предметной области</w:t>
      </w:r>
      <w:bookmarkEnd w:id="5"/>
    </w:p>
    <w:p w:rsidR="00E157B1" w:rsidRPr="00E74EE2" w:rsidRDefault="00E157B1" w:rsidP="00E157B1">
      <w:pPr>
        <w:rPr>
          <w:rFonts w:cs="Times New Roman"/>
        </w:rPr>
      </w:pPr>
    </w:p>
    <w:p w:rsidR="00FC4B8F" w:rsidRPr="00E74EE2" w:rsidRDefault="00C2791B" w:rsidP="00C2791B">
      <w:pPr>
        <w:pStyle w:val="af0"/>
      </w:pPr>
      <w:bookmarkStart w:id="6" w:name="_Toc514617430"/>
      <w:r>
        <w:t xml:space="preserve">1.1 </w:t>
      </w:r>
      <w:r w:rsidR="007331D6">
        <w:t>Постановка цели разработки</w:t>
      </w:r>
      <w:bookmarkEnd w:id="6"/>
    </w:p>
    <w:p w:rsidR="00230B16" w:rsidRPr="00E74EE2" w:rsidRDefault="00230B16" w:rsidP="00230B16">
      <w:pPr>
        <w:rPr>
          <w:rFonts w:cs="Times New Roman"/>
        </w:rPr>
      </w:pPr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</w:rPr>
        <w:t>– 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 xml:space="preserve">, который структурирует приложение как совокупность слабосвязанных сервисов. 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F1591A" w:rsidRPr="00E74EE2" w:rsidRDefault="006A480B" w:rsidP="004A2D15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результата работы логического блока.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br w:type="page"/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A2D15" w:rsidRPr="00E74EE2" w:rsidRDefault="004A2D15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Pr="00E74EE2">
        <w:rPr>
          <w:rFonts w:cs="Times New Roman"/>
        </w:rPr>
        <w:t xml:space="preserve">.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—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0962B5" w:rsidRPr="00E74EE2" w:rsidRDefault="006A480B" w:rsidP="006A480B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10214F">
        <w:rPr>
          <w:rFonts w:cs="Times New Roman"/>
          <w:b/>
        </w:rPr>
        <w:t xml:space="preserve">-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 xml:space="preserve">а также очень трудоёмкий в плане обеспечения производительности работы системы. </w:t>
      </w:r>
    </w:p>
    <w:p w:rsidR="006A3CC9" w:rsidRPr="0010214F" w:rsidRDefault="000962B5" w:rsidP="0010214F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br w:type="page"/>
      </w:r>
      <w:r w:rsidR="006A3CC9" w:rsidRPr="00E74EE2">
        <w:rPr>
          <w:rFonts w:cs="Times New Roman"/>
          <w:color w:val="222222"/>
          <w:shd w:val="clear" w:color="auto" w:fill="FFFFFF"/>
        </w:rPr>
        <w:lastRenderedPageBreak/>
        <w:t xml:space="preserve">В противовес этому контейнеры </w:t>
      </w:r>
      <w:r w:rsidR="006A3CC9"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="006A3CC9"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—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 xml:space="preserve"> — демилитаризованная зона, ДМЗ) — 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 доступа частично или полностью.</w:t>
      </w:r>
    </w:p>
    <w:p w:rsidR="00606756" w:rsidRPr="0010214F" w:rsidRDefault="000962B5" w:rsidP="0010214F">
      <w:r w:rsidRPr="006820D7">
        <w:rPr>
          <w:b/>
        </w:rPr>
        <w:t>Цель ДМЗ</w:t>
      </w:r>
      <w:r w:rsidRPr="00E74EE2">
        <w:t xml:space="preserve"> —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</w:p>
    <w:p w:rsidR="000962B5" w:rsidRPr="00E74EE2" w:rsidRDefault="000962B5" w:rsidP="00195011">
      <w:pPr>
        <w:rPr>
          <w:rFonts w:cs="Times New Roman"/>
          <w:b/>
          <w:bCs/>
          <w:shd w:val="clear" w:color="auto" w:fill="FFFFFF"/>
        </w:rPr>
      </w:pPr>
    </w:p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6"/>
        <w:jc w:val="center"/>
      </w:pPr>
      <w:r>
        <w:t xml:space="preserve">Рисунок </w:t>
      </w:r>
      <w:fldSimple w:instr=" SEQ Рисунок \* ARABIC ">
        <w:r w:rsidR="0040490F">
          <w:rPr>
            <w:noProof/>
          </w:rPr>
          <w:t>1</w:t>
        </w:r>
      </w:fldSimple>
      <w:r>
        <w:t xml:space="preserve">.1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lastRenderedPageBreak/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—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Маршрутизация</w:t>
      </w:r>
      <w:r w:rsidRPr="00E74EE2">
        <w:rPr>
          <w:rFonts w:cs="Times New Roman"/>
          <w:shd w:val="clear" w:color="auto" w:fill="FFFFFF"/>
        </w:rPr>
        <w:t> —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—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Pr="00E74EE2">
        <w:rPr>
          <w:rFonts w:cs="Times New Roman"/>
          <w:shd w:val="clear" w:color="auto" w:fill="FFFFFF"/>
        </w:rPr>
        <w:t xml:space="preserve"> — платформа, реализующая систему обмена сообщениями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Pr="00E74EE2">
        <w:rPr>
          <w:rFonts w:cs="Times New Roman"/>
          <w:shd w:val="clear" w:color="auto" w:fill="FFFFFF"/>
        </w:rPr>
        <w:t>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Pr="00E74EE2">
        <w:rPr>
          <w:rFonts w:cs="Times New Roman"/>
          <w:shd w:val="clear" w:color="auto" w:fill="FFFFFF"/>
        </w:rPr>
        <w:t>—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каждого функционального вызова мною было предусмотрено создание выделенной очереди. Это позволило уменьшить издержки на </w:t>
      </w:r>
      <w:r w:rsidRPr="00E74EE2">
        <w:rPr>
          <w:rFonts w:cs="Times New Roman"/>
          <w:shd w:val="clear" w:color="auto" w:fill="FFFFFF"/>
        </w:rPr>
        <w:lastRenderedPageBreak/>
        <w:t>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Pr="00E74EE2">
        <w:rPr>
          <w:rFonts w:cs="Times New Roman"/>
          <w:shd w:val="clear" w:color="auto" w:fill="FFFFFF"/>
        </w:rPr>
        <w:t>#.</w:t>
      </w:r>
    </w:p>
    <w:p w:rsidR="00F24C6F" w:rsidRDefault="00C9239E" w:rsidP="00F24C6F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E74EE2" w:rsidRDefault="00F24C6F" w:rsidP="00F24C6F">
      <w:pPr>
        <w:pStyle w:val="af6"/>
        <w:jc w:val="center"/>
        <w:rPr>
          <w:rFonts w:cs="Times New Roman"/>
          <w:shd w:val="clear" w:color="auto" w:fill="FFFFFF"/>
        </w:rPr>
      </w:pPr>
      <w:r>
        <w:t xml:space="preserve">Рисунок </w:t>
      </w:r>
      <w:r w:rsidRPr="00F24C6F">
        <w:t>1.</w:t>
      </w:r>
      <w:r w:rsidRPr="00301E15">
        <w:t>2</w:t>
      </w:r>
      <w:r w:rsidRPr="00F24C6F">
        <w:t xml:space="preserve"> </w:t>
      </w:r>
      <w:r>
        <w:t xml:space="preserve">Представление очередей </w:t>
      </w:r>
      <w:r>
        <w:rPr>
          <w:lang w:val="en-US"/>
        </w:rPr>
        <w:t>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0068F8" w:rsidRDefault="002E1BBA" w:rsidP="000068F8">
      <w:pPr>
        <w:keepNext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6C5477" w:rsidRDefault="000068F8" w:rsidP="000068F8">
      <w:pPr>
        <w:pStyle w:val="af6"/>
        <w:jc w:val="both"/>
        <w:rPr>
          <w:rFonts w:cs="Times New Roman"/>
          <w:color w:val="222222"/>
          <w:sz w:val="21"/>
          <w:szCs w:val="21"/>
          <w:shd w:val="clear" w:color="auto" w:fill="FFFFFF"/>
        </w:rPr>
      </w:pPr>
      <w:r>
        <w:t xml:space="preserve">Рисунок </w:t>
      </w:r>
      <w:r w:rsidR="00AD1FC8">
        <w:t>1.3</w:t>
      </w:r>
      <w:r w:rsidRPr="000068F8">
        <w:t xml:space="preserve"> </w:t>
      </w:r>
      <w:r>
        <w:t>Обзорная схема работы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</w:t>
      </w:r>
      <w:r w:rsidRPr="00E74EE2">
        <w:rPr>
          <w:rFonts w:cs="Times New Roman"/>
        </w:rPr>
        <w:lastRenderedPageBreak/>
        <w:t xml:space="preserve">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E74EE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компиляции на CIL и эмиссии кода.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463EDB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E704AC" w:rsidRDefault="00E704AC" w:rsidP="00463EDB">
      <w:pPr>
        <w:rPr>
          <w:rFonts w:cs="Times New Roman"/>
          <w:shd w:val="clear" w:color="auto" w:fill="FFFFFF"/>
        </w:rPr>
      </w:pPr>
    </w:p>
    <w:p w:rsidR="00E704AC" w:rsidRPr="00E74EE2" w:rsidRDefault="00E704AC" w:rsidP="00E704AC">
      <w:pPr>
        <w:pStyle w:val="af0"/>
        <w:rPr>
          <w:rFonts w:cs="Times New Roman"/>
          <w:shd w:val="clear" w:color="auto" w:fill="FFFFFF"/>
        </w:rPr>
      </w:pPr>
      <w:r>
        <w:t>1.2. Уточнение требований разработки</w:t>
      </w:r>
    </w:p>
    <w:p w:rsidR="00463EDB" w:rsidRDefault="00463EDB">
      <w:pPr>
        <w:rPr>
          <w:rFonts w:eastAsiaTheme="majorEastAsia" w:cs="Times New Roman"/>
          <w:b/>
          <w:bCs/>
          <w:color w:val="2E74B5" w:themeColor="accent1" w:themeShade="BF"/>
          <w:sz w:val="29"/>
          <w:szCs w:val="29"/>
        </w:rPr>
      </w:pPr>
    </w:p>
    <w:p w:rsidR="00E704AC" w:rsidRDefault="00E704AC" w:rsidP="00E704AC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 с определённым видом лицензий.</w:t>
      </w:r>
    </w:p>
    <w:p w:rsidR="00E704AC" w:rsidRDefault="00E704AC" w:rsidP="00E704AC"/>
    <w:p w:rsidR="00E704AC" w:rsidRDefault="00E704AC" w:rsidP="00E704AC">
      <w:pPr>
        <w:pStyle w:val="af0"/>
      </w:pPr>
      <w:r>
        <w:t>1.2.1. Типы лицензий ПО и их краткое описание</w:t>
      </w:r>
    </w:p>
    <w:p w:rsidR="00E704AC" w:rsidRDefault="00E704AC" w:rsidP="00E704AC">
      <w:pPr>
        <w:pStyle w:val="af0"/>
      </w:pPr>
    </w:p>
    <w:p w:rsidR="00E704AC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 xml:space="preserve"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</w:t>
      </w:r>
      <w:r>
        <w:lastRenderedPageBreak/>
        <w:t xml:space="preserve">своим ограничениям или описаниям можно отнести к группе условно-бесплатных лицензий. </w:t>
      </w:r>
    </w:p>
    <w:p w:rsidR="00E704AC" w:rsidRDefault="00E704AC" w:rsidP="00E704AC"/>
    <w:p w:rsidR="00E704AC" w:rsidRDefault="00E704AC" w:rsidP="00E704AC">
      <w:pPr>
        <w:keepNext/>
        <w:jc w:val="center"/>
      </w:pPr>
      <w:r>
        <w:rPr>
          <w:b/>
          <w:noProof/>
          <w:lang w:eastAsia="ru-RU"/>
        </w:rPr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E704AC" w:rsidP="00E704AC">
      <w:pPr>
        <w:pStyle w:val="af6"/>
        <w:jc w:val="center"/>
      </w:pPr>
      <w:r>
        <w:t>Рисунок 1.4. 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>
        <w:t xml:space="preserve"> -- 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>
        <w:rPr>
          <w:b/>
        </w:rPr>
        <w:t>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</w:t>
      </w:r>
      <w:r>
        <w:lastRenderedPageBreak/>
        <w:t>поддержке или модернизации ПС по защите их интеллектуальной собственности. По каждому отдельному виду программного продукта применяются свои типы лицензирования.</w:t>
      </w:r>
    </w:p>
    <w:p w:rsidR="0040490F" w:rsidRDefault="0040490F" w:rsidP="00A26F3B"/>
    <w:p w:rsidR="0040490F" w:rsidRDefault="0040490F" w:rsidP="0040490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40490F" w:rsidP="0040490F">
      <w:pPr>
        <w:pStyle w:val="af6"/>
        <w:jc w:val="center"/>
      </w:pPr>
      <w:r>
        <w:t xml:space="preserve">Рисунок </w:t>
      </w:r>
      <w:r w:rsidR="007718DE" w:rsidRPr="007718DE">
        <w:t>1.5.</w:t>
      </w:r>
      <w:r>
        <w:t xml:space="preserve"> Типы лицензирования</w:t>
      </w:r>
    </w:p>
    <w:p w:rsidR="0040490F" w:rsidRDefault="0040490F" w:rsidP="00A26F3B"/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7718DE" w:rsidRPr="007718DE">
        <w:t>:</w:t>
      </w:r>
    </w:p>
    <w:p w:rsidR="007718DE" w:rsidRDefault="007718DE" w:rsidP="007718DE">
      <w:pPr>
        <w:pStyle w:val="ab"/>
        <w:numPr>
          <w:ilvl w:val="0"/>
          <w:numId w:val="20"/>
        </w:numPr>
      </w:pPr>
      <w:r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Default="00530F65" w:rsidP="007718DE">
      <w:pPr>
        <w:pStyle w:val="ab"/>
        <w:numPr>
          <w:ilvl w:val="0"/>
          <w:numId w:val="20"/>
        </w:numPr>
      </w:pPr>
      <w:r>
        <w:t xml:space="preserve">Предустановленное ПО это тип лицензирования, предусматривающий использования ПС которые поставляются </w:t>
      </w:r>
      <w:r>
        <w:lastRenderedPageBreak/>
        <w:t>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Default="00530F65" w:rsidP="007718DE">
      <w:pPr>
        <w:pStyle w:val="ab"/>
        <w:numPr>
          <w:ilvl w:val="0"/>
          <w:numId w:val="20"/>
        </w:numPr>
      </w:pPr>
      <w:r>
        <w:t xml:space="preserve">Полный комплект – тип лицензирования которые разрешает использование ПО </w:t>
      </w:r>
      <w:r w:rsidR="003D4689">
        <w:t xml:space="preserve">одним или </w:t>
      </w:r>
      <w:r>
        <w:t xml:space="preserve">несколькими людьми на одном ЭВМ в один момент времени. </w:t>
      </w:r>
      <w:r w:rsidR="003D4689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3D4689" w:rsidRDefault="003D4689" w:rsidP="007718DE">
      <w:pPr>
        <w:pStyle w:val="ab"/>
        <w:numPr>
          <w:ilvl w:val="0"/>
          <w:numId w:val="20"/>
        </w:numPr>
      </w:pPr>
      <w:r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3D4689">
      <w:pPr>
        <w:ind w:left="1040" w:firstLine="0"/>
      </w:pPr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A26F3B" w:rsidRDefault="00A26F3B" w:rsidP="00A26F3B"/>
    <w:p w:rsidR="0098380C" w:rsidRDefault="0098380C" w:rsidP="0098380C">
      <w:pPr>
        <w:pStyle w:val="af0"/>
      </w:pPr>
      <w:r>
        <w:t>1.2.2. Вывод после анализа требований, видов и типов лицензирования.</w:t>
      </w:r>
    </w:p>
    <w:p w:rsidR="0098380C" w:rsidRDefault="0098380C" w:rsidP="0098380C">
      <w:pPr>
        <w:pStyle w:val="af0"/>
      </w:pPr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Pr="0098380C">
        <w:t>: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3F11A6" w:rsidRDefault="00420DE8" w:rsidP="00225629">
      <w:pPr>
        <w:pStyle w:val="ae"/>
      </w:pPr>
      <w:bookmarkStart w:id="7" w:name="_Toc514617431"/>
      <w:r w:rsidRPr="00420DE8">
        <w:lastRenderedPageBreak/>
        <w:t>2.</w:t>
      </w:r>
      <w:r w:rsidR="007541B9">
        <w:t xml:space="preserve"> </w:t>
      </w:r>
      <w:r w:rsidR="00842985" w:rsidRPr="00E74EE2">
        <w:t xml:space="preserve">Анализ существующих </w:t>
      </w:r>
      <w:r w:rsidR="009678A9">
        <w:t>аналогов</w:t>
      </w:r>
      <w:bookmarkEnd w:id="7"/>
    </w:p>
    <w:p w:rsidR="00CD6B52" w:rsidRDefault="00CD6B52" w:rsidP="00CD6B52"/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CD6B52" w:rsidRDefault="00413BAF" w:rsidP="00413BAF">
      <w:pPr>
        <w:pStyle w:val="af0"/>
      </w:pPr>
      <w:bookmarkStart w:id="8" w:name="_Toc514617432"/>
      <w:r>
        <w:t>2.1</w:t>
      </w:r>
      <w:r w:rsidR="007C717F">
        <w:t>.</w:t>
      </w:r>
      <w:r>
        <w:t xml:space="preserve"> </w:t>
      </w:r>
      <w:r w:rsidR="00CD6B52">
        <w:t>Аналог архитектуры.</w:t>
      </w:r>
      <w:bookmarkEnd w:id="8"/>
    </w:p>
    <w:p w:rsidR="006234BE" w:rsidRPr="006234BE" w:rsidRDefault="006234BE" w:rsidP="006234BE"/>
    <w:p w:rsidR="00CD6B52" w:rsidRDefault="00CD6B52" w:rsidP="00CD6B52">
      <w:pPr>
        <w:ind w:left="360"/>
      </w:pPr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CD6B52" w:rsidRDefault="007C717F" w:rsidP="007C717F">
      <w:pPr>
        <w:pStyle w:val="af0"/>
      </w:pPr>
      <w:bookmarkStart w:id="9" w:name="_Toc514617433"/>
      <w:r>
        <w:t xml:space="preserve">2.2. </w:t>
      </w:r>
      <w:r w:rsidR="00CD6B52">
        <w:t>Аналог платформы разработки.</w:t>
      </w:r>
      <w:bookmarkEnd w:id="9"/>
    </w:p>
    <w:p w:rsidR="006234BE" w:rsidRPr="006234BE" w:rsidRDefault="006234BE" w:rsidP="006234BE"/>
    <w:p w:rsidR="00CD6B52" w:rsidRDefault="00CD6B52" w:rsidP="00CD6B52">
      <w:pPr>
        <w:ind w:left="360"/>
      </w:pPr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Default="00CD6B52" w:rsidP="00CD6B52">
      <w:pPr>
        <w:ind w:left="360"/>
      </w:pPr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лексических и статических анализаторов.</w:t>
      </w:r>
    </w:p>
    <w:p w:rsidR="00CD6B52" w:rsidRDefault="00CD6B52" w:rsidP="007C717F">
      <w:pPr>
        <w:ind w:left="360"/>
      </w:pPr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CD6B52" w:rsidRPr="009C5C87" w:rsidRDefault="00CD6B52" w:rsidP="00CD6B52">
      <w:pPr>
        <w:ind w:left="360"/>
      </w:pPr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</w:p>
    <w:p w:rsidR="00A93325" w:rsidRPr="00CD6B52" w:rsidRDefault="00A93325" w:rsidP="00CD6B52">
      <w:pPr>
        <w:ind w:left="360"/>
      </w:pPr>
    </w:p>
    <w:p w:rsidR="00CD6B52" w:rsidRDefault="00116B7E" w:rsidP="007C717F">
      <w:pPr>
        <w:pStyle w:val="af0"/>
      </w:pPr>
      <w:bookmarkStart w:id="10" w:name="_Toc514617434"/>
      <w:r>
        <w:lastRenderedPageBreak/>
        <w:t xml:space="preserve">2.3. </w:t>
      </w:r>
      <w:r w:rsidR="00CD6B52">
        <w:t>Выбор среды виртуализации.</w:t>
      </w:r>
      <w:bookmarkEnd w:id="10"/>
    </w:p>
    <w:p w:rsidR="006234BE" w:rsidRDefault="006234BE" w:rsidP="00C92B16">
      <w:pPr>
        <w:rPr>
          <w:rFonts w:cs="Times New Roman"/>
        </w:rPr>
      </w:pPr>
    </w:p>
    <w:p w:rsidR="00CD6B52" w:rsidRPr="00C92B16" w:rsidRDefault="00CD6B52" w:rsidP="00C92B16">
      <w:pPr>
        <w:rPr>
          <w:rFonts w:cs="Times New Roman"/>
        </w:rPr>
      </w:pPr>
      <w:r w:rsidRPr="00C92B16">
        <w:rPr>
          <w:rFonts w:cs="Times New Roman"/>
        </w:rPr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rPr>
          <w:rFonts w:cs="Times New Roman"/>
        </w:rPr>
        <w:t>также</w:t>
      </w:r>
      <w:r w:rsidRPr="00C92B16">
        <w:rPr>
          <w:rFonts w:cs="Times New Roman"/>
        </w:rPr>
        <w:t xml:space="preserve"> продуктов, с которым чаще всего сравнивают является программный продукт </w:t>
      </w:r>
      <w:r w:rsidRPr="00C92B16">
        <w:rPr>
          <w:rFonts w:cs="Times New Roman"/>
          <w:lang w:val="en-US"/>
        </w:rPr>
        <w:t>Vagrant</w:t>
      </w:r>
      <w:r w:rsidRPr="00C92B16">
        <w:rPr>
          <w:rFonts w:cs="Times New Roman"/>
        </w:rPr>
        <w:t xml:space="preserve"> от </w:t>
      </w:r>
      <w:r w:rsidR="00C92B16" w:rsidRPr="00C92B16">
        <w:rPr>
          <w:rFonts w:cs="Times New Roman"/>
        </w:rPr>
        <w:t>компании HashiCorp</w:t>
      </w:r>
      <w:r w:rsidRPr="00C92B16">
        <w:rPr>
          <w:rFonts w:cs="Times New Roman"/>
        </w:rPr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-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-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является гораздо более трудозатратным.</w:t>
      </w:r>
    </w:p>
    <w:p w:rsidR="00C92B16" w:rsidRDefault="00C92B16" w:rsidP="00C92B16">
      <w:pPr>
        <w:rPr>
          <w:shd w:val="clear" w:color="auto" w:fill="FFFFFF"/>
        </w:rPr>
      </w:pPr>
    </w:p>
    <w:p w:rsidR="00C92B16" w:rsidRPr="007331D6" w:rsidRDefault="00D753DF" w:rsidP="00D753DF">
      <w:pPr>
        <w:pStyle w:val="af0"/>
      </w:pPr>
      <w:bookmarkStart w:id="11" w:name="_Toc514617435"/>
      <w:r>
        <w:t xml:space="preserve">2.4.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1"/>
    </w:p>
    <w:p w:rsidR="006234BE" w:rsidRPr="006234BE" w:rsidRDefault="006234BE" w:rsidP="006234BE"/>
    <w:p w:rsidR="00D5609B" w:rsidRPr="00D92DD5" w:rsidRDefault="00C92B16" w:rsidP="00D92DD5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D5609B" w:rsidRDefault="00D5609B" w:rsidP="005E75CA">
      <w:pPr>
        <w:rPr>
          <w:rFonts w:cs="Times New Roman"/>
        </w:rPr>
      </w:pPr>
    </w:p>
    <w:p w:rsidR="00D5609B" w:rsidRDefault="00D5609B" w:rsidP="00D5609B">
      <w:pPr>
        <w:pStyle w:val="af0"/>
      </w:pPr>
      <w:bookmarkStart w:id="12" w:name="_Toc514617436"/>
      <w:r>
        <w:t xml:space="preserve">2.4.1. </w:t>
      </w:r>
      <w:r>
        <w:rPr>
          <w:lang w:val="en-US"/>
        </w:rPr>
        <w:t>Amazon</w:t>
      </w:r>
      <w:r w:rsidRPr="00B73631">
        <w:t xml:space="preserve"> </w:t>
      </w:r>
      <w:r>
        <w:rPr>
          <w:lang w:val="en-US"/>
        </w:rPr>
        <w:t>SQS</w:t>
      </w:r>
      <w:bookmarkEnd w:id="12"/>
    </w:p>
    <w:p w:rsidR="00B73631" w:rsidRPr="00B73631" w:rsidRDefault="00B73631" w:rsidP="005E75CA">
      <w:pPr>
        <w:rPr>
          <w:rFonts w:cs="Times New Roman"/>
        </w:rPr>
      </w:pPr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такой:</w:t>
      </w:r>
      <w:r w:rsidRPr="005E75CA">
        <w:rPr>
          <w:rFonts w:cs="Times New Roman"/>
        </w:rPr>
        <w:t xml:space="preserve"> 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добавляет сообщение в очередь, соответствующую указанному </w:t>
      </w:r>
      <w:r w:rsidRPr="008E1E56">
        <w:rPr>
          <w:lang w:val="en-US"/>
        </w:rPr>
        <w:t>URL</w:t>
      </w:r>
      <w:r>
        <w:t>.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8E1E56" w:rsidRPr="008E1E56" w:rsidRDefault="008E1E56" w:rsidP="008E1E56">
      <w:pPr>
        <w:pStyle w:val="ab"/>
        <w:numPr>
          <w:ilvl w:val="0"/>
          <w:numId w:val="6"/>
        </w:numPr>
        <w:rPr>
          <w:sz w:val="24"/>
        </w:rPr>
      </w:pPr>
      <w:r>
        <w:lastRenderedPageBreak/>
        <w:t>Как только сообщения получено, оно блокируется на некоторое время чтобы избежать повторного получения.</w:t>
      </w:r>
    </w:p>
    <w:p w:rsidR="008E1E56" w:rsidRPr="008E1E56" w:rsidRDefault="008E1E56" w:rsidP="008E1E56">
      <w:pPr>
        <w:pStyle w:val="ab"/>
        <w:numPr>
          <w:ilvl w:val="0"/>
          <w:numId w:val="6"/>
        </w:numPr>
      </w:pPr>
      <w:r w:rsidRPr="008E1E56"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>
        <w:t xml:space="preserve">енного лимита времени сообщение будет разблокировано и </w:t>
      </w:r>
      <w:r w:rsidRPr="008E1E56">
        <w:t>отправится обратно в очередь</w:t>
      </w:r>
      <w:r w:rsidR="00D5609B">
        <w:t>.</w:t>
      </w:r>
    </w:p>
    <w:p w:rsidR="005E75CA" w:rsidRPr="005E75CA" w:rsidRDefault="008E1E56" w:rsidP="005E75CA">
      <w:pPr>
        <w:ind w:left="360"/>
      </w:pPr>
      <w:r>
        <w:t xml:space="preserve"> </w:t>
      </w:r>
      <w:r w:rsidR="005E75CA"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  <w:lang w:val="en-US"/>
        </w:rPr>
        <w:t>Amazon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  <w:lang w:val="en-US"/>
        </w:rPr>
        <w:t>SQS</w:t>
      </w:r>
      <w:r w:rsidR="005E75CA" w:rsidRPr="005E75CA">
        <w:rPr>
          <w:shd w:val="clear" w:color="auto" w:fill="FFFFFF"/>
        </w:rPr>
        <w:t xml:space="preserve"> </w:t>
      </w:r>
      <w:r w:rsidR="005E75CA">
        <w:rPr>
          <w:shd w:val="clear" w:color="auto" w:fill="FFFFFF"/>
        </w:rPr>
        <w:t xml:space="preserve">является платным решением. </w:t>
      </w:r>
      <w:r w:rsidR="005E75CA" w:rsidRPr="005E75CA">
        <w:t>Используя SQS, вы пл</w:t>
      </w:r>
      <w:r w:rsidR="005E75CA">
        <w:t>атите за количество вызовов API, а также за</w:t>
      </w:r>
      <w:r w:rsidR="005E75CA" w:rsidRPr="005E75CA">
        <w:t xml:space="preserve"> трафик между регионами.</w:t>
      </w:r>
    </w:p>
    <w:p w:rsidR="005E75CA" w:rsidRDefault="005E75CA" w:rsidP="005E75CA"/>
    <w:p w:rsidR="00D5609B" w:rsidRPr="00020B5D" w:rsidRDefault="009477D3" w:rsidP="009477D3">
      <w:pPr>
        <w:pStyle w:val="af0"/>
      </w:pPr>
      <w:bookmarkStart w:id="13" w:name="_Toc514617437"/>
      <w:r>
        <w:t>2.4.</w:t>
      </w:r>
      <w:r w:rsidRPr="009477D3">
        <w:t>2</w:t>
      </w:r>
      <w:r>
        <w:t xml:space="preserve">. </w:t>
      </w:r>
      <w:r>
        <w:rPr>
          <w:lang w:val="en-US"/>
        </w:rPr>
        <w:t>RabbitMQ</w:t>
      </w:r>
      <w:bookmarkEnd w:id="13"/>
    </w:p>
    <w:p w:rsidR="009477D3" w:rsidRDefault="009477D3" w:rsidP="009477D3"/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477D3" w:rsidRDefault="009477D3" w:rsidP="009477D3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перегруженного потока сообщений.</w:t>
      </w:r>
    </w:p>
    <w:p w:rsidR="009E2BC4" w:rsidRDefault="009E2BC4" w:rsidP="009477D3"/>
    <w:p w:rsidR="009E2BC4" w:rsidRDefault="009E2BC4" w:rsidP="009E2BC4">
      <w:pPr>
        <w:pStyle w:val="af0"/>
      </w:pPr>
      <w:bookmarkStart w:id="14" w:name="_Toc514617438"/>
      <w:r>
        <w:t>2.4.3. Сравнение производительности.</w:t>
      </w:r>
      <w:bookmarkEnd w:id="14"/>
    </w:p>
    <w:p w:rsidR="009E2BC4" w:rsidRDefault="009E2BC4" w:rsidP="009E2BC4">
      <w:pPr>
        <w:pStyle w:val="af0"/>
      </w:pPr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9E2BC4" w:rsidRDefault="009E2BC4" w:rsidP="009E2BC4">
      <w:pPr>
        <w:pStyle w:val="ab"/>
        <w:numPr>
          <w:ilvl w:val="0"/>
          <w:numId w:val="7"/>
        </w:numPr>
      </w:pPr>
      <w:r>
        <w:t>Отправка сообщений разных размеров</w:t>
      </w:r>
      <w:r>
        <w:rPr>
          <w:lang w:val="en-US"/>
        </w:rPr>
        <w:t>:</w:t>
      </w:r>
    </w:p>
    <w:p w:rsidR="009E2BC4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</w:t>
      </w:r>
      <w:r w:rsidR="00D94137">
        <w:rPr>
          <w:lang w:val="en-US"/>
        </w:rPr>
        <w:t>16</w:t>
      </w:r>
      <w:r>
        <w:rPr>
          <w:lang w:val="en-US"/>
        </w:rPr>
        <w:t xml:space="preserve"> </w:t>
      </w:r>
      <w:r>
        <w:t>байт</w:t>
      </w:r>
    </w:p>
    <w:p w:rsidR="009E2BC4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</w:t>
      </w:r>
      <w:r w:rsidR="00D94137">
        <w:rPr>
          <w:lang w:val="en-US"/>
        </w:rPr>
        <w:t>1</w:t>
      </w:r>
      <w:r>
        <w:t xml:space="preserve"> килобайт</w:t>
      </w:r>
    </w:p>
    <w:p w:rsidR="009E2BC4" w:rsidRPr="00911EF0" w:rsidRDefault="009E2BC4" w:rsidP="009E2BC4">
      <w:pPr>
        <w:pStyle w:val="ab"/>
        <w:numPr>
          <w:ilvl w:val="1"/>
          <w:numId w:val="7"/>
        </w:numPr>
      </w:pPr>
      <w:r>
        <w:t xml:space="preserve">Сообщения размером 64 килобайта (Максимальный размер сообщения для </w:t>
      </w:r>
      <w:r w:rsidR="00013040">
        <w:t xml:space="preserve">платформы </w:t>
      </w:r>
      <w:r w:rsidR="00013040">
        <w:rPr>
          <w:lang w:val="en-US"/>
        </w:rPr>
        <w:t>Amazon</w:t>
      </w:r>
      <w:r w:rsidR="00013040" w:rsidRPr="00911EF0">
        <w:t xml:space="preserve"> </w:t>
      </w:r>
      <w:r>
        <w:rPr>
          <w:lang w:val="en-US"/>
        </w:rPr>
        <w:t>SQS</w:t>
      </w:r>
      <w:r w:rsidR="0012427C" w:rsidRPr="00911EF0">
        <w:t>).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Использование аутентификации при отправке сообщения:</w:t>
      </w:r>
    </w:p>
    <w:p w:rsidR="00911EF0" w:rsidRPr="00911EF0" w:rsidRDefault="00911EF0" w:rsidP="00911EF0">
      <w:pPr>
        <w:pStyle w:val="ab"/>
        <w:ind w:left="2080" w:firstLine="0"/>
      </w:pPr>
      <w:r w:rsidRPr="00911EF0">
        <w:lastRenderedPageBreak/>
        <w:t>2</w:t>
      </w:r>
      <w:r>
        <w:t>.1.</w:t>
      </w:r>
      <w:r w:rsidRPr="00911EF0">
        <w:t xml:space="preserve"> </w:t>
      </w:r>
      <w:r>
        <w:t>Единовременная аутентификация и дальнейшая отправка сообщений.</w:t>
      </w:r>
    </w:p>
    <w:p w:rsidR="00911EF0" w:rsidRPr="00911EF0" w:rsidRDefault="00911EF0" w:rsidP="00911EF0">
      <w:pPr>
        <w:pStyle w:val="ab"/>
        <w:ind w:left="2080" w:firstLine="0"/>
      </w:pPr>
      <w:r w:rsidRPr="00911EF0">
        <w:t>2.2.</w:t>
      </w:r>
      <w:r>
        <w:t xml:space="preserve"> Прохождение процесса аутентификации перед процессом отправки каждого сообщения.</w:t>
      </w:r>
    </w:p>
    <w:p w:rsidR="00911EF0" w:rsidRPr="00911EF0" w:rsidRDefault="00911EF0" w:rsidP="00911EF0">
      <w:pPr>
        <w:pStyle w:val="ab"/>
        <w:numPr>
          <w:ilvl w:val="0"/>
          <w:numId w:val="7"/>
        </w:numPr>
      </w:pPr>
      <w:r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Одновременная отправка и получение сообщений из одной очереди.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Одновременная отправка и получение сообщений из нескольких очередей.</w:t>
      </w:r>
    </w:p>
    <w:p w:rsidR="00911EF0" w:rsidRDefault="00911EF0" w:rsidP="00911EF0">
      <w:pPr>
        <w:pStyle w:val="ab"/>
        <w:numPr>
          <w:ilvl w:val="0"/>
          <w:numId w:val="7"/>
        </w:numPr>
      </w:pPr>
      <w:r>
        <w:t>Отправка сообщений с нескольких Отправителей для единственного Получателя.</w:t>
      </w:r>
    </w:p>
    <w:p w:rsidR="00911EF0" w:rsidRDefault="00911EF0" w:rsidP="00911EF0">
      <w:pPr>
        <w:rPr>
          <w:lang w:val="en-US"/>
        </w:rPr>
      </w:pPr>
      <w:r>
        <w:t>Результаты тестирования</w:t>
      </w:r>
      <w:r>
        <w:rPr>
          <w:lang w:val="en-US"/>
        </w:rPr>
        <w:t>:</w:t>
      </w:r>
    </w:p>
    <w:p w:rsidR="00911EF0" w:rsidRDefault="00911EF0" w:rsidP="00911EF0">
      <w:pPr>
        <w:rPr>
          <w:lang w:val="en-US"/>
        </w:rPr>
      </w:pPr>
    </w:p>
    <w:p w:rsidR="005F254B" w:rsidRPr="005F254B" w:rsidRDefault="00A267D1" w:rsidP="005F254B">
      <w:pPr>
        <w:pStyle w:val="ab"/>
        <w:numPr>
          <w:ilvl w:val="0"/>
          <w:numId w:val="8"/>
        </w:numPr>
      </w:pPr>
      <w:r>
        <w:t>Сравнение скорость обработки запроса, обобщенные результаты</w:t>
      </w:r>
      <w:r w:rsidR="005F254B" w:rsidRPr="00A267D1">
        <w:t>:</w:t>
      </w:r>
    </w:p>
    <w:tbl>
      <w:tblPr>
        <w:tblStyle w:val="af7"/>
        <w:tblpPr w:leftFromText="180" w:rightFromText="180" w:vertAnchor="text" w:horzAnchor="margin" w:tblpXSpec="right" w:tblpY="177"/>
        <w:tblW w:w="8587" w:type="dxa"/>
        <w:tblLayout w:type="fixed"/>
        <w:tblLook w:val="04A0" w:firstRow="1" w:lastRow="0" w:firstColumn="1" w:lastColumn="0" w:noHBand="0" w:noVBand="1"/>
      </w:tblPr>
      <w:tblGrid>
        <w:gridCol w:w="1419"/>
        <w:gridCol w:w="1500"/>
        <w:gridCol w:w="1187"/>
        <w:gridCol w:w="1420"/>
        <w:gridCol w:w="1712"/>
        <w:gridCol w:w="1349"/>
      </w:tblGrid>
      <w:tr w:rsidR="00041F09" w:rsidTr="00041F09">
        <w:trPr>
          <w:trHeight w:val="518"/>
        </w:trPr>
        <w:tc>
          <w:tcPr>
            <w:tcW w:w="1419" w:type="dxa"/>
            <w:vMerge w:val="restart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Тест</w:t>
            </w:r>
          </w:p>
        </w:tc>
        <w:tc>
          <w:tcPr>
            <w:tcW w:w="1500" w:type="dxa"/>
            <w:vMerge w:val="restart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668" w:type="dxa"/>
            <w:gridSpan w:val="4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Время выполнения запроса</w:t>
            </w:r>
          </w:p>
        </w:tc>
      </w:tr>
      <w:tr w:rsidR="00041F09" w:rsidTr="00041F09">
        <w:trPr>
          <w:trHeight w:val="54"/>
        </w:trPr>
        <w:tc>
          <w:tcPr>
            <w:tcW w:w="1419" w:type="dxa"/>
            <w:vMerge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</w:p>
        </w:tc>
        <w:tc>
          <w:tcPr>
            <w:tcW w:w="1500" w:type="dxa"/>
            <w:vMerge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Среднее,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90%, мс</w:t>
            </w:r>
          </w:p>
        </w:tc>
      </w:tr>
      <w:tr w:rsidR="00041F09" w:rsidTr="00041F09">
        <w:trPr>
          <w:trHeight w:val="768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318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20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1894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178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28</w:t>
            </w:r>
          </w:p>
        </w:tc>
      </w:tr>
      <w:tr w:rsidR="00041F09" w:rsidTr="00041F09">
        <w:trPr>
          <w:trHeight w:val="632"/>
        </w:trPr>
        <w:tc>
          <w:tcPr>
            <w:tcW w:w="1419" w:type="dxa"/>
            <w:vAlign w:val="center"/>
          </w:tcPr>
          <w:p w:rsidR="00041F09" w:rsidRPr="00B96828" w:rsidRDefault="00041F09" w:rsidP="00041F09">
            <w:pPr>
              <w:pStyle w:val="ab"/>
              <w:ind w:left="0" w:firstLine="0"/>
              <w:jc w:val="center"/>
            </w:pPr>
            <w:r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50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1217</w:t>
            </w:r>
          </w:p>
        </w:tc>
        <w:tc>
          <w:tcPr>
            <w:tcW w:w="1187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041F09">
            <w:pPr>
              <w:pStyle w:val="ab"/>
              <w:ind w:left="0" w:firstLine="0"/>
              <w:jc w:val="center"/>
            </w:pPr>
            <w:r>
              <w:t>19</w:t>
            </w:r>
          </w:p>
        </w:tc>
      </w:tr>
    </w:tbl>
    <w:p w:rsidR="005F254B" w:rsidRDefault="005F254B" w:rsidP="005F254B">
      <w:pPr>
        <w:pStyle w:val="ab"/>
        <w:ind w:left="1040" w:firstLine="0"/>
      </w:pPr>
    </w:p>
    <w:p w:rsidR="005F254B" w:rsidRPr="000C4B66" w:rsidRDefault="005F254B" w:rsidP="005F254B">
      <w:pPr>
        <w:pStyle w:val="ab"/>
        <w:ind w:left="1040" w:firstLine="0"/>
        <w:rPr>
          <w:lang w:val="en-US"/>
        </w:rPr>
      </w:pPr>
    </w:p>
    <w:p w:rsidR="00B3621A" w:rsidRDefault="00B3621A" w:rsidP="005F254B">
      <w:pPr>
        <w:pStyle w:val="ab"/>
        <w:ind w:left="1040" w:firstLine="0"/>
      </w:pPr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</w:t>
      </w:r>
      <w:r w:rsidR="00AB58AF">
        <w:lastRenderedPageBreak/>
        <w:t xml:space="preserve">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быстрее.</w:t>
      </w:r>
    </w:p>
    <w:p w:rsidR="00041F09" w:rsidRPr="00AB58AF" w:rsidRDefault="00041F09" w:rsidP="005F254B">
      <w:pPr>
        <w:pStyle w:val="ab"/>
        <w:ind w:left="1040" w:firstLine="0"/>
      </w:pPr>
    </w:p>
    <w:p w:rsidR="00301E15" w:rsidRDefault="000C4B66" w:rsidP="00225629">
      <w:r>
        <w:rPr>
          <w:noProof/>
          <w:lang w:eastAsia="ru-RU"/>
        </w:rPr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301E15" w:rsidP="009E2BC4">
      <w:pPr>
        <w:pStyle w:val="af0"/>
      </w:pPr>
    </w:p>
    <w:p w:rsidR="00301E15" w:rsidRPr="00A21420" w:rsidRDefault="00A21420" w:rsidP="00A21420">
      <w:pPr>
        <w:pStyle w:val="ab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Pr="00A21420">
        <w:t>:</w:t>
      </w:r>
    </w:p>
    <w:p w:rsidR="00A21420" w:rsidRDefault="00475EED" w:rsidP="00A21420">
      <w:pPr>
        <w:pStyle w:val="ab"/>
        <w:ind w:left="1040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21420" w:rsidRPr="00A267D1" w:rsidRDefault="00A21420" w:rsidP="00A21420">
      <w:pPr>
        <w:pStyle w:val="ab"/>
        <w:ind w:left="1040" w:firstLine="0"/>
      </w:pPr>
    </w:p>
    <w:p w:rsidR="00301E15" w:rsidRDefault="00301E15" w:rsidP="009E2BC4">
      <w:pPr>
        <w:pStyle w:val="af0"/>
      </w:pPr>
    </w:p>
    <w:p w:rsidR="00301E15" w:rsidRDefault="006863AA" w:rsidP="006863AA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Default="0044104E" w:rsidP="006863AA"/>
    <w:p w:rsidR="0044104E" w:rsidRPr="0044104E" w:rsidRDefault="0044104E" w:rsidP="0044104E">
      <w:pPr>
        <w:pStyle w:val="af0"/>
      </w:pPr>
      <w:bookmarkStart w:id="15" w:name="_Toc514617439"/>
      <w:r>
        <w:t>2.</w:t>
      </w:r>
      <w:r w:rsidRPr="0044104E">
        <w:t>5</w:t>
      </w:r>
      <w:r>
        <w:t xml:space="preserve">. Выбор фреймворка для удобной работы с </w:t>
      </w:r>
      <w:r>
        <w:rPr>
          <w:lang w:val="en-US"/>
        </w:rPr>
        <w:t>RabbitMQ</w:t>
      </w:r>
      <w:bookmarkEnd w:id="15"/>
    </w:p>
    <w:p w:rsidR="0044104E" w:rsidRDefault="0044104E" w:rsidP="0044104E">
      <w:pPr>
        <w:pStyle w:val="af0"/>
      </w:pPr>
    </w:p>
    <w:p w:rsidR="0044104E" w:rsidRDefault="00810973" w:rsidP="00C451BD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</w:t>
      </w:r>
      <w:r>
        <w:lastRenderedPageBreak/>
        <w:t>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C451BD">
        <w:t>.</w:t>
      </w:r>
    </w:p>
    <w:p w:rsidR="00F31EF4" w:rsidRDefault="00F31EF4" w:rsidP="00C451BD"/>
    <w:p w:rsidR="00F31EF4" w:rsidRPr="00154947" w:rsidRDefault="00420DE8" w:rsidP="00154947">
      <w:pPr>
        <w:pStyle w:val="ae"/>
      </w:pPr>
      <w:bookmarkStart w:id="16" w:name="_Toc514617440"/>
      <w:r w:rsidRPr="00C94F04">
        <w:t>3</w:t>
      </w:r>
      <w:r w:rsidR="00F31EF4" w:rsidRPr="00154947">
        <w:t xml:space="preserve">. </w:t>
      </w:r>
      <w:r>
        <w:t>Архитектура</w:t>
      </w:r>
      <w:r w:rsidR="00F31EF4" w:rsidRPr="00154947">
        <w:t xml:space="preserve"> </w:t>
      </w:r>
      <w:r w:rsidR="00D257D7" w:rsidRPr="00154947">
        <w:t>программного продукта.</w:t>
      </w:r>
      <w:bookmarkEnd w:id="16"/>
    </w:p>
    <w:p w:rsidR="00D257D7" w:rsidRDefault="00D257D7" w:rsidP="00D257D7">
      <w:pPr>
        <w:pStyle w:val="ae"/>
      </w:pPr>
    </w:p>
    <w:p w:rsidR="00D257D7" w:rsidRDefault="00D257D7" w:rsidP="00D257D7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154947" w:rsidRDefault="00154947" w:rsidP="00D257D7"/>
    <w:p w:rsidR="00BD1D2D" w:rsidRDefault="004D3D14" w:rsidP="00CE4005">
      <w:pPr>
        <w:pStyle w:val="af0"/>
        <w:numPr>
          <w:ilvl w:val="1"/>
          <w:numId w:val="15"/>
        </w:numPr>
      </w:pPr>
      <w:bookmarkStart w:id="17" w:name="_Toc514617441"/>
      <w:r>
        <w:t>Инструментарий разработки программного продукта.</w:t>
      </w:r>
      <w:bookmarkEnd w:id="17"/>
    </w:p>
    <w:p w:rsidR="00BD1D2D" w:rsidRDefault="00BD1D2D" w:rsidP="00BD1D2D">
      <w:pPr>
        <w:pStyle w:val="af0"/>
        <w:ind w:left="680" w:firstLine="0"/>
      </w:pPr>
    </w:p>
    <w:p w:rsidR="00BD1D2D" w:rsidRDefault="00BD1D2D" w:rsidP="00BD1D2D">
      <w:r>
        <w:t>В данной подглаве будут перечислены и аргументированы инструменты разработки, использовавшиеся в процессе создания программного продукта.</w:t>
      </w:r>
    </w:p>
    <w:p w:rsidR="00BD1D2D" w:rsidRDefault="00BD1D2D" w:rsidP="00BD1D2D"/>
    <w:p w:rsidR="00BD1D2D" w:rsidRPr="00C94F04" w:rsidRDefault="00420DE8" w:rsidP="00420DE8">
      <w:pPr>
        <w:pStyle w:val="af0"/>
      </w:pPr>
      <w:r w:rsidRPr="00C94F04">
        <w:rPr>
          <w:b w:val="0"/>
        </w:rPr>
        <w:t xml:space="preserve"> </w:t>
      </w:r>
      <w:bookmarkStart w:id="18" w:name="_Toc514617442"/>
      <w:r w:rsidRPr="00C94F04">
        <w:rPr>
          <w:b w:val="0"/>
        </w:rPr>
        <w:t>3</w:t>
      </w:r>
      <w:r w:rsidRPr="00C94F04">
        <w:t xml:space="preserve">.1.1. </w:t>
      </w:r>
      <w:r w:rsidR="00BD1D2D">
        <w:rPr>
          <w:lang w:val="en-US"/>
        </w:rPr>
        <w:t>Visual</w:t>
      </w:r>
      <w:r w:rsidR="00BD1D2D" w:rsidRPr="00BD1D2D">
        <w:t xml:space="preserve"> </w:t>
      </w:r>
      <w:r w:rsidR="00BD1D2D">
        <w:rPr>
          <w:lang w:val="en-US"/>
        </w:rPr>
        <w:t>Studio</w:t>
      </w:r>
      <w:r w:rsidR="00BD1D2D">
        <w:t xml:space="preserve"> 2017</w:t>
      </w:r>
      <w:bookmarkEnd w:id="18"/>
    </w:p>
    <w:p w:rsidR="00BD1D2D" w:rsidRPr="00C94F04" w:rsidRDefault="00BD1D2D" w:rsidP="00BD1D2D">
      <w:pPr>
        <w:pStyle w:val="af0"/>
        <w:ind w:left="1400" w:firstLine="0"/>
      </w:pPr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 xml:space="preserve">позволяет так же производить полный мониторинг </w:t>
      </w:r>
      <w:r>
        <w:lastRenderedPageBreak/>
        <w:t>использования системных ресурсов, сборки мусора, сетевых обращений и других необходимых возможностей.</w:t>
      </w:r>
    </w:p>
    <w:p w:rsidR="00BD1D2D" w:rsidRPr="00BD1D2D" w:rsidRDefault="00BD1D2D" w:rsidP="00BD1D2D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построенный на основе нескольких образов.</w:t>
      </w:r>
    </w:p>
    <w:p w:rsidR="00BD1D2D" w:rsidRPr="00BD1D2D" w:rsidRDefault="00BD1D2D" w:rsidP="00BD1D2D">
      <w:pPr>
        <w:pStyle w:val="af0"/>
        <w:ind w:left="1400" w:firstLine="0"/>
      </w:pPr>
    </w:p>
    <w:p w:rsidR="00BD1D2D" w:rsidRPr="00BD1D2D" w:rsidRDefault="00420DE8" w:rsidP="00420DE8">
      <w:pPr>
        <w:pStyle w:val="af0"/>
        <w:ind w:left="567" w:firstLine="0"/>
      </w:pPr>
      <w:bookmarkStart w:id="19" w:name="_Toc514617443"/>
      <w:r>
        <w:t>3.1.2.</w:t>
      </w:r>
      <w:r w:rsidR="00BD1D2D" w:rsidRPr="00BD1D2D">
        <w:t xml:space="preserve"> </w:t>
      </w:r>
      <w:r w:rsidR="00037066">
        <w:rPr>
          <w:lang w:val="en-US"/>
        </w:rPr>
        <w:t>ReSharper</w:t>
      </w:r>
      <w:r w:rsidR="00BD1D2D" w:rsidRPr="00420DE8">
        <w:t xml:space="preserve"> </w:t>
      </w:r>
      <w:r w:rsidR="00BD1D2D">
        <w:rPr>
          <w:lang w:val="en-US"/>
        </w:rPr>
        <w:t>Ultimate</w:t>
      </w:r>
      <w:bookmarkEnd w:id="19"/>
    </w:p>
    <w:p w:rsidR="00BD1D2D" w:rsidRDefault="00BD1D2D" w:rsidP="00BD1D2D">
      <w:pPr>
        <w:pStyle w:val="af0"/>
        <w:ind w:left="680" w:firstLine="0"/>
      </w:pPr>
    </w:p>
    <w:p w:rsidR="00BD1D2D" w:rsidRPr="00420DE8" w:rsidRDefault="0049717D" w:rsidP="0049717D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BD1D2D" w:rsidRPr="00BD1D2D" w:rsidRDefault="00BD1D2D" w:rsidP="00BD1D2D">
      <w:pPr>
        <w:pStyle w:val="af0"/>
        <w:ind w:left="680" w:firstLine="0"/>
      </w:pPr>
    </w:p>
    <w:p w:rsidR="00BD1D2D" w:rsidRPr="009C1B84" w:rsidRDefault="00420DE8" w:rsidP="00420DE8">
      <w:pPr>
        <w:pStyle w:val="af0"/>
      </w:pPr>
      <w:bookmarkStart w:id="20" w:name="_Toc514617444"/>
      <w:r>
        <w:t>3.1.3.</w:t>
      </w:r>
      <w:r w:rsidR="00BD1D2D" w:rsidRPr="00037066">
        <w:t xml:space="preserve"> </w:t>
      </w:r>
      <w:r w:rsidR="00037066">
        <w:rPr>
          <w:lang w:val="en-US"/>
        </w:rPr>
        <w:t>Source</w:t>
      </w:r>
      <w:r w:rsidR="00037066" w:rsidRPr="00420DE8">
        <w:t xml:space="preserve"> </w:t>
      </w:r>
      <w:r w:rsidR="00037066">
        <w:rPr>
          <w:lang w:val="en-US"/>
        </w:rPr>
        <w:t>Tree</w:t>
      </w:r>
      <w:bookmarkEnd w:id="20"/>
    </w:p>
    <w:p w:rsidR="009C1B84" w:rsidRDefault="009C1B84" w:rsidP="009C1B84">
      <w:pPr>
        <w:pStyle w:val="af0"/>
        <w:ind w:left="680" w:firstLine="0"/>
      </w:pPr>
    </w:p>
    <w:p w:rsidR="009C1B84" w:rsidRPr="009C1B84" w:rsidRDefault="009C1B84" w:rsidP="009C1B84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Pr="009C1B84">
        <w:t>.</w:t>
      </w:r>
    </w:p>
    <w:p w:rsidR="009C1B84" w:rsidRPr="009C1B84" w:rsidRDefault="009C1B84" w:rsidP="009C1B84">
      <w:pPr>
        <w:pStyle w:val="af0"/>
        <w:ind w:left="680" w:firstLine="0"/>
      </w:pPr>
    </w:p>
    <w:p w:rsidR="00BD1D2D" w:rsidRPr="009C1B84" w:rsidRDefault="00420DE8" w:rsidP="00420DE8">
      <w:pPr>
        <w:pStyle w:val="af0"/>
        <w:numPr>
          <w:ilvl w:val="2"/>
          <w:numId w:val="14"/>
        </w:numPr>
      </w:pPr>
      <w:r>
        <w:t xml:space="preserve"> </w:t>
      </w:r>
      <w:bookmarkStart w:id="21" w:name="_Toc514617445"/>
      <w:r w:rsidR="00BD1D2D">
        <w:rPr>
          <w:lang w:val="en-US"/>
        </w:rPr>
        <w:t>GitLab</w:t>
      </w:r>
      <w:bookmarkEnd w:id="21"/>
    </w:p>
    <w:p w:rsidR="009C1B84" w:rsidRDefault="009C1B84" w:rsidP="009C1B84">
      <w:pPr>
        <w:pStyle w:val="af0"/>
        <w:ind w:left="680" w:firstLine="0"/>
        <w:rPr>
          <w:lang w:val="en-US"/>
        </w:rPr>
      </w:pPr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помощью специальных файлов конфигурации с расширением </w:t>
      </w:r>
      <w:proofErr w:type="spellStart"/>
      <w:r>
        <w:rPr>
          <w:lang w:val="en-US"/>
        </w:rPr>
        <w:t>y</w:t>
      </w:r>
      <w:bookmarkStart w:id="22" w:name="_GoBack"/>
      <w:bookmarkEnd w:id="22"/>
      <w:r>
        <w:rPr>
          <w:lang w:val="en-US"/>
        </w:rPr>
        <w:t>aml</w:t>
      </w:r>
      <w:proofErr w:type="spellEnd"/>
      <w:r w:rsidRPr="009C1B84">
        <w:t>.</w:t>
      </w:r>
    </w:p>
    <w:p w:rsidR="004D3D14" w:rsidRDefault="004D3D14" w:rsidP="00D257D7"/>
    <w:p w:rsidR="00154947" w:rsidRDefault="00154947" w:rsidP="00CE4005">
      <w:pPr>
        <w:pStyle w:val="af0"/>
        <w:numPr>
          <w:ilvl w:val="1"/>
          <w:numId w:val="14"/>
        </w:numPr>
      </w:pPr>
      <w:bookmarkStart w:id="23" w:name="_Toc514617446"/>
      <w:r>
        <w:t>Обзор модульной системы библиотеки</w:t>
      </w:r>
      <w:bookmarkEnd w:id="23"/>
    </w:p>
    <w:p w:rsidR="00154947" w:rsidRDefault="00154947" w:rsidP="00154947">
      <w:pPr>
        <w:ind w:left="680" w:firstLine="0"/>
      </w:pPr>
    </w:p>
    <w:p w:rsidR="00154947" w:rsidRDefault="00154947" w:rsidP="00154947">
      <w:r>
        <w:lastRenderedPageBreak/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154947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154947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rPr>
          <w:lang w:val="en-US"/>
        </w:rPr>
        <w:t>MassTransit</w:t>
      </w:r>
      <w:r w:rsidRPr="00A823FC">
        <w:t xml:space="preserve"> </w:t>
      </w:r>
      <w:r>
        <w:rPr>
          <w:lang w:val="en-US"/>
        </w:rPr>
        <w:t>Adapter</w:t>
      </w:r>
      <w:r w:rsidRPr="00A823FC">
        <w:t xml:space="preserve"> –</w:t>
      </w:r>
      <w:r>
        <w:t xml:space="preserve"> модуль который содержит общую логику передачи сообщений с помощью фреймворка </w:t>
      </w:r>
      <w:r>
        <w:rPr>
          <w:lang w:val="en-US"/>
        </w:rPr>
        <w:t>MassTransit</w:t>
      </w:r>
      <w:r>
        <w:t xml:space="preserve"> и платформы </w:t>
      </w:r>
      <w:r>
        <w:rPr>
          <w:lang w:val="en-US"/>
        </w:rPr>
        <w:t>RabbitMQ</w:t>
      </w:r>
      <w:r w:rsidRPr="00A823FC">
        <w:t>.</w:t>
      </w:r>
      <w:r>
        <w:t xml:space="preserve"> В данном модуле реализованы все необходимые классы и методы для корректной работы </w:t>
      </w:r>
      <w:r>
        <w:rPr>
          <w:lang w:val="en-US"/>
        </w:rPr>
        <w:t>MassTransit</w:t>
      </w:r>
      <w:r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rPr>
          <w:lang w:val="en-US"/>
        </w:rPr>
        <w:t>Proxy</w:t>
      </w:r>
      <w:r w:rsidRPr="00A823FC">
        <w:t xml:space="preserve"> </w:t>
      </w:r>
      <w:r>
        <w:rPr>
          <w:lang w:val="en-US"/>
        </w:rPr>
        <w:t>Generator</w:t>
      </w:r>
      <w:r w:rsidRPr="00A823FC">
        <w:t xml:space="preserve"> –</w:t>
      </w:r>
      <w:r>
        <w:t xml:space="preserve"> данный модуль содержит логику по генерации динамических прокси классов для конкретного выбранного сервиса. 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>
        <w:rPr>
          <w:lang w:val="en-US"/>
        </w:rPr>
        <w:t>MassTransit</w:t>
      </w:r>
      <w:r>
        <w:t xml:space="preserve"> зависимостей в динамическую сборку в памяти.</w:t>
      </w:r>
    </w:p>
    <w:p w:rsidR="00A823FC" w:rsidRDefault="00A823FC" w:rsidP="00A823FC">
      <w:pPr>
        <w:pStyle w:val="ab"/>
        <w:numPr>
          <w:ilvl w:val="0"/>
          <w:numId w:val="10"/>
        </w:numPr>
      </w:pPr>
      <w:r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>
        <w:rPr>
          <w:lang w:val="en-US"/>
        </w:rPr>
        <w:t>Proxy</w:t>
      </w:r>
      <w:r>
        <w:t xml:space="preserve"> </w:t>
      </w:r>
      <w:r>
        <w:rPr>
          <w:lang w:val="en-US"/>
        </w:rPr>
        <w:lastRenderedPageBreak/>
        <w:t>Generator</w:t>
      </w:r>
      <w:r w:rsidRPr="00A823FC">
        <w:t xml:space="preserve"> </w:t>
      </w:r>
      <w:r>
        <w:t>и регистрации его в качестве Получателя</w:t>
      </w:r>
      <w:r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9D0109" w:rsidRPr="009D0109" w:rsidRDefault="00A823FC" w:rsidP="009D0109">
      <w:pPr>
        <w:pStyle w:val="ab"/>
        <w:numPr>
          <w:ilvl w:val="0"/>
          <w:numId w:val="10"/>
        </w:numPr>
      </w:pPr>
      <w:r>
        <w:rPr>
          <w:lang w:val="en-US"/>
        </w:rPr>
        <w:t>Global</w:t>
      </w:r>
      <w:r w:rsidRPr="00A823FC">
        <w:t xml:space="preserve"> </w:t>
      </w:r>
      <w:r>
        <w:rPr>
          <w:lang w:val="en-US"/>
        </w:rPr>
        <w:t>Tests</w:t>
      </w:r>
      <w:r w:rsidRPr="00A823FC">
        <w:t xml:space="preserve"> – глобальный </w:t>
      </w:r>
      <w:r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>
        <w:rPr>
          <w:lang w:val="en-US"/>
        </w:rPr>
        <w:t>Nuget</w:t>
      </w:r>
      <w:r w:rsidR="00050A10">
        <w:t xml:space="preserve"> пакеты </w:t>
      </w:r>
      <w:r w:rsidR="00050A10">
        <w:rPr>
          <w:lang w:val="en-US"/>
        </w:rPr>
        <w:t>MassTransit</w:t>
      </w:r>
      <w:r w:rsidR="00050A10">
        <w:t xml:space="preserve"> и </w:t>
      </w:r>
      <w:r w:rsidR="00050A10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6"/>
        <w:jc w:val="center"/>
      </w:pPr>
      <w:r>
        <w:t xml:space="preserve">Рисунок </w:t>
      </w:r>
      <w:fldSimple w:instr=" SEQ Рисунок \* ARABIC ">
        <w:r w:rsidR="0040490F">
          <w:rPr>
            <w:noProof/>
          </w:rPr>
          <w:t>3</w:t>
        </w:r>
      </w:fldSimple>
      <w:r>
        <w:t>.1 Схема зависимостей модулей</w:t>
      </w:r>
    </w:p>
    <w:p w:rsidR="00904E90" w:rsidRPr="00904E90" w:rsidRDefault="00B34B79" w:rsidP="00B34B79">
      <w:pPr>
        <w:pStyle w:val="af0"/>
        <w:numPr>
          <w:ilvl w:val="1"/>
          <w:numId w:val="14"/>
        </w:numPr>
      </w:pPr>
      <w:bookmarkStart w:id="24" w:name="_Toc514617447"/>
      <w:bookmarkStart w:id="25" w:name="_Toc483786985"/>
      <w:r w:rsidRPr="006035C1">
        <w:rPr>
          <w:rFonts w:eastAsia="Calibri"/>
          <w:szCs w:val="28"/>
        </w:rPr>
        <w:lastRenderedPageBreak/>
        <w:t>О</w:t>
      </w:r>
      <w:r w:rsidR="00904E90">
        <w:rPr>
          <w:rFonts w:eastAsia="Calibri"/>
          <w:szCs w:val="28"/>
        </w:rPr>
        <w:t>писание алгоритмов реализации логики приложения</w:t>
      </w:r>
      <w:bookmarkEnd w:id="24"/>
    </w:p>
    <w:bookmarkEnd w:id="25"/>
    <w:p w:rsidR="00B34B79" w:rsidRDefault="00B34B79" w:rsidP="00B34B79">
      <w:pPr>
        <w:pStyle w:val="af0"/>
        <w:ind w:left="283" w:firstLine="0"/>
      </w:pPr>
    </w:p>
    <w:p w:rsidR="00B34B79" w:rsidRDefault="00E8569B" w:rsidP="00B34B79">
      <w:pPr>
        <w:pStyle w:val="af0"/>
        <w:ind w:firstLine="283"/>
      </w:pPr>
      <w:bookmarkStart w:id="26" w:name="_Toc514617448"/>
      <w:r>
        <w:t xml:space="preserve">3.3.1. </w:t>
      </w:r>
      <w:r w:rsidR="00B34B79">
        <w:t>Обобщенный алгоритм работы программы</w:t>
      </w:r>
      <w:bookmarkEnd w:id="26"/>
    </w:p>
    <w:p w:rsidR="006B656B" w:rsidRDefault="006B656B" w:rsidP="00B34B79">
      <w:pPr>
        <w:pStyle w:val="af0"/>
        <w:ind w:firstLine="283"/>
      </w:pPr>
    </w:p>
    <w:p w:rsidR="00BF4016" w:rsidRPr="00BF4016" w:rsidRDefault="006B656B" w:rsidP="00BF4016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B207AD">
      <w:pPr>
        <w:pStyle w:val="ab"/>
        <w:numPr>
          <w:ilvl w:val="0"/>
          <w:numId w:val="16"/>
        </w:numPr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B207AD" w:rsidRPr="00B207AD">
        <w:t xml:space="preserve"> - 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-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B207AD" w:rsidRDefault="00B207AD" w:rsidP="00BF4016">
      <w:pPr>
        <w:pStyle w:val="ab"/>
        <w:numPr>
          <w:ilvl w:val="0"/>
          <w:numId w:val="16"/>
        </w:numPr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>lientFactory. После создания экземпляра мы можем вызывать у него метод GetClientInstance который будет создавать клиентскую сторону для любого микросервиса, реализованного на стороне DMZ</w:t>
      </w:r>
      <w:r>
        <w:t>.</w:t>
      </w:r>
    </w:p>
    <w:p w:rsidR="004B0D93" w:rsidRDefault="004B0D93" w:rsidP="00B207AD">
      <w:pPr>
        <w:ind w:left="680" w:firstLine="0"/>
      </w:pP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 </w:t>
      </w:r>
      <w:proofErr w:type="spellStart"/>
      <w:r>
        <w:t>синглтон</w:t>
      </w:r>
      <w:proofErr w:type="spellEnd"/>
      <w:r>
        <w:t>. Данный паттерн 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lastRenderedPageBreak/>
        <w:t>Ниже представлена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874149" cy="4167570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665" cy="422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AD" w:rsidRPr="004B0D93" w:rsidRDefault="004B0D93" w:rsidP="004B0D93">
      <w:pPr>
        <w:pStyle w:val="af6"/>
        <w:jc w:val="center"/>
      </w:pPr>
      <w:r>
        <w:t xml:space="preserve">Рисунок </w:t>
      </w:r>
      <w:fldSimple w:instr=" SEQ Рисунок \* ARABIC ">
        <w:r w:rsidR="0040490F">
          <w:rPr>
            <w:noProof/>
          </w:rPr>
          <w:t>4</w:t>
        </w:r>
      </w:fldSimple>
      <w:r>
        <w:t>.2 Схема связи внутренней и внешней части сервиса</w:t>
      </w:r>
    </w:p>
    <w:p w:rsidR="00301E15" w:rsidRPr="00EF7D7E" w:rsidRDefault="00301E15" w:rsidP="009E2BC4">
      <w:pPr>
        <w:pStyle w:val="af0"/>
      </w:pPr>
    </w:p>
    <w:p w:rsidR="00F31EF4" w:rsidRDefault="00B55AE2" w:rsidP="00BC78EB">
      <w:pPr>
        <w:pStyle w:val="af0"/>
      </w:pPr>
      <w:bookmarkStart w:id="27" w:name="_Toc514617449"/>
      <w:r>
        <w:t>3.3.</w:t>
      </w:r>
      <w:r w:rsidRPr="00B55AE2">
        <w:t>2</w:t>
      </w:r>
      <w:r w:rsidR="00E8569B">
        <w:t xml:space="preserve">. </w:t>
      </w:r>
      <w:r>
        <w:t>Описание генерации динамических сборок</w:t>
      </w:r>
      <w:bookmarkEnd w:id="27"/>
    </w:p>
    <w:p w:rsidR="00B55AE2" w:rsidRDefault="00B55AE2" w:rsidP="00F31EF4">
      <w:pPr>
        <w:pStyle w:val="ae"/>
        <w:ind w:firstLine="0"/>
      </w:pPr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lastRenderedPageBreak/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6A3535" w:rsidP="00B55AE2">
      <w:r>
        <w:t>Ниже представлена схема работы анализатора типов</w:t>
      </w:r>
      <w:r w:rsidRPr="006A3535">
        <w:t>:</w:t>
      </w:r>
    </w:p>
    <w:p w:rsidR="006A3535" w:rsidRPr="006A3535" w:rsidRDefault="006A3535" w:rsidP="00B55AE2"/>
    <w:p w:rsidR="006A3535" w:rsidRDefault="006A3535" w:rsidP="006A353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1171575" cy="421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6A3535" w:rsidP="006A3535">
      <w:pPr>
        <w:pStyle w:val="af6"/>
        <w:jc w:val="center"/>
      </w:pPr>
      <w:r>
        <w:t>Рисунок 3.3 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</w:t>
      </w:r>
      <w:r>
        <w:lastRenderedPageBreak/>
        <w:t xml:space="preserve">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D21C65">
      <w:pPr>
        <w:pStyle w:val="ab"/>
        <w:numPr>
          <w:ilvl w:val="0"/>
          <w:numId w:val="17"/>
        </w:numPr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D21C65">
      <w:pPr>
        <w:pStyle w:val="ab"/>
        <w:numPr>
          <w:ilvl w:val="0"/>
          <w:numId w:val="17"/>
        </w:numPr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D21C65">
      <w:pPr>
        <w:pStyle w:val="ab"/>
        <w:numPr>
          <w:ilvl w:val="0"/>
          <w:numId w:val="17"/>
        </w:numPr>
        <w:rPr>
          <w:rFonts w:cs="Times New Roman"/>
          <w:szCs w:val="28"/>
        </w:rPr>
      </w:pPr>
      <w:r w:rsidRPr="008540B9">
        <w:rPr>
          <w:rFonts w:cs="Times New Roman"/>
          <w:szCs w:val="28"/>
        </w:rPr>
        <w:t xml:space="preserve">Создания списка </w:t>
      </w:r>
      <w:r w:rsidRPr="008540B9">
        <w:rPr>
          <w:rFonts w:cs="Times New Roman"/>
          <w:color w:val="000000"/>
          <w:szCs w:val="28"/>
        </w:rPr>
        <w:t>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D21C65">
      <w:pPr>
        <w:pStyle w:val="ab"/>
        <w:numPr>
          <w:ilvl w:val="0"/>
          <w:numId w:val="17"/>
        </w:numPr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D21C65">
      <w:pPr>
        <w:pStyle w:val="ab"/>
        <w:numPr>
          <w:ilvl w:val="0"/>
          <w:numId w:val="17"/>
        </w:numPr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8540B9">
      <w:pPr>
        <w:pStyle w:val="ab"/>
        <w:numPr>
          <w:ilvl w:val="0"/>
          <w:numId w:val="17"/>
        </w:numPr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8540B9">
      <w:pPr>
        <w:pStyle w:val="ab"/>
        <w:numPr>
          <w:ilvl w:val="0"/>
          <w:numId w:val="17"/>
        </w:numPr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8540B9">
      <w:pPr>
        <w:pStyle w:val="ab"/>
        <w:numPr>
          <w:ilvl w:val="0"/>
          <w:numId w:val="17"/>
        </w:numPr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8540B9">
      <w:pPr>
        <w:pStyle w:val="ab"/>
        <w:numPr>
          <w:ilvl w:val="0"/>
          <w:numId w:val="17"/>
        </w:numPr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</w:t>
      </w:r>
      <w:r>
        <w:lastRenderedPageBreak/>
        <w:t>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4F77CD" w:rsidRDefault="004F77CD" w:rsidP="004F77CD">
      <w:pPr>
        <w:pStyle w:val="ae"/>
        <w:numPr>
          <w:ilvl w:val="0"/>
          <w:numId w:val="14"/>
        </w:numPr>
      </w:pPr>
      <w:bookmarkStart w:id="28" w:name="_Toc514617450"/>
      <w:r>
        <w:t>Тестирование программного продукта</w:t>
      </w:r>
      <w:bookmarkEnd w:id="28"/>
    </w:p>
    <w:p w:rsidR="004F77CD" w:rsidRDefault="004F77CD" w:rsidP="004F77CD">
      <w:pPr>
        <w:pStyle w:val="ae"/>
      </w:pPr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тестов и узнать всё об их поведении. 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6A3535" w:rsidRDefault="00884ACA" w:rsidP="00884ACA">
      <w:pPr>
        <w:pStyle w:val="af0"/>
        <w:numPr>
          <w:ilvl w:val="1"/>
          <w:numId w:val="14"/>
        </w:numPr>
      </w:pPr>
      <w:bookmarkStart w:id="29" w:name="_Toc514617451"/>
      <w:r>
        <w:t>Модульные тесты</w:t>
      </w:r>
      <w:bookmarkEnd w:id="29"/>
    </w:p>
    <w:p w:rsidR="00884ACA" w:rsidRDefault="00884ACA" w:rsidP="00884ACA">
      <w:pPr>
        <w:pStyle w:val="af0"/>
        <w:ind w:left="283" w:firstLine="0"/>
      </w:pPr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884ACA">
      <w:pPr>
        <w:pStyle w:val="ab"/>
        <w:numPr>
          <w:ilvl w:val="0"/>
          <w:numId w:val="18"/>
        </w:numPr>
      </w:pPr>
      <w:r>
        <w:t xml:space="preserve">Для типа СlientFactory был разработан список тестов с данными-заглушками и специальным конфигурированием. Данный тип </w:t>
      </w:r>
      <w:r>
        <w:lastRenderedPageBreak/>
        <w:t xml:space="preserve">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метод позволил сравнивать ожидаемый и полученный результат генерирования. </w:t>
      </w:r>
    </w:p>
    <w:p w:rsidR="00884ACA" w:rsidRPr="00884ACA" w:rsidRDefault="00884ACA" w:rsidP="00884ACA">
      <w:pPr>
        <w:pStyle w:val="ab"/>
        <w:numPr>
          <w:ilvl w:val="0"/>
          <w:numId w:val="18"/>
        </w:numPr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3E5D9C" w:rsidP="003E5D9C">
      <w:pPr>
        <w:pStyle w:val="af0"/>
        <w:numPr>
          <w:ilvl w:val="1"/>
          <w:numId w:val="14"/>
        </w:numPr>
      </w:pPr>
      <w:bookmarkStart w:id="30" w:name="_Toc514617452"/>
      <w:r>
        <w:t>Интеграционные тесты</w:t>
      </w:r>
      <w:bookmarkEnd w:id="30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—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C94F04" w:rsidRPr="00C94F04" w:rsidRDefault="00C94F04" w:rsidP="003E5D9C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F57D4E" w:rsidRDefault="00F57D4E" w:rsidP="00C94F04">
      <w:pPr>
        <w:ind w:firstLine="0"/>
      </w:pPr>
    </w:p>
    <w:p w:rsidR="00F57D4E" w:rsidRDefault="00FF45AB" w:rsidP="00FF45AB">
      <w:pPr>
        <w:pStyle w:val="af0"/>
      </w:pPr>
      <w:bookmarkStart w:id="31" w:name="_Toc514617453"/>
      <w:r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1"/>
    </w:p>
    <w:p w:rsidR="00C94F04" w:rsidRDefault="00F57D4E" w:rsidP="00C94F04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</w:t>
      </w:r>
      <w:r w:rsidR="00C94F04">
        <w:lastRenderedPageBreak/>
        <w:t xml:space="preserve">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>, проверке корректной работы маршрутизации, и производятся замеры производительности. 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6442FF" w:rsidRDefault="006442FF" w:rsidP="00C94F04"/>
    <w:p w:rsidR="006442FF" w:rsidRDefault="006442FF" w:rsidP="006442FF">
      <w:pPr>
        <w:pStyle w:val="ae"/>
      </w:pPr>
      <w:bookmarkStart w:id="32" w:name="_Toc514617454"/>
      <w:bookmarkStart w:id="33" w:name="_Toc484364138"/>
      <w:r>
        <w:t>5. Технико-</w:t>
      </w:r>
      <w:r w:rsidRPr="006442FF">
        <w:t>экономическое</w:t>
      </w:r>
      <w:r>
        <w:t xml:space="preserve"> обоснование</w:t>
      </w:r>
      <w:bookmarkEnd w:id="32"/>
    </w:p>
    <w:p w:rsidR="006442FF" w:rsidRDefault="006442FF" w:rsidP="006442FF">
      <w:pPr>
        <w:pStyle w:val="ae"/>
        <w:ind w:firstLine="0"/>
      </w:pPr>
    </w:p>
    <w:p w:rsidR="006442FF" w:rsidRDefault="006442FF" w:rsidP="006442FF">
      <w:pPr>
        <w:pStyle w:val="af0"/>
      </w:pPr>
      <w:bookmarkStart w:id="34" w:name="_Toc514617455"/>
      <w:r>
        <w:t>5</w:t>
      </w:r>
      <w:r w:rsidRPr="007330EA">
        <w:t>.1</w:t>
      </w:r>
      <w:r w:rsidR="00E8569B">
        <w:t>.</w:t>
      </w:r>
      <w:r w:rsidRPr="007330EA">
        <w:t xml:space="preserve"> Введение и исходные данные</w:t>
      </w:r>
      <w:bookmarkEnd w:id="33"/>
      <w:bookmarkEnd w:id="34"/>
    </w:p>
    <w:p w:rsidR="006442FF" w:rsidRPr="00AD78C8" w:rsidRDefault="006442FF" w:rsidP="006442FF">
      <w:pPr>
        <w:pStyle w:val="afa"/>
      </w:pPr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6442FF">
      <w:pPr>
        <w:pStyle w:val="afa"/>
      </w:pPr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6442FF">
      <w:pPr>
        <w:pStyle w:val="afa"/>
      </w:pPr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6442FF">
      <w:pPr>
        <w:pStyle w:val="afa"/>
      </w:pPr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a"/>
      </w:pPr>
      <w:r>
        <w:t>Для этого рассчитаем смету затрат, прибыль и цену ПС.</w:t>
      </w:r>
    </w:p>
    <w:p w:rsidR="006442FF" w:rsidRDefault="006442FF" w:rsidP="000D2CC1">
      <w:pPr>
        <w:pStyle w:val="af0"/>
      </w:pPr>
      <w:bookmarkStart w:id="35" w:name="_Toc484364139"/>
      <w:bookmarkStart w:id="36" w:name="_Toc514617456"/>
      <w:r>
        <w:lastRenderedPageBreak/>
        <w:t>5</w:t>
      </w:r>
      <w:r w:rsidRPr="007330EA">
        <w:t>.2</w:t>
      </w:r>
      <w:r w:rsidR="00E8569B">
        <w:t>.</w:t>
      </w:r>
      <w:r w:rsidRPr="007330EA">
        <w:t xml:space="preserve">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5"/>
      <w:bookmarkEnd w:id="36"/>
    </w:p>
    <w:p w:rsidR="006442FF" w:rsidRDefault="006442FF" w:rsidP="000D2CC1">
      <w:r>
        <w:t>В таблице 1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6442FF">
      <w:pPr>
        <w:pStyle w:val="a"/>
        <w:ind w:firstLine="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proofErr w:type="spellStart"/>
            <w:r w:rsidRPr="00C223BD">
              <w:t>руб</w:t>
            </w:r>
            <w:proofErr w:type="spellEnd"/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  <w:r>
        <w:t>Продолжение таблицы 1.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 xml:space="preserve">Отчисления в </w:t>
            </w:r>
            <w:proofErr w:type="spellStart"/>
            <w:r w:rsidRPr="00C223BD">
              <w:t>Белгосстрах</w:t>
            </w:r>
            <w:proofErr w:type="spellEnd"/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6442FF" w:rsidTr="003A7992"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6442FF" w:rsidRDefault="00AE6439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6442FF" w:rsidRPr="00C223BD" w:rsidRDefault="006442FF" w:rsidP="003A7992">
            <w:pPr>
              <w:pStyle w:val="afd"/>
            </w:pPr>
            <w:r w:rsidRPr="00C223BD">
              <w:t>%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6442FF" w:rsidRDefault="00AE6439" w:rsidP="00AE6439">
      <w:pPr>
        <w:pStyle w:val="afa"/>
      </w:pPr>
      <w:r>
        <w:lastRenderedPageBreak/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AE6439" w:rsidRDefault="00AE6439" w:rsidP="006442FF">
      <w:pPr>
        <w:spacing w:after="0" w:line="276" w:lineRule="auto"/>
      </w:pP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>
        <w:t>2.</w:t>
      </w:r>
      <w:r w:rsidRPr="004B0C54">
        <w:t xml:space="preserve"> </w:t>
      </w:r>
    </w:p>
    <w:p w:rsidR="006442FF" w:rsidRDefault="006442FF" w:rsidP="006442FF">
      <w:pPr>
        <w:spacing w:after="0" w:line="276" w:lineRule="auto"/>
      </w:pPr>
    </w:p>
    <w:p w:rsidR="006442FF" w:rsidRPr="00C223BD" w:rsidRDefault="006442FF" w:rsidP="006442FF">
      <w:pPr>
        <w:pStyle w:val="a"/>
        <w:ind w:firstLine="0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3A7992">
            <w:pPr>
              <w:pStyle w:val="afd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3A7992">
            <w:pPr>
              <w:pStyle w:val="afd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3A7992">
            <w:pPr>
              <w:pStyle w:val="afd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3A7992">
            <w:pPr>
              <w:pStyle w:val="afd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AE6439">
            <w:pPr>
              <w:pStyle w:val="afd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AE6439">
            <w:pPr>
              <w:pStyle w:val="afd"/>
            </w:pPr>
          </w:p>
        </w:tc>
        <w:tc>
          <w:tcPr>
            <w:tcW w:w="1783" w:type="dxa"/>
          </w:tcPr>
          <w:p w:rsidR="00AE6439" w:rsidRPr="000F2CAA" w:rsidRDefault="00AE6439" w:rsidP="00AE6439">
            <w:pPr>
              <w:pStyle w:val="afd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after="0"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p w:rsidR="006442FF" w:rsidRDefault="006442FF" w:rsidP="006442FF">
      <w:pPr>
        <w:pStyle w:val="afa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AE6439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a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5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895" w:type="dxa"/>
          </w:tcPr>
          <w:p w:rsidR="006442FF" w:rsidRPr="00C223BD" w:rsidRDefault="00AE6439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Default="006442FF" w:rsidP="003A7992">
            <w:pPr>
              <w:pStyle w:val="afa"/>
            </w:pPr>
            <m:oMath>
              <m:r>
                <w:rPr>
                  <w:rFonts w:ascii="Cambria Math" w:eastAsia="MS Mincho" w:hAnsi="Cambria Math"/>
                  <w:szCs w:val="28"/>
                  <w:lang w:val="en-US" w:bidi="ru-RU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>
              <w:t xml:space="preserve"> общее число функций.</w:t>
            </w:r>
          </w:p>
          <w:p w:rsidR="006442FF" w:rsidRPr="00074713" w:rsidRDefault="006442FF" w:rsidP="003A7992">
            <w:pPr>
              <w:pStyle w:val="afa"/>
              <w:rPr>
                <w:lang w:val="en-US"/>
              </w:rPr>
            </w:pPr>
          </w:p>
          <w:p w:rsidR="006442FF" w:rsidRPr="00D41371" w:rsidRDefault="006442FF" w:rsidP="003A7992">
            <w:pPr>
              <w:pStyle w:val="afa"/>
            </w:pPr>
          </w:p>
        </w:tc>
      </w:tr>
    </w:tbl>
    <w:p w:rsidR="006442FF" w:rsidRDefault="00AE6439" w:rsidP="006442FF">
      <w:pPr>
        <w:pStyle w:val="afa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a"/>
        <w:jc w:val="center"/>
      </w:pPr>
    </w:p>
    <w:p w:rsidR="006442FF" w:rsidRDefault="00570C05" w:rsidP="000D2CC1">
      <w:pPr>
        <w:pStyle w:val="af0"/>
      </w:pPr>
      <w:bookmarkStart w:id="37" w:name="_Toc51461745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7"/>
    </w:p>
    <w:p w:rsidR="006442FF" w:rsidRDefault="006442FF" w:rsidP="006442FF">
      <w:pPr>
        <w:pStyle w:val="afa"/>
        <w:jc w:val="center"/>
      </w:pPr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Style w:val="af7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2"/>
        <w:gridCol w:w="1604"/>
      </w:tblGrid>
      <w:tr w:rsidR="006442FF" w:rsidTr="003A7992">
        <w:tc>
          <w:tcPr>
            <w:tcW w:w="8215" w:type="dxa"/>
          </w:tcPr>
          <w:p w:rsidR="006442FF" w:rsidRDefault="00AE6439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811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(4.2)</w:t>
            </w:r>
          </w:p>
        </w:tc>
      </w:tr>
    </w:tbl>
    <w:p w:rsidR="006442FF" w:rsidRPr="00C223BD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RPr="00A07893" w:rsidTr="003A7992">
        <w:tc>
          <w:tcPr>
            <w:tcW w:w="540" w:type="dxa"/>
          </w:tcPr>
          <w:p w:rsidR="006442FF" w:rsidRPr="008C406A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820" w:type="dxa"/>
          </w:tcPr>
          <w:p w:rsidR="006442FF" w:rsidRPr="00A07893" w:rsidRDefault="00AE6439" w:rsidP="003A7992">
            <w:pPr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07893" w:rsidRDefault="006442FF" w:rsidP="003A7992">
            <w:pPr>
              <w:rPr>
                <w:rFonts w:cs="Times New Roman"/>
                <w:szCs w:val="28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</w:t>
            </w:r>
            <w:r w:rsidRPr="00185AAD">
              <w:rPr>
                <w:rFonts w:eastAsia="MS Mincho"/>
                <w:szCs w:val="28"/>
                <w:lang w:bidi="ru-RU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3A7992">
        <w:tc>
          <w:tcPr>
            <w:tcW w:w="540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820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6442FF" w:rsidRPr="00C223BD" w:rsidRDefault="006442FF" w:rsidP="006442FF">
      <w:pPr>
        <w:spacing w:after="0"/>
        <w:ind w:firstLine="0"/>
      </w:pPr>
    </w:p>
    <w:p w:rsidR="006442FF" w:rsidRPr="009936F5" w:rsidRDefault="00AE6439" w:rsidP="006442FF">
      <w:pPr>
        <w:spacing w:after="0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spacing w:after="0"/>
        <w:rPr>
          <w:rFonts w:eastAsia="Times New Roman" w:cs="Times New Roman"/>
          <w:szCs w:val="28"/>
        </w:rPr>
      </w:pPr>
    </w:p>
    <w:tbl>
      <w:tblPr>
        <w:tblStyle w:val="14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AE6439" w:rsidP="003A7992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spacing w:after="0"/>
        <w:ind w:firstLine="708"/>
        <w:rPr>
          <w:rFonts w:cs="Times New Roman"/>
          <w:szCs w:val="28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AE6439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AE6439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AE6439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AE6439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>– поправочный коэффициент, учитывающий степень использования 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AE6439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>
      <w:pPr>
        <w:spacing w:after="0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AE6439" w:rsidP="003A7992">
            <w:pPr>
              <w:pStyle w:val="afa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eastAsia="ja-JP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</w:p>
        </w:tc>
      </w:tr>
    </w:tbl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Default="006442FF" w:rsidP="000D2CC1">
      <w:r w:rsidRPr="00C223BD">
        <w:lastRenderedPageBreak/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4A06A4" w:rsidRDefault="00AE6439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эф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(4.4)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8047"/>
      </w:tblGrid>
      <w:tr w:rsidR="006442FF" w:rsidTr="003A7992">
        <w:tc>
          <w:tcPr>
            <w:tcW w:w="674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681" w:type="dxa"/>
          </w:tcPr>
          <w:p w:rsidR="006442FF" w:rsidRDefault="00AE6439" w:rsidP="003A7992">
            <w:pPr>
              <w:pStyle w:val="afa"/>
              <w:ind w:left="743" w:hanging="743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Ф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>фективный фонд времени работы одного работника в течение</w:t>
            </w:r>
          </w:p>
          <w:p w:rsidR="006442FF" w:rsidRDefault="006442FF" w:rsidP="003A7992">
            <w:pPr>
              <w:pStyle w:val="afa"/>
              <w:ind w:left="743" w:hanging="743"/>
            </w:pPr>
            <w:r>
              <w:t xml:space="preserve">           года (</w:t>
            </w:r>
            <w:proofErr w:type="spellStart"/>
            <w:r>
              <w:t>дн</w:t>
            </w:r>
            <w:proofErr w:type="spellEnd"/>
            <w:r>
              <w:t>.);</w:t>
            </w:r>
          </w:p>
          <w:p w:rsidR="006442FF" w:rsidRDefault="00AE6439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</w:t>
            </w:r>
            <w:proofErr w:type="spellStart"/>
            <w:r w:rsidR="006442FF">
              <w:t>дн</w:t>
            </w:r>
            <w:proofErr w:type="spellEnd"/>
            <w:r w:rsidR="006442FF">
              <w:t>.);</w:t>
            </w:r>
          </w:p>
          <w:p w:rsidR="006442FF" w:rsidRDefault="00AE6439" w:rsidP="003A7992">
            <w:pPr>
              <w:pStyle w:val="afa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lang w:eastAsia="ja-JP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lang w:eastAsia="ja-JP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a"/>
            </w:pPr>
          </w:p>
        </w:tc>
      </w:tr>
    </w:tbl>
    <w:p w:rsidR="006442FF" w:rsidRDefault="006442FF" w:rsidP="000D2CC1">
      <w:r w:rsidRPr="00C223BD"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AE6439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a"/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a"/>
                  </w:pPr>
                  <w:r>
                    <w:t>где</w:t>
                  </w:r>
                </w:p>
              </w:tc>
              <w:tc>
                <w:tcPr>
                  <w:tcW w:w="7820" w:type="dxa"/>
                </w:tcPr>
                <w:p w:rsidR="006442FF" w:rsidRDefault="00AE6439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AE6439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AE6439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AE6439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a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a"/>
        <w:jc w:val="center"/>
      </w:pPr>
    </w:p>
    <w:p w:rsidR="006442FF" w:rsidRDefault="00AE6439" w:rsidP="006442FF">
      <w:pPr>
        <w:pStyle w:val="afa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>=230 дней в году.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a"/>
        <w:ind w:firstLine="708"/>
      </w:pPr>
    </w:p>
    <w:p w:rsidR="006442FF" w:rsidRPr="00F57E20" w:rsidRDefault="00AE6439" w:rsidP="006442FF">
      <w:pPr>
        <w:spacing w:after="0"/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spacing w:after="0"/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>Рассчитаем трудоемкость ПС и численность исполнителей по стадиям по таблице 3.</w:t>
      </w:r>
    </w:p>
    <w:p w:rsidR="006442FF" w:rsidRDefault="006442FF" w:rsidP="006442FF">
      <w:pPr>
        <w:pStyle w:val="afa"/>
        <w:ind w:firstLine="709"/>
      </w:pPr>
    </w:p>
    <w:p w:rsidR="006442FF" w:rsidRDefault="006442FF" w:rsidP="006442FF">
      <w:pPr>
        <w:pStyle w:val="afa"/>
        <w:ind w:firstLine="709"/>
      </w:pPr>
    </w:p>
    <w:p w:rsidR="006442FF" w:rsidRDefault="006442FF" w:rsidP="006442FF">
      <w:pPr>
        <w:pStyle w:val="afa"/>
        <w:ind w:firstLine="709"/>
      </w:pPr>
    </w:p>
    <w:p w:rsidR="006442FF" w:rsidRPr="007345F9" w:rsidRDefault="006442FF" w:rsidP="006442FF">
      <w:pPr>
        <w:pStyle w:val="a"/>
        <w:ind w:firstLine="0"/>
        <w:jc w:val="both"/>
      </w:pPr>
      <w:r>
        <w:lastRenderedPageBreak/>
        <w:sym w:font="Symbol" w:char="F02D"/>
      </w:r>
      <w:r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A7992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570C05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570C05">
        <w:trPr>
          <w:trHeight w:val="98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</w:t>
            </w:r>
            <w:proofErr w:type="spellStart"/>
            <w:r w:rsidRPr="007330EA">
              <w:rPr>
                <w:rFonts w:eastAsia="Times New Roman" w:cs="Times New Roman"/>
                <w:szCs w:val="28"/>
              </w:rPr>
              <w:t>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proofErr w:type="spellEnd"/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</w:t>
            </w:r>
            <w:proofErr w:type="spellStart"/>
            <w:r w:rsidRPr="007330EA">
              <w:rPr>
                <w:rFonts w:eastAsia="Times New Roman" w:cs="Times New Roman"/>
                <w:szCs w:val="28"/>
              </w:rPr>
              <w:t>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proofErr w:type="spellEnd"/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</w:t>
            </w:r>
            <w:proofErr w:type="spellStart"/>
            <w:r w:rsidRPr="007330EA">
              <w:rPr>
                <w:rFonts w:eastAsia="Times New Roman" w:cs="Times New Roman"/>
                <w:szCs w:val="28"/>
              </w:rPr>
              <w:t>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proofErr w:type="spellEnd"/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a"/>
        <w:ind w:firstLine="709"/>
      </w:pPr>
    </w:p>
    <w:p w:rsidR="006442FF" w:rsidRDefault="00E8569B" w:rsidP="00E8569B">
      <w:pPr>
        <w:pStyle w:val="af0"/>
      </w:pPr>
      <w:bookmarkStart w:id="38" w:name="_Toc514617458"/>
      <w:r>
        <w:t xml:space="preserve">5.4. </w:t>
      </w:r>
      <w:r w:rsidR="006442FF">
        <w:t>Расчет основной заработной платы исполнителей</w:t>
      </w:r>
      <w:bookmarkEnd w:id="38"/>
      <w:r w:rsidR="006442FF">
        <w:tab/>
      </w:r>
    </w:p>
    <w:p w:rsidR="00570C05" w:rsidRDefault="00570C05" w:rsidP="00570C05">
      <w:pPr>
        <w:pStyle w:val="af0"/>
        <w:ind w:left="680" w:firstLine="0"/>
      </w:pP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</w:t>
      </w:r>
      <w:proofErr w:type="spellStart"/>
      <w:r w:rsidRPr="00C223BD">
        <w:t>Т</w:t>
      </w:r>
      <w:r w:rsidRPr="0069742B">
        <w:rPr>
          <w:vertAlign w:val="subscript"/>
        </w:rPr>
        <w:t>м</w:t>
      </w:r>
      <w:proofErr w:type="spellEnd"/>
      <w:r w:rsidRPr="00C223BD">
        <w:t>) и часовые (</w:t>
      </w:r>
      <w:proofErr w:type="spellStart"/>
      <w:r w:rsidRPr="00C223BD">
        <w:t>Т</w:t>
      </w:r>
      <w:r w:rsidRPr="0069742B">
        <w:rPr>
          <w:vertAlign w:val="subscript"/>
        </w:rPr>
        <w:t>ч</w:t>
      </w:r>
      <w:proofErr w:type="spellEnd"/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proofErr w:type="spellStart"/>
      <w:r w:rsidRPr="00C223BD">
        <w:t>Т</w:t>
      </w:r>
      <w:r w:rsidRPr="00487B48">
        <w:rPr>
          <w:vertAlign w:val="subscript"/>
        </w:rPr>
        <w:t>мо</w:t>
      </w:r>
      <w:proofErr w:type="spellEnd"/>
      <w:r w:rsidRPr="00C223BD">
        <w:t xml:space="preserve">) определяется </w:t>
      </w:r>
      <w:r w:rsidRPr="00C223BD">
        <w:lastRenderedPageBreak/>
        <w:t>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proofErr w:type="spellStart"/>
      <w:r w:rsidRPr="00C223BD">
        <w:t>Т</w:t>
      </w:r>
      <w:r w:rsidRPr="0069742B">
        <w:rPr>
          <w:vertAlign w:val="subscript"/>
        </w:rPr>
        <w:t>кi</w:t>
      </w:r>
      <w:proofErr w:type="spellEnd"/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AE6439" w:rsidP="003A7992">
            <w:pPr>
              <w:pStyle w:val="afa"/>
              <w:jc w:val="center"/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AE6439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Cs w:val="28"/>
                      </w:rPr>
                      <m:t>176</m:t>
                    </m:r>
                  </m:den>
                </m:f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a"/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9"/>
              <w:gridCol w:w="6085"/>
            </w:tblGrid>
            <w:tr w:rsidR="006442FF" w:rsidTr="003A7992">
              <w:tc>
                <w:tcPr>
                  <w:tcW w:w="598" w:type="dxa"/>
                </w:tcPr>
                <w:p w:rsidR="006442FF" w:rsidRDefault="006442FF" w:rsidP="003A7992">
                  <w:pPr>
                    <w:pStyle w:val="afa"/>
                  </w:pPr>
                  <w:r>
                    <w:t>где</w:t>
                  </w:r>
                </w:p>
              </w:tc>
              <w:tc>
                <w:tcPr>
                  <w:tcW w:w="7941" w:type="dxa"/>
                </w:tcPr>
                <w:p w:rsidR="006442FF" w:rsidRDefault="00AE6439" w:rsidP="003A7992">
                  <w:pPr>
                    <w:pStyle w:val="afa"/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AE6439" w:rsidP="003A7992">
                  <w:pPr>
                    <w:pStyle w:val="afa"/>
                    <w:ind w:hanging="2"/>
                  </w:pP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</w:t>
                  </w:r>
                  <w:proofErr w:type="spellStart"/>
                  <w:r w:rsidR="006442FF">
                    <w:t>руб</w:t>
                  </w:r>
                  <w:proofErr w:type="spellEnd"/>
                  <w:r w:rsidR="006442FF">
                    <w:t>).</w:t>
                  </w:r>
                </w:p>
              </w:tc>
            </w:tr>
          </w:tbl>
          <w:p w:rsidR="006442FF" w:rsidRDefault="006442FF" w:rsidP="003A7992">
            <w:pPr>
              <w:pStyle w:val="afa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a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pStyle w:val="afa"/>
        <w:ind w:firstLine="708"/>
      </w:pPr>
    </w:p>
    <w:p w:rsidR="006442FF" w:rsidRDefault="006442FF" w:rsidP="000D2CC1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Default="006442FF" w:rsidP="006442FF">
      <w:pPr>
        <w:pStyle w:val="afa"/>
        <w:ind w:firstLine="708"/>
      </w:pPr>
    </w:p>
    <w:p w:rsidR="006442FF" w:rsidRPr="0004117F" w:rsidRDefault="00AE6439" w:rsidP="006442FF">
      <w:pPr>
        <w:pStyle w:val="afa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=155*5,31=823,05 руб.</m:t>
          </m:r>
        </m:oMath>
      </m:oMathPara>
    </w:p>
    <w:p w:rsidR="006442FF" w:rsidRPr="0004117F" w:rsidRDefault="00AE6439" w:rsidP="006442FF">
      <w:pPr>
        <w:pStyle w:val="afa"/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823,05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176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 =4,68 руб.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Default="006442FF" w:rsidP="006442FF">
      <w:pPr>
        <w:pStyle w:val="afa"/>
        <w:ind w:firstLine="708"/>
      </w:pPr>
    </w:p>
    <w:p w:rsidR="006442FF" w:rsidRPr="00AD148A" w:rsidRDefault="00AE6439" w:rsidP="006442FF">
      <w:pPr>
        <w:pStyle w:val="afa"/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=155*4,39=680,45 руб.</m:t>
          </m:r>
        </m:oMath>
      </m:oMathPara>
    </w:p>
    <w:p w:rsidR="006442FF" w:rsidRDefault="00AE6439" w:rsidP="006442FF">
      <w:pPr>
        <w:pStyle w:val="afa"/>
        <w:ind w:firstLine="708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Т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680,45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176</m:t>
              </m:r>
            </m:den>
          </m:f>
          <m:r>
            <w:rPr>
              <w:rFonts w:ascii="Cambria Math" w:eastAsiaTheme="minorEastAsia" w:hAnsi="Cambria Math"/>
              <w:szCs w:val="28"/>
            </w:rPr>
            <m:t xml:space="preserve"> =3,87 руб.</m:t>
          </m:r>
        </m:oMath>
      </m:oMathPara>
    </w:p>
    <w:p w:rsidR="006442FF" w:rsidRPr="00C223BD" w:rsidRDefault="006442FF" w:rsidP="006442FF">
      <w:pPr>
        <w:pStyle w:val="afa"/>
        <w:jc w:val="center"/>
      </w:pPr>
    </w:p>
    <w:p w:rsidR="006442FF" w:rsidRDefault="006442FF" w:rsidP="000D2CC1">
      <w:r w:rsidRPr="00C223BD">
        <w:t>Расчет месячных и почасовых та</w:t>
      </w:r>
      <w:r>
        <w:t>рифных ставок сведен в таблицу 4</w:t>
      </w:r>
      <w:r w:rsidRPr="00C223BD">
        <w:t>.</w:t>
      </w:r>
    </w:p>
    <w:p w:rsidR="006442FF" w:rsidRDefault="006442FF" w:rsidP="000D2CC1">
      <w:pPr>
        <w:ind w:firstLine="0"/>
        <w:jc w:val="left"/>
      </w:pPr>
    </w:p>
    <w:p w:rsidR="006442FF" w:rsidRPr="00C223BD" w:rsidRDefault="006442FF" w:rsidP="006442FF">
      <w:pPr>
        <w:pStyle w:val="a"/>
        <w:ind w:firstLine="0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570C05"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lastRenderedPageBreak/>
              <w:t>Должность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Тариф</w:t>
            </w:r>
            <w:r>
              <w:t>-</w:t>
            </w:r>
            <w:proofErr w:type="spellStart"/>
            <w:r w:rsidRPr="00C223BD">
              <w:t>ный</w:t>
            </w:r>
            <w:proofErr w:type="spellEnd"/>
            <w:r w:rsidRPr="00C223BD">
              <w:t xml:space="preserve"> разряд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Тарифный коэффициент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Месячная тарифная ставка (</w:t>
            </w:r>
            <w:proofErr w:type="spellStart"/>
            <w:r w:rsidRPr="00C223BD">
              <w:t>руб</w:t>
            </w:r>
            <w:proofErr w:type="spellEnd"/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Часовая тарифная ставка</w:t>
            </w:r>
          </w:p>
          <w:p w:rsidR="006442FF" w:rsidRPr="00C223BD" w:rsidRDefault="006442FF" w:rsidP="00570C05">
            <w:pPr>
              <w:pStyle w:val="afd"/>
            </w:pPr>
            <w:r w:rsidRPr="00C223BD">
              <w:t>(</w:t>
            </w:r>
            <w:proofErr w:type="spellStart"/>
            <w:r w:rsidRPr="00C223BD">
              <w:t>руб</w:t>
            </w:r>
            <w:proofErr w:type="spellEnd"/>
            <w:r w:rsidRPr="00C223BD">
              <w:t>)</w:t>
            </w:r>
          </w:p>
        </w:tc>
      </w:tr>
      <w:tr w:rsidR="006442FF" w:rsidRPr="00C223BD" w:rsidTr="00570C05">
        <w:trPr>
          <w:trHeight w:val="2709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14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5,31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823,05</w:t>
            </w:r>
          </w:p>
          <w:p w:rsidR="006442FF" w:rsidRPr="00C223BD" w:rsidRDefault="006442FF" w:rsidP="00570C05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4,68</w:t>
            </w:r>
          </w:p>
          <w:p w:rsidR="006442FF" w:rsidRPr="00C223BD" w:rsidRDefault="006442FF" w:rsidP="00570C05">
            <w:pPr>
              <w:pStyle w:val="afd"/>
            </w:pPr>
          </w:p>
        </w:tc>
      </w:tr>
      <w:tr w:rsidR="006442FF" w:rsidRPr="00C223BD" w:rsidTr="00570C05">
        <w:trPr>
          <w:trHeight w:val="1699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680,45</w:t>
            </w:r>
          </w:p>
          <w:p w:rsidR="006442FF" w:rsidRPr="00C223BD" w:rsidRDefault="006442FF" w:rsidP="00570C05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3,87</w:t>
            </w:r>
          </w:p>
          <w:p w:rsidR="006442FF" w:rsidRPr="00C223BD" w:rsidRDefault="006442FF" w:rsidP="00570C05">
            <w:pPr>
              <w:pStyle w:val="afd"/>
            </w:pPr>
          </w:p>
        </w:tc>
      </w:tr>
      <w:tr w:rsidR="006442FF" w:rsidRPr="00C223BD" w:rsidTr="00570C05">
        <w:trPr>
          <w:trHeight w:val="1375"/>
        </w:trPr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080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661" w:type="dxa"/>
            <w:vAlign w:val="center"/>
          </w:tcPr>
          <w:p w:rsidR="006442FF" w:rsidRPr="00C223BD" w:rsidRDefault="006442FF" w:rsidP="00570C05">
            <w:pPr>
              <w:pStyle w:val="afd"/>
            </w:pPr>
          </w:p>
        </w:tc>
        <w:tc>
          <w:tcPr>
            <w:tcW w:w="1417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570C05">
            <w:pPr>
              <w:pStyle w:val="afd"/>
            </w:pPr>
            <w:r>
              <w:t>8,55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AE6439" w:rsidP="003A7992">
            <w:pPr>
              <w:pStyle w:val="afa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ч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ч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∙К 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Cs w:val="28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(4.8)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5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895" w:type="dxa"/>
          </w:tcPr>
          <w:p w:rsidR="006442FF" w:rsidRDefault="006442FF" w:rsidP="003A7992">
            <w:pPr>
              <w:pStyle w:val="afa"/>
            </w:pPr>
            <m:oMath>
              <m:r>
                <w:rPr>
                  <w:rFonts w:ascii="Cambria Math" w:eastAsia="MS Mincho" w:hAnsi="Cambria Math"/>
                  <w:szCs w:val="28"/>
                  <w:lang w:val="en-US" w:eastAsia="ja-JP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AE6439" w:rsidP="003A7992">
            <w:pPr>
              <w:pStyle w:val="afa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proofErr w:type="spellStart"/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proofErr w:type="spellEnd"/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AE6439" w:rsidP="003A7992">
            <w:pPr>
              <w:pStyle w:val="afa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proofErr w:type="spellStart"/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proofErr w:type="spellEnd"/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AE6439" w:rsidP="003A7992">
            <w:pPr>
              <w:pStyle w:val="afa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3A7992">
            <w:pPr>
              <w:pStyle w:val="afa"/>
              <w:jc w:val="left"/>
            </w:pPr>
            <m:oMath>
              <m:r>
                <w:rPr>
                  <w:rFonts w:ascii="Cambria Math" w:eastAsiaTheme="minorEastAsia" w:hAnsi="Cambria Math"/>
                  <w:szCs w:val="28"/>
                </w:rPr>
                <m:t>К</m:t>
              </m:r>
            </m:oMath>
            <w:r>
              <w:rPr>
                <w:rFonts w:eastAsiaTheme="minorEastAsia"/>
                <w:szCs w:val="28"/>
              </w:rPr>
              <w:t xml:space="preserve"> – коэффициент премирования;</w:t>
            </w:r>
          </w:p>
        </w:tc>
      </w:tr>
    </w:tbl>
    <w:p w:rsidR="006442FF" w:rsidRPr="00C223BD" w:rsidRDefault="006442FF" w:rsidP="006442FF">
      <w:pPr>
        <w:pStyle w:val="afa"/>
      </w:pPr>
      <w:r>
        <w:rPr>
          <w:rFonts w:eastAsiaTheme="minorEastAsia"/>
        </w:rPr>
        <w:t>.</w:t>
      </w:r>
    </w:p>
    <w:p w:rsidR="006442FF" w:rsidRPr="00C223BD" w:rsidRDefault="00AE6439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after="0"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46927" w:rsidRDefault="00AE6439" w:rsidP="003A7992">
            <w:pPr>
              <w:pStyle w:val="afa"/>
              <w:ind w:left="885" w:hanging="885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25.608,96*20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(4.9)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p w:rsidR="006442FF" w:rsidRDefault="00AE6439" w:rsidP="006442FF">
      <w:pPr>
        <w:pStyle w:val="afa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25.608,96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5.121,79</m:t>
                  </m:r>
                </m:e>
              </m:d>
              <m:r>
                <w:rPr>
                  <w:rFonts w:ascii="Cambria Math" w:hAnsi="Cambria Math"/>
                </w:rPr>
                <m:t>*34,6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=10.632,83 руб.</m:t>
          </m:r>
        </m:oMath>
      </m:oMathPara>
    </w:p>
    <w:tbl>
      <w:tblPr>
        <w:tblStyle w:val="af7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a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  <w:gridCol w:w="8013"/>
      </w:tblGrid>
      <w:tr w:rsidR="006442FF" w:rsidTr="003A7992">
        <w:tc>
          <w:tcPr>
            <w:tcW w:w="567" w:type="dxa"/>
          </w:tcPr>
          <w:p w:rsidR="006442FF" w:rsidRDefault="006442FF" w:rsidP="003A7992">
            <w:pPr>
              <w:pStyle w:val="afa"/>
              <w:ind w:left="-108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0D2CC1"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AE6439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</w:rPr>
                  <m:t>=1*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30000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*6=1.800 руб.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(4.11)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AE6439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25.608,96*100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=25.608,96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(4.12)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p w:rsidR="006442FF" w:rsidRPr="00C223BD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074" w:type="dxa"/>
          </w:tcPr>
          <w:p w:rsidR="006442FF" w:rsidRDefault="00AE6439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сз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=68.772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54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2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(4.13)</w:t>
            </w:r>
          </w:p>
        </w:tc>
      </w:tr>
    </w:tbl>
    <w:p w:rsidR="006442FF" w:rsidRDefault="006442FF" w:rsidP="006442FF">
      <w:pPr>
        <w:pStyle w:val="afa"/>
        <w:ind w:firstLine="708"/>
      </w:pPr>
    </w:p>
    <w:p w:rsidR="006442FF" w:rsidRDefault="006442FF" w:rsidP="000D2CC1">
      <w:r w:rsidRPr="00C223BD">
        <w:t>Прогнозируемая прибыл</w:t>
      </w:r>
      <w:r>
        <w:t xml:space="preserve">ь </w:t>
      </w:r>
      <w:proofErr w:type="spellStart"/>
      <w:r>
        <w:t>П</w:t>
      </w:r>
      <w:r w:rsidRPr="00321600">
        <w:rPr>
          <w:vertAlign w:val="subscript"/>
        </w:rPr>
        <w:t>пс</w:t>
      </w:r>
      <w:proofErr w:type="spellEnd"/>
      <w:r>
        <w:t xml:space="preserve"> рассчитывается по формуле (4.14):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AE6439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61.059,98*20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=13.754,50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(4.14)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AE6439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пс</m:t>
                    </m:r>
                  </m:sub>
                </m:sSub>
                <m:r>
                  <w:rPr>
                    <w:rFonts w:ascii="Cambria Math" w:hAnsi="Cambria Math"/>
                  </w:rPr>
                  <m:t>=68.772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54+13.754,50=82.527,04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(4.15)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Налог на добавленную стоимость (</w:t>
      </w:r>
      <w:proofErr w:type="spellStart"/>
      <w:r w:rsidRPr="00C223BD">
        <w:t>НДС</w:t>
      </w:r>
      <w:r w:rsidRPr="006F7B1A">
        <w:rPr>
          <w:vertAlign w:val="subscript"/>
        </w:rPr>
        <w:t>i</w:t>
      </w:r>
      <w:proofErr w:type="spellEnd"/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6442FF" w:rsidP="003A7992">
            <w:pPr>
              <w:pStyle w:val="afa"/>
            </w:pPr>
            <m:oMathPara>
              <m:oMath>
                <m:r>
                  <w:rPr>
                    <w:rFonts w:ascii="Cambria Math" w:hAnsi="Cambria Math"/>
                  </w:rPr>
                  <m:t xml:space="preserve">НДС=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дс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 14854.86 руб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(4.16)</w:t>
            </w:r>
          </w:p>
        </w:tc>
      </w:tr>
    </w:tbl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7905"/>
      </w:tblGrid>
      <w:tr w:rsidR="006442FF" w:rsidTr="003A7992">
        <w:tc>
          <w:tcPr>
            <w:tcW w:w="670" w:type="dxa"/>
          </w:tcPr>
          <w:p w:rsidR="006442FF" w:rsidRDefault="006442FF" w:rsidP="003A7992">
            <w:pPr>
              <w:pStyle w:val="afa"/>
            </w:pPr>
            <w:r>
              <w:t>где</w:t>
            </w:r>
          </w:p>
        </w:tc>
        <w:tc>
          <w:tcPr>
            <w:tcW w:w="8356" w:type="dxa"/>
          </w:tcPr>
          <w:p w:rsidR="006442FF" w:rsidRDefault="006442FF" w:rsidP="003A7992">
            <w:pPr>
              <w:pStyle w:val="afa"/>
              <w:ind w:firstLine="0"/>
            </w:pPr>
            <w:proofErr w:type="spellStart"/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proofErr w:type="spellEnd"/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a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</w:t>
      </w:r>
      <w:proofErr w:type="spellStart"/>
      <w:r w:rsidRPr="00C223BD">
        <w:t>Ц</w:t>
      </w:r>
      <w:r w:rsidRPr="00591D90">
        <w:rPr>
          <w:vertAlign w:val="subscript"/>
        </w:rPr>
        <w:t>o</w:t>
      </w:r>
      <w:proofErr w:type="spellEnd"/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AE6439" w:rsidP="003A7992">
            <w:pPr>
              <w:pStyle w:val="af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+НДС=82.527,04+ 14854.86=97.381,91 руб.  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(4.17)</w:t>
            </w:r>
          </w:p>
        </w:tc>
      </w:tr>
    </w:tbl>
    <w:p w:rsidR="006442FF" w:rsidRDefault="006442FF" w:rsidP="006442FF">
      <w:pPr>
        <w:spacing w:after="0" w:line="276" w:lineRule="auto"/>
      </w:pPr>
    </w:p>
    <w:p w:rsidR="006442FF" w:rsidRDefault="006442FF" w:rsidP="000D2CC1">
      <w:r w:rsidRPr="00C223BD">
        <w:t>Кроме того, организация-разработчик осуществляет затраты на сопровождение</w:t>
      </w:r>
      <w:r>
        <w:t xml:space="preserve"> </w:t>
      </w:r>
      <w:proofErr w:type="spellStart"/>
      <w:r>
        <w:t>Р</w:t>
      </w:r>
      <w:r w:rsidRPr="00DF0025">
        <w:rPr>
          <w:vertAlign w:val="subscript"/>
        </w:rPr>
        <w:t>с</w:t>
      </w:r>
      <w:proofErr w:type="spellEnd"/>
      <w:r w:rsidRPr="00C223BD">
        <w:t>, которые определяются по нормативу (</w:t>
      </w:r>
      <w:proofErr w:type="spellStart"/>
      <w:r w:rsidRPr="00C223BD">
        <w:t>Н</w:t>
      </w:r>
      <w:r w:rsidRPr="00E519BC">
        <w:rPr>
          <w:vertAlign w:val="subscript"/>
        </w:rPr>
        <w:t>с</w:t>
      </w:r>
      <w:proofErr w:type="spellEnd"/>
      <w:r w:rsidRPr="00C223BD">
        <w:t xml:space="preserve">), где </w:t>
      </w:r>
      <w:proofErr w:type="spellStart"/>
      <w:r w:rsidRPr="00C223BD">
        <w:t>Н</w:t>
      </w:r>
      <w:r w:rsidRPr="00E519BC">
        <w:rPr>
          <w:vertAlign w:val="subscript"/>
        </w:rPr>
        <w:t>с</w:t>
      </w:r>
      <w:proofErr w:type="spellEnd"/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D14436" w:rsidRDefault="00AE6439" w:rsidP="003A7992">
            <w:pPr>
              <w:pStyle w:val="afa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 13.754,51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(4.18)</w:t>
            </w:r>
          </w:p>
        </w:tc>
      </w:tr>
    </w:tbl>
    <w:p w:rsidR="006442FF" w:rsidRDefault="006442FF" w:rsidP="006442FF">
      <w:pPr>
        <w:pStyle w:val="afa"/>
      </w:pPr>
    </w:p>
    <w:p w:rsidR="006442FF" w:rsidRDefault="006442FF" w:rsidP="000D2CC1">
      <w:r>
        <w:t>В следующей таблице 5 приведены исходные данные для расчета экономического эффекта.</w:t>
      </w:r>
    </w:p>
    <w:p w:rsidR="006442FF" w:rsidRDefault="006442FF" w:rsidP="006442FF">
      <w:pPr>
        <w:pStyle w:val="afa"/>
        <w:ind w:firstLine="708"/>
      </w:pP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ind w:firstLine="0"/>
      </w:pPr>
    </w:p>
    <w:p w:rsidR="006442FF" w:rsidRDefault="006442FF" w:rsidP="006442FF">
      <w:r>
        <w:tab/>
      </w:r>
    </w:p>
    <w:p w:rsidR="006442FF" w:rsidRDefault="00570C05" w:rsidP="006442FF">
      <w:pPr>
        <w:ind w:firstLine="0"/>
      </w:pPr>
      <w:r>
        <w:t xml:space="preserve">Таблица 5 </w:t>
      </w: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lastRenderedPageBreak/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Обозна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3A7992">
        <w:trPr>
          <w:trHeight w:hRule="exact" w:val="823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3A7992">
            <w:pPr>
              <w:pStyle w:val="afd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</w:tr>
      <w:tr w:rsidR="006442FF" w:rsidRPr="00C223BD" w:rsidTr="003A7992">
        <w:trPr>
          <w:trHeight w:hRule="exact" w:val="258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Капитальные вло</w:t>
            </w:r>
            <w:r>
              <w:t>жения, включая зат</w:t>
            </w:r>
            <w:r w:rsidRPr="00C223BD">
              <w:t>раты пользователя 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proofErr w:type="spellStart"/>
            <w:r w:rsidRPr="00C223BD">
              <w:t>K</w:t>
            </w:r>
            <w:r w:rsidRPr="002401BF">
              <w:rPr>
                <w:vertAlign w:val="subscript"/>
              </w:rPr>
              <w:t>пp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Договор за</w:t>
            </w:r>
            <w:r>
              <w:t xml:space="preserve">казчика с </w:t>
            </w:r>
            <w:proofErr w:type="spellStart"/>
            <w:r>
              <w:t>раз</w:t>
            </w:r>
            <w:r w:rsidRPr="00C223BD">
              <w:t>работчи</w:t>
            </w:r>
            <w:proofErr w:type="spellEnd"/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145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З</w:t>
            </w:r>
            <w:r w:rsidRPr="00C223BD">
              <w:t>атраты на сопровождение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 xml:space="preserve">Договор заказчика с </w:t>
            </w:r>
            <w:proofErr w:type="spellStart"/>
            <w:r w:rsidRPr="00C223BD">
              <w:t>разработчи</w:t>
            </w:r>
            <w:proofErr w:type="spellEnd"/>
            <w:r>
              <w:t>-</w:t>
            </w:r>
            <w:r w:rsidRPr="00C223BD">
              <w:t>ком</w:t>
            </w:r>
          </w:p>
        </w:tc>
      </w:tr>
      <w:tr w:rsidR="006442FF" w:rsidRPr="00C223BD" w:rsidTr="003A7992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442FF" w:rsidRPr="00C223BD" w:rsidRDefault="006442FF" w:rsidP="003A7992">
            <w:pPr>
              <w:pStyle w:val="afd"/>
            </w:pPr>
            <w:r w:rsidRPr="00C223BD">
              <w:t>Время простоя сервиса, обусловленное 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мин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200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6442FF" w:rsidRPr="00C223BD" w:rsidTr="003A7992">
        <w:trPr>
          <w:trHeight w:hRule="exact" w:val="183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Стоимость 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39" w:name="_Toc119474526"/>
            <w:proofErr w:type="spellStart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39"/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</w:tbl>
    <w:p w:rsidR="00017136" w:rsidRDefault="00017136"/>
    <w:p w:rsidR="00017136" w:rsidRDefault="00017136"/>
    <w:p w:rsidR="00017136" w:rsidRDefault="00017136"/>
    <w:p w:rsidR="00017136" w:rsidRDefault="00017136"/>
    <w:p w:rsidR="00017136" w:rsidRDefault="00017136" w:rsidP="00017136">
      <w:pPr>
        <w:ind w:firstLine="0"/>
      </w:pPr>
      <w:r>
        <w:t>Продолжение таблицы 5.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6442FF" w:rsidRPr="00C223BD" w:rsidTr="003A7992">
        <w:trPr>
          <w:trHeight w:hRule="exact" w:val="1609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40" w:name="_Toc119474527"/>
            <w:proofErr w:type="spellStart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0"/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680,45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Расчетные</w:t>
            </w:r>
          </w:p>
          <w:p w:rsidR="006442FF" w:rsidRPr="00C223BD" w:rsidRDefault="006442FF" w:rsidP="003A7992">
            <w:pPr>
              <w:pStyle w:val="afd"/>
            </w:pPr>
            <w:r>
              <w:t>данные поль</w:t>
            </w:r>
            <w:r w:rsidRPr="00C223BD">
              <w:t>зователя</w:t>
            </w:r>
          </w:p>
        </w:tc>
      </w:tr>
      <w:tr w:rsidR="006442FF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lastRenderedPageBreak/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bookmarkStart w:id="41" w:name="_Toc119474528"/>
            <w:bookmarkStart w:id="42" w:name="_Toc256271500"/>
            <w:bookmarkStart w:id="43" w:name="_Toc318205042"/>
            <w:bookmarkStart w:id="44" w:name="_Toc318205058"/>
            <w:proofErr w:type="spellStart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1"/>
            <w:bookmarkEnd w:id="42"/>
            <w:bookmarkEnd w:id="43"/>
            <w:bookmarkEnd w:id="44"/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Рассчитывает-</w:t>
            </w:r>
            <w:proofErr w:type="spellStart"/>
            <w:r w:rsidRPr="00C223BD">
              <w:t>ся</w:t>
            </w:r>
            <w:proofErr w:type="spellEnd"/>
            <w:r w:rsidRPr="00C223BD">
              <w:t xml:space="preserve">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bookmarkStart w:id="45" w:name="_Toc119474529"/>
            <w:bookmarkStart w:id="46" w:name="_Toc256271501"/>
            <w:bookmarkStart w:id="47" w:name="_Toc318205043"/>
            <w:bookmarkStart w:id="48" w:name="_Toc318205059"/>
            <w:proofErr w:type="spellStart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5"/>
            <w:bookmarkEnd w:id="46"/>
            <w:bookmarkEnd w:id="47"/>
            <w:bookmarkEnd w:id="48"/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017136">
            <w:pPr>
              <w:pStyle w:val="afd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Default="00017136" w:rsidP="00017136">
            <w:pPr>
              <w:pStyle w:val="afd"/>
            </w:pPr>
            <w:r>
              <w:t>План пользо</w:t>
            </w:r>
            <w:r w:rsidRPr="00C223BD">
              <w:t>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017136" w:rsidRPr="00C223BD" w:rsidRDefault="00017136" w:rsidP="00017136">
            <w:pPr>
              <w:pStyle w:val="afd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proofErr w:type="spellStart"/>
            <w:r w:rsidRPr="00C223BD">
              <w:t>Челове</w:t>
            </w:r>
            <w:proofErr w:type="spellEnd"/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Рассчитывает</w:t>
            </w:r>
            <w:r>
              <w:t>-</w:t>
            </w:r>
            <w:proofErr w:type="spellStart"/>
            <w:r w:rsidRPr="00C223BD">
              <w:t>ся</w:t>
            </w:r>
            <w:proofErr w:type="spellEnd"/>
            <w:r w:rsidRPr="00C223BD">
              <w:t xml:space="preserve">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proofErr w:type="spellStart"/>
            <w:r w:rsidRPr="00C223BD">
              <w:t>T</w:t>
            </w:r>
            <w:r w:rsidRPr="00E613EB">
              <w:rPr>
                <w:vertAlign w:val="subscript"/>
              </w:rPr>
              <w:t>ч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017136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proofErr w:type="spellStart"/>
            <w:r w:rsidRPr="00C223BD">
              <w:t>H</w:t>
            </w:r>
            <w:r w:rsidRPr="00E613EB">
              <w:rPr>
                <w:vertAlign w:val="subscript"/>
              </w:rPr>
              <w:t>п</w:t>
            </w:r>
            <w:proofErr w:type="spellEnd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17136" w:rsidRPr="00C223BD" w:rsidRDefault="00017136" w:rsidP="00017136">
            <w:pPr>
              <w:pStyle w:val="afd"/>
            </w:pPr>
            <w:r>
              <w:t>Выдержка из законов РБ</w:t>
            </w:r>
          </w:p>
        </w:tc>
      </w:tr>
    </w:tbl>
    <w:p w:rsidR="000D2CC1" w:rsidRDefault="000D2CC1" w:rsidP="000D2CC1">
      <w:pPr>
        <w:ind w:firstLine="0"/>
      </w:pP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570C05" w:rsidP="007C7E01">
      <w:pPr>
        <w:pStyle w:val="af0"/>
      </w:pPr>
      <w:bookmarkStart w:id="49" w:name="_Toc51461745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49"/>
    </w:p>
    <w:p w:rsidR="006442FF" w:rsidRDefault="006442FF" w:rsidP="006442FF">
      <w:pPr>
        <w:pStyle w:val="12"/>
        <w:ind w:firstLine="0"/>
      </w:pPr>
    </w:p>
    <w:p w:rsidR="006442FF" w:rsidRDefault="006442FF" w:rsidP="006442FF">
      <w:pPr>
        <w:pStyle w:val="afa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</w:t>
      </w:r>
      <w:proofErr w:type="spellStart"/>
      <w:r>
        <w:t>доукомплектацию</w:t>
      </w:r>
      <w:proofErr w:type="spellEnd"/>
      <w:r>
        <w:t xml:space="preserve"> техническими 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>
        <w:t>.</w:t>
      </w: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spacing w:after="0" w:line="276" w:lineRule="auto"/>
        <w:ind w:firstLine="0"/>
        <w:jc w:val="left"/>
      </w:pPr>
      <w:r>
        <w:lastRenderedPageBreak/>
        <w:t>Таблица 6 – Расчёт капитальных затрат.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6442FF" w:rsidTr="003A7992">
        <w:trPr>
          <w:trHeight w:val="48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933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proofErr w:type="spellStart"/>
            <w:r>
              <w:t>К</w:t>
            </w:r>
            <w:r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3A7992">
        <w:trPr>
          <w:trHeight w:val="366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933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3A7992">
        <w:trPr>
          <w:trHeight w:val="355"/>
        </w:trPr>
        <w:tc>
          <w:tcPr>
            <w:tcW w:w="3055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использованием нового ПС</w:t>
            </w:r>
          </w:p>
        </w:tc>
        <w:tc>
          <w:tcPr>
            <w:tcW w:w="2933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proofErr w:type="spellStart"/>
            <w:r>
              <w:t>К</w:t>
            </w:r>
            <w:r>
              <w:rPr>
                <w:vertAlign w:val="subscript"/>
              </w:rPr>
              <w:t>об</w:t>
            </w:r>
            <w:proofErr w:type="spellEnd"/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</w:t>
            </w:r>
            <w:proofErr w:type="spellStart"/>
            <w:r>
              <w:t>К</w:t>
            </w:r>
            <w:r>
              <w:rPr>
                <w:vertAlign w:val="subscript"/>
              </w:rPr>
              <w:t>пр</w:t>
            </w:r>
            <w:proofErr w:type="spellEnd"/>
            <w:r>
              <w:rPr>
                <w:vertAlign w:val="subscript"/>
              </w:rPr>
              <w:t xml:space="preserve">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proofErr w:type="spellStart"/>
            <w:r>
              <w:t>К</w:t>
            </w:r>
            <w:r>
              <w:rPr>
                <w:vertAlign w:val="subscript"/>
              </w:rPr>
              <w:t>об</w:t>
            </w:r>
            <w:proofErr w:type="spellEnd"/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proofErr w:type="spellStart"/>
            <w:r>
              <w:t>С</w:t>
            </w:r>
            <w:r>
              <w:rPr>
                <w:vertAlign w:val="subscript"/>
              </w:rPr>
              <w:t>зе</w:t>
            </w:r>
            <w:proofErr w:type="spellEnd"/>
            <w:r>
              <w:t xml:space="preserve"> = </w:t>
            </w:r>
            <w:proofErr w:type="spellStart"/>
            <w:r>
              <w:t>З</w:t>
            </w:r>
            <w:r>
              <w:rPr>
                <w:vertAlign w:val="subscript"/>
              </w:rPr>
              <w:t>см</w:t>
            </w:r>
            <w:proofErr w:type="spellEnd"/>
            <w:r>
              <w:rPr>
                <w:vertAlign w:val="subscript"/>
              </w:rPr>
              <w:t xml:space="preserve">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proofErr w:type="spellStart"/>
            <w:r>
              <w:t>Т</w:t>
            </w:r>
            <w:r>
              <w:rPr>
                <w:vertAlign w:val="subscript"/>
              </w:rPr>
              <w:t>ч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* </w:t>
            </w:r>
            <w:proofErr w:type="spellStart"/>
            <w:r>
              <w:t>Д</w:t>
            </w:r>
            <w:r>
              <w:rPr>
                <w:vertAlign w:val="subscript"/>
              </w:rPr>
              <w:t>р</w:t>
            </w:r>
            <w:proofErr w:type="spellEnd"/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proofErr w:type="spellStart"/>
            <w:r>
              <w:t>С</w:t>
            </w:r>
            <w:r>
              <w:rPr>
                <w:vertAlign w:val="subscript"/>
              </w:rPr>
              <w:t>з</w:t>
            </w:r>
            <w:proofErr w:type="spellEnd"/>
            <w:r>
              <w:t xml:space="preserve"> = </w:t>
            </w:r>
            <w:proofErr w:type="spellStart"/>
            <w:r>
              <w:t>С</w:t>
            </w:r>
            <w:r>
              <w:rPr>
                <w:vertAlign w:val="subscript"/>
              </w:rPr>
              <w:t>зе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proofErr w:type="spellStart"/>
            <w:r>
              <w:t>С</w:t>
            </w:r>
            <w:r>
              <w:rPr>
                <w:vertAlign w:val="subscript"/>
              </w:rPr>
              <w:t>н</w:t>
            </w:r>
            <w:proofErr w:type="spellEnd"/>
            <w:r>
              <w:t xml:space="preserve"> = </w:t>
            </w:r>
            <w:proofErr w:type="spellStart"/>
            <w:r>
              <w:t>С</w:t>
            </w:r>
            <w:r>
              <w:rPr>
                <w:vertAlign w:val="subscript"/>
              </w:rPr>
              <w:t>з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* </w:t>
            </w:r>
            <w:proofErr w:type="spellStart"/>
            <w:r>
              <w:t>К</w:t>
            </w:r>
            <w:r>
              <w:rPr>
                <w:vertAlign w:val="subscript"/>
              </w:rPr>
              <w:t>нз</w:t>
            </w:r>
            <w:proofErr w:type="spellEnd"/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570C05" w:rsidTr="003A7992">
        <w:trPr>
          <w:trHeight w:val="355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proofErr w:type="spellStart"/>
            <w:r>
              <w:t>С</w:t>
            </w:r>
            <w:r>
              <w:rPr>
                <w:vertAlign w:val="subscript"/>
              </w:rPr>
              <w:t>с</w:t>
            </w:r>
            <w:proofErr w:type="spellEnd"/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 xml:space="preserve">) * </w:t>
            </w:r>
            <w:proofErr w:type="spellStart"/>
            <w:r>
              <w:t>С</w:t>
            </w:r>
            <w:r>
              <w:rPr>
                <w:vertAlign w:val="subscript"/>
              </w:rPr>
              <w:t>п</w:t>
            </w:r>
            <w:proofErr w:type="spellEnd"/>
            <w:r>
              <w:t xml:space="preserve"> * </w:t>
            </w:r>
            <w:proofErr w:type="spellStart"/>
            <w:r>
              <w:t>Д</w:t>
            </w:r>
            <w:r>
              <w:rPr>
                <w:vertAlign w:val="subscript"/>
              </w:rPr>
              <w:t>рг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</w:tbl>
    <w:p w:rsidR="00017136" w:rsidRDefault="00017136"/>
    <w:p w:rsidR="00017136" w:rsidRDefault="00017136"/>
    <w:p w:rsidR="00017136" w:rsidRDefault="00017136" w:rsidP="00017136">
      <w:pPr>
        <w:ind w:firstLine="0"/>
      </w:pPr>
      <w:r>
        <w:t>Продолжение таблицы 6.</w:t>
      </w:r>
    </w:p>
    <w:p w:rsidR="007C7E01" w:rsidRDefault="007C7E01" w:rsidP="00017136">
      <w:pPr>
        <w:ind w:firstLine="0"/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055"/>
        <w:gridCol w:w="2933"/>
        <w:gridCol w:w="2994"/>
      </w:tblGrid>
      <w:tr w:rsidR="00570C05" w:rsidTr="007C7E01">
        <w:trPr>
          <w:trHeight w:val="2003"/>
        </w:trPr>
        <w:tc>
          <w:tcPr>
            <w:tcW w:w="3055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lastRenderedPageBreak/>
              <w:t>Общая годовая экономия текущих затрат связанных с использованием нового ПС</w:t>
            </w:r>
          </w:p>
        </w:tc>
        <w:tc>
          <w:tcPr>
            <w:tcW w:w="2933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о</w:t>
            </w:r>
            <w:r>
              <w:t xml:space="preserve"> = </w:t>
            </w:r>
            <w:proofErr w:type="spellStart"/>
            <w:r>
              <w:t>С</w:t>
            </w:r>
            <w:r>
              <w:rPr>
                <w:vertAlign w:val="subscript"/>
              </w:rPr>
              <w:t>н</w:t>
            </w:r>
            <w:proofErr w:type="spellEnd"/>
            <w:r>
              <w:rPr>
                <w:vertAlign w:val="subscript"/>
              </w:rPr>
              <w:t xml:space="preserve"> + </w:t>
            </w:r>
            <w:proofErr w:type="spellStart"/>
            <w:r>
              <w:t>С</w:t>
            </w:r>
            <w:r>
              <w:rPr>
                <w:vertAlign w:val="subscript"/>
              </w:rPr>
              <w:t>с</w:t>
            </w:r>
            <w:proofErr w:type="spellEnd"/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>
              <w:rPr>
                <w:lang w:val="en-US"/>
              </w:rPr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6442FF" w:rsidP="006442FF">
      <w:pPr>
        <w:spacing w:after="0" w:line="276" w:lineRule="auto"/>
        <w:ind w:firstLine="0"/>
        <w:jc w:val="left"/>
      </w:pPr>
      <w:r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>
        <w:t xml:space="preserve"> рублей.</w:t>
      </w:r>
    </w:p>
    <w:p w:rsidR="006442FF" w:rsidRDefault="006442FF" w:rsidP="006442FF">
      <w:pPr>
        <w:spacing w:after="0" w:line="276" w:lineRule="auto"/>
        <w:ind w:firstLine="0"/>
        <w:jc w:val="left"/>
      </w:pPr>
    </w:p>
    <w:p w:rsidR="006442FF" w:rsidRDefault="007C7E01" w:rsidP="007C7E01">
      <w:pPr>
        <w:pStyle w:val="af0"/>
      </w:pPr>
      <w:bookmarkStart w:id="50" w:name="_Toc51461746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0"/>
    </w:p>
    <w:p w:rsidR="007C7E01" w:rsidRDefault="007C7E01" w:rsidP="007C7E01">
      <w:pPr>
        <w:pStyle w:val="af0"/>
      </w:pPr>
    </w:p>
    <w:p w:rsidR="006442FF" w:rsidRDefault="006442FF" w:rsidP="006442FF">
      <w:pPr>
        <w:pStyle w:val="afa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p w:rsidR="006442FF" w:rsidRDefault="006442FF" w:rsidP="006442FF">
      <w:pPr>
        <w:pStyle w:val="afa"/>
        <w:ind w:firstLine="708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Default="006442FF" w:rsidP="003A7992">
            <w:pPr>
              <w:pStyle w:val="afa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=57.531,37 руб</m:t>
                </m:r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a"/>
              <w:jc w:val="right"/>
            </w:pPr>
            <w:r>
              <w:t>(4.24)</w:t>
            </w:r>
          </w:p>
        </w:tc>
      </w:tr>
    </w:tbl>
    <w:p w:rsidR="006442FF" w:rsidRDefault="006442FF" w:rsidP="006442FF">
      <w:pPr>
        <w:pStyle w:val="afa"/>
      </w:pPr>
    </w:p>
    <w:p w:rsidR="003F16C9" w:rsidRDefault="006442FF" w:rsidP="006442FF">
      <w:pPr>
        <w:pStyle w:val="afa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a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a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6442FF" w:rsidRDefault="006442FF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7C7E01" w:rsidRDefault="007C7E01" w:rsidP="006442FF">
      <w:pPr>
        <w:pStyle w:val="afa"/>
      </w:pPr>
    </w:p>
    <w:p w:rsidR="006442FF" w:rsidRPr="001F720A" w:rsidRDefault="006442FF" w:rsidP="006442FF">
      <w:pPr>
        <w:pStyle w:val="a"/>
        <w:numPr>
          <w:ilvl w:val="0"/>
          <w:numId w:val="0"/>
        </w:numPr>
        <w:jc w:val="both"/>
      </w:pPr>
      <w:r>
        <w:lastRenderedPageBreak/>
        <w:t xml:space="preserve">Таблица </w:t>
      </w:r>
      <w:r w:rsidRPr="001F720A">
        <w:t>7</w:t>
      </w:r>
      <w:r>
        <w:t xml:space="preserve"> – Р</w:t>
      </w:r>
      <w:r w:rsidRPr="00C223BD">
        <w:t>асчет экономического эффекта от использования нового программного средства</w:t>
      </w:r>
      <w:r w:rsidRPr="001F720A">
        <w:t>.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3A7992">
        <w:tc>
          <w:tcPr>
            <w:tcW w:w="2127" w:type="dxa"/>
            <w:vMerge w:val="restart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3A7992">
            <w:pPr>
              <w:pStyle w:val="afd"/>
            </w:pPr>
            <w:proofErr w:type="gramStart"/>
            <w:r w:rsidRPr="00C223BD">
              <w:t>Едини</w:t>
            </w:r>
            <w:r>
              <w:t>-</w:t>
            </w:r>
            <w:proofErr w:type="spellStart"/>
            <w:r w:rsidRPr="00C223BD">
              <w:t>цы</w:t>
            </w:r>
            <w:proofErr w:type="spellEnd"/>
            <w:proofErr w:type="gramEnd"/>
          </w:p>
          <w:p w:rsidR="006442FF" w:rsidRPr="00C223BD" w:rsidRDefault="006442FF" w:rsidP="003A7992">
            <w:pPr>
              <w:pStyle w:val="afd"/>
            </w:pPr>
            <w:proofErr w:type="spellStart"/>
            <w:r w:rsidRPr="00C223BD">
              <w:t>измере</w:t>
            </w:r>
            <w:r>
              <w:t>-</w:t>
            </w:r>
            <w:r w:rsidRPr="00C223BD">
              <w:t>ния</w:t>
            </w:r>
            <w:proofErr w:type="spellEnd"/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Годы</w:t>
            </w:r>
          </w:p>
        </w:tc>
      </w:tr>
      <w:tr w:rsidR="006442FF" w:rsidRPr="00C223BD" w:rsidTr="003A7992">
        <w:tc>
          <w:tcPr>
            <w:tcW w:w="2127" w:type="dxa"/>
            <w:vMerge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2021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Прирост прибыли за счет экономии затрат (</w:t>
            </w:r>
            <w:proofErr w:type="spellStart"/>
            <w:r w:rsidRPr="00C223BD">
              <w:t>Пч</w:t>
            </w:r>
            <w:proofErr w:type="spellEnd"/>
            <w:r w:rsidRPr="00C223BD">
              <w:t>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Приобретение ПО (</w:t>
            </w:r>
            <w:proofErr w:type="spellStart"/>
            <w:r w:rsidRPr="00C223BD">
              <w:t>Кпр</w:t>
            </w:r>
            <w:proofErr w:type="spellEnd"/>
            <w:r w:rsidRPr="00C223BD">
              <w:t>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proofErr w:type="spellStart"/>
            <w:r w:rsidRPr="00C223BD">
              <w:t>Сопровожде</w:t>
            </w:r>
            <w:r>
              <w:t>-</w:t>
            </w:r>
            <w:r w:rsidRPr="00C223BD">
              <w:t>ние</w:t>
            </w:r>
            <w:proofErr w:type="spellEnd"/>
            <w:r w:rsidRPr="00C223BD">
              <w:t xml:space="preserve">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3A7992">
            <w:pPr>
              <w:pStyle w:val="afd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Экономический эффект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</w:tbl>
    <w:p w:rsidR="007C7E01" w:rsidRDefault="007C7E01"/>
    <w:p w:rsidR="007C7E01" w:rsidRDefault="007C7E01"/>
    <w:p w:rsidR="007C7E01" w:rsidRDefault="007C7E01"/>
    <w:p w:rsidR="007C7E01" w:rsidRDefault="007C7E01"/>
    <w:p w:rsidR="007C7E01" w:rsidRDefault="007C7E01" w:rsidP="007C7E01">
      <w:pPr>
        <w:ind w:firstLine="0"/>
      </w:pPr>
      <w:r>
        <w:lastRenderedPageBreak/>
        <w:t>Продолжение таблицы 7.</w:t>
      </w:r>
    </w:p>
    <w:tbl>
      <w:tblPr>
        <w:tblStyle w:val="af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6442FF" w:rsidRPr="005E6855" w:rsidRDefault="006442FF" w:rsidP="003A7992">
            <w:pPr>
              <w:pStyle w:val="afd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6442FF" w:rsidRPr="00C223BD" w:rsidTr="003A7992">
        <w:tc>
          <w:tcPr>
            <w:tcW w:w="2127" w:type="dxa"/>
            <w:vAlign w:val="center"/>
          </w:tcPr>
          <w:p w:rsidR="006442FF" w:rsidRPr="00C223BD" w:rsidRDefault="006442FF" w:rsidP="003A7992">
            <w:pPr>
              <w:pStyle w:val="afd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3A7992">
            <w:pPr>
              <w:pStyle w:val="afd"/>
            </w:pPr>
            <w:r w:rsidRPr="00C223BD">
              <w:t>0,6575</w:t>
            </w:r>
          </w:p>
        </w:tc>
      </w:tr>
    </w:tbl>
    <w:p w:rsidR="007C7E01" w:rsidRDefault="007C7E01" w:rsidP="006442FF">
      <w:pPr>
        <w:pStyle w:val="22"/>
        <w:ind w:left="720" w:firstLine="0"/>
      </w:pPr>
    </w:p>
    <w:p w:rsidR="006442FF" w:rsidRPr="00C223BD" w:rsidRDefault="007C7E01" w:rsidP="007C7E01">
      <w:pPr>
        <w:pStyle w:val="af0"/>
      </w:pPr>
      <w:bookmarkStart w:id="51" w:name="_Toc51461746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223BD">
        <w:t>Вывод по технико-экономическому обоснованию</w:t>
      </w:r>
      <w:bookmarkEnd w:id="51"/>
    </w:p>
    <w:p w:rsidR="007C7E01" w:rsidRDefault="007C7E01" w:rsidP="007C7E01">
      <w:pPr>
        <w:pStyle w:val="afa"/>
        <w:ind w:firstLine="708"/>
      </w:pPr>
    </w:p>
    <w:p w:rsidR="006442FF" w:rsidRPr="007C7E01" w:rsidRDefault="007C7E01" w:rsidP="0072086E">
      <w:r>
        <w:t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20.219,20 рублей.</w:t>
      </w:r>
    </w:p>
    <w:p w:rsidR="006442FF" w:rsidRPr="00751D6B" w:rsidRDefault="006442FF" w:rsidP="006442FF">
      <w:pPr>
        <w:pStyle w:val="12"/>
        <w:rPr>
          <w:lang w:val="en-US"/>
        </w:rPr>
      </w:pPr>
    </w:p>
    <w:p w:rsidR="006442FF" w:rsidRPr="00C94F04" w:rsidRDefault="006442FF" w:rsidP="00C94F04"/>
    <w:sectPr w:rsidR="006442FF" w:rsidRPr="00C94F04" w:rsidSect="008B31D9">
      <w:headerReference w:type="default" r:id="rId20"/>
      <w:footerReference w:type="default" r:id="rId21"/>
      <w:pgSz w:w="11906" w:h="16838" w:code="9"/>
      <w:pgMar w:top="1140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787" w:rsidRDefault="00325787" w:rsidP="00F25540">
      <w:pPr>
        <w:spacing w:after="0"/>
      </w:pPr>
      <w:r>
        <w:separator/>
      </w:r>
    </w:p>
  </w:endnote>
  <w:endnote w:type="continuationSeparator" w:id="0">
    <w:p w:rsidR="00325787" w:rsidRDefault="00325787" w:rsidP="00F255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142418"/>
      <w:docPartObj>
        <w:docPartGallery w:val="Page Numbers (Bottom of Page)"/>
        <w:docPartUnique/>
      </w:docPartObj>
    </w:sdtPr>
    <w:sdtContent>
      <w:p w:rsidR="00AE6439" w:rsidRDefault="00AE643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6C7">
          <w:rPr>
            <w:noProof/>
          </w:rPr>
          <w:t>31</w:t>
        </w:r>
        <w:r>
          <w:fldChar w:fldCharType="end"/>
        </w:r>
      </w:p>
    </w:sdtContent>
  </w:sdt>
  <w:p w:rsidR="00AE6439" w:rsidRDefault="00AE64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787" w:rsidRDefault="00325787" w:rsidP="00F25540">
      <w:pPr>
        <w:spacing w:after="0"/>
      </w:pPr>
      <w:r>
        <w:separator/>
      </w:r>
    </w:p>
  </w:footnote>
  <w:footnote w:type="continuationSeparator" w:id="0">
    <w:p w:rsidR="00325787" w:rsidRDefault="00325787" w:rsidP="00F255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439" w:rsidRDefault="00AE6439">
    <w:pPr>
      <w:pStyle w:val="a6"/>
    </w:pPr>
  </w:p>
  <w:p w:rsidR="00AE6439" w:rsidRDefault="00AE643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6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6D5495E"/>
    <w:multiLevelType w:val="multilevel"/>
    <w:tmpl w:val="455E9C36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0" w15:restartNumberingAfterBreak="0">
    <w:nsid w:val="4513350D"/>
    <w:multiLevelType w:val="hybridMultilevel"/>
    <w:tmpl w:val="09E4B8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2" w15:restartNumberingAfterBreak="0">
    <w:nsid w:val="4B247AD2"/>
    <w:multiLevelType w:val="multilevel"/>
    <w:tmpl w:val="EF38F880"/>
    <w:lvl w:ilvl="0">
      <w:start w:val="1"/>
      <w:numFmt w:val="decimal"/>
      <w:lvlText w:val="%1."/>
      <w:lvlJc w:val="left"/>
      <w:pPr>
        <w:ind w:left="2080" w:hanging="360"/>
      </w:pPr>
      <w:rPr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3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5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1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76F31D0B"/>
    <w:multiLevelType w:val="multilevel"/>
    <w:tmpl w:val="B9A8DFC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19" w15:restartNumberingAfterBreak="0">
    <w:nsid w:val="794A6BCC"/>
    <w:multiLevelType w:val="hybridMultilevel"/>
    <w:tmpl w:val="851C0E64"/>
    <w:lvl w:ilvl="0" w:tplc="7C903416">
      <w:start w:val="1"/>
      <w:numFmt w:val="decimal"/>
      <w:lvlText w:val="%1."/>
      <w:lvlJc w:val="left"/>
      <w:pPr>
        <w:ind w:left="140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5"/>
  </w:num>
  <w:num w:numId="5">
    <w:abstractNumId w:val="7"/>
  </w:num>
  <w:num w:numId="6">
    <w:abstractNumId w:val="19"/>
  </w:num>
  <w:num w:numId="7">
    <w:abstractNumId w:val="12"/>
  </w:num>
  <w:num w:numId="8">
    <w:abstractNumId w:val="18"/>
  </w:num>
  <w:num w:numId="9">
    <w:abstractNumId w:val="6"/>
  </w:num>
  <w:num w:numId="10">
    <w:abstractNumId w:val="9"/>
  </w:num>
  <w:num w:numId="11">
    <w:abstractNumId w:val="4"/>
  </w:num>
  <w:num w:numId="12">
    <w:abstractNumId w:val="17"/>
  </w:num>
  <w:num w:numId="13">
    <w:abstractNumId w:val="14"/>
  </w:num>
  <w:num w:numId="14">
    <w:abstractNumId w:val="16"/>
  </w:num>
  <w:num w:numId="15">
    <w:abstractNumId w:val="11"/>
  </w:num>
  <w:num w:numId="16">
    <w:abstractNumId w:val="8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68F8"/>
    <w:rsid w:val="00013040"/>
    <w:rsid w:val="00017136"/>
    <w:rsid w:val="00020B5D"/>
    <w:rsid w:val="000328F8"/>
    <w:rsid w:val="00037066"/>
    <w:rsid w:val="000409CF"/>
    <w:rsid w:val="00041F09"/>
    <w:rsid w:val="0005055E"/>
    <w:rsid w:val="00050A10"/>
    <w:rsid w:val="00052C03"/>
    <w:rsid w:val="00062D07"/>
    <w:rsid w:val="000739E3"/>
    <w:rsid w:val="00081D31"/>
    <w:rsid w:val="000962B5"/>
    <w:rsid w:val="000B0CB2"/>
    <w:rsid w:val="000B3C49"/>
    <w:rsid w:val="000C24E6"/>
    <w:rsid w:val="000C4B66"/>
    <w:rsid w:val="000D2CC1"/>
    <w:rsid w:val="0010214F"/>
    <w:rsid w:val="00110C88"/>
    <w:rsid w:val="00116B7E"/>
    <w:rsid w:val="0012119A"/>
    <w:rsid w:val="001220DA"/>
    <w:rsid w:val="0012427C"/>
    <w:rsid w:val="00133DE3"/>
    <w:rsid w:val="00147519"/>
    <w:rsid w:val="00152B58"/>
    <w:rsid w:val="0015334C"/>
    <w:rsid w:val="00154947"/>
    <w:rsid w:val="00163DF2"/>
    <w:rsid w:val="00185C7E"/>
    <w:rsid w:val="00195011"/>
    <w:rsid w:val="00195334"/>
    <w:rsid w:val="001973F1"/>
    <w:rsid w:val="001D0C6F"/>
    <w:rsid w:val="001F7067"/>
    <w:rsid w:val="00206EC9"/>
    <w:rsid w:val="00225629"/>
    <w:rsid w:val="00227554"/>
    <w:rsid w:val="00230B16"/>
    <w:rsid w:val="00242973"/>
    <w:rsid w:val="00242E3F"/>
    <w:rsid w:val="00256C84"/>
    <w:rsid w:val="002709EB"/>
    <w:rsid w:val="0027199F"/>
    <w:rsid w:val="00287501"/>
    <w:rsid w:val="002B4F9B"/>
    <w:rsid w:val="002D50EE"/>
    <w:rsid w:val="002E1BBA"/>
    <w:rsid w:val="00301E15"/>
    <w:rsid w:val="00304662"/>
    <w:rsid w:val="003256AC"/>
    <w:rsid w:val="00325787"/>
    <w:rsid w:val="00335DA3"/>
    <w:rsid w:val="0034148E"/>
    <w:rsid w:val="00367121"/>
    <w:rsid w:val="00381AE0"/>
    <w:rsid w:val="0038758F"/>
    <w:rsid w:val="003A178B"/>
    <w:rsid w:val="003A7992"/>
    <w:rsid w:val="003C0A94"/>
    <w:rsid w:val="003C3B30"/>
    <w:rsid w:val="003D4689"/>
    <w:rsid w:val="003D565F"/>
    <w:rsid w:val="003D5C5D"/>
    <w:rsid w:val="003D73D9"/>
    <w:rsid w:val="003E5D9C"/>
    <w:rsid w:val="003E7FB7"/>
    <w:rsid w:val="003F11A6"/>
    <w:rsid w:val="003F16C9"/>
    <w:rsid w:val="003F25A5"/>
    <w:rsid w:val="0040490F"/>
    <w:rsid w:val="00413BAF"/>
    <w:rsid w:val="004144BF"/>
    <w:rsid w:val="00420DE8"/>
    <w:rsid w:val="0044104E"/>
    <w:rsid w:val="004539A6"/>
    <w:rsid w:val="004579CF"/>
    <w:rsid w:val="004626F1"/>
    <w:rsid w:val="00463DFD"/>
    <w:rsid w:val="00463EDB"/>
    <w:rsid w:val="00475EED"/>
    <w:rsid w:val="00496B37"/>
    <w:rsid w:val="0049717D"/>
    <w:rsid w:val="0049735D"/>
    <w:rsid w:val="004A2D15"/>
    <w:rsid w:val="004B0D93"/>
    <w:rsid w:val="004C5F50"/>
    <w:rsid w:val="004D1A7F"/>
    <w:rsid w:val="004D2E1E"/>
    <w:rsid w:val="004D3D14"/>
    <w:rsid w:val="004E326E"/>
    <w:rsid w:val="004E4FCC"/>
    <w:rsid w:val="004F77CD"/>
    <w:rsid w:val="00506A9C"/>
    <w:rsid w:val="00520D62"/>
    <w:rsid w:val="00530F65"/>
    <w:rsid w:val="0054077E"/>
    <w:rsid w:val="00553E0F"/>
    <w:rsid w:val="00555F57"/>
    <w:rsid w:val="00564358"/>
    <w:rsid w:val="00570C05"/>
    <w:rsid w:val="00581CB5"/>
    <w:rsid w:val="00593795"/>
    <w:rsid w:val="00595CD0"/>
    <w:rsid w:val="005E75CA"/>
    <w:rsid w:val="005F254B"/>
    <w:rsid w:val="005F71FC"/>
    <w:rsid w:val="00606756"/>
    <w:rsid w:val="006234BE"/>
    <w:rsid w:val="006259E6"/>
    <w:rsid w:val="006442FF"/>
    <w:rsid w:val="00665B0A"/>
    <w:rsid w:val="00677222"/>
    <w:rsid w:val="006820D7"/>
    <w:rsid w:val="006863AA"/>
    <w:rsid w:val="00690691"/>
    <w:rsid w:val="00694D66"/>
    <w:rsid w:val="006A3535"/>
    <w:rsid w:val="006A3CC9"/>
    <w:rsid w:val="006A480B"/>
    <w:rsid w:val="006A6637"/>
    <w:rsid w:val="006B656B"/>
    <w:rsid w:val="006C5477"/>
    <w:rsid w:val="006D417C"/>
    <w:rsid w:val="006E16C7"/>
    <w:rsid w:val="006F06B1"/>
    <w:rsid w:val="006F47C8"/>
    <w:rsid w:val="007013EC"/>
    <w:rsid w:val="00701C37"/>
    <w:rsid w:val="00716A47"/>
    <w:rsid w:val="0072086E"/>
    <w:rsid w:val="007331D6"/>
    <w:rsid w:val="007344F1"/>
    <w:rsid w:val="007541B9"/>
    <w:rsid w:val="007604AE"/>
    <w:rsid w:val="0076052F"/>
    <w:rsid w:val="007718DE"/>
    <w:rsid w:val="0077299C"/>
    <w:rsid w:val="00776FC3"/>
    <w:rsid w:val="00783456"/>
    <w:rsid w:val="007C717F"/>
    <w:rsid w:val="007C7E01"/>
    <w:rsid w:val="007D16DC"/>
    <w:rsid w:val="007D4C20"/>
    <w:rsid w:val="007E7489"/>
    <w:rsid w:val="007F26F7"/>
    <w:rsid w:val="00810973"/>
    <w:rsid w:val="0081524C"/>
    <w:rsid w:val="008231C4"/>
    <w:rsid w:val="00840CE7"/>
    <w:rsid w:val="00842985"/>
    <w:rsid w:val="008540B9"/>
    <w:rsid w:val="00884ACA"/>
    <w:rsid w:val="00892EBB"/>
    <w:rsid w:val="008B31D9"/>
    <w:rsid w:val="008B433B"/>
    <w:rsid w:val="008E1E56"/>
    <w:rsid w:val="008E4C38"/>
    <w:rsid w:val="00904E90"/>
    <w:rsid w:val="00907179"/>
    <w:rsid w:val="00911EF0"/>
    <w:rsid w:val="0091418F"/>
    <w:rsid w:val="009152CE"/>
    <w:rsid w:val="00922DD9"/>
    <w:rsid w:val="00933394"/>
    <w:rsid w:val="00944253"/>
    <w:rsid w:val="009477D3"/>
    <w:rsid w:val="00957CDE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F0D88"/>
    <w:rsid w:val="00A028CB"/>
    <w:rsid w:val="00A21420"/>
    <w:rsid w:val="00A267D1"/>
    <w:rsid w:val="00A26F3B"/>
    <w:rsid w:val="00A502FE"/>
    <w:rsid w:val="00A655AD"/>
    <w:rsid w:val="00A80C65"/>
    <w:rsid w:val="00A823FC"/>
    <w:rsid w:val="00A93325"/>
    <w:rsid w:val="00A94AFB"/>
    <w:rsid w:val="00AA0A65"/>
    <w:rsid w:val="00AA6575"/>
    <w:rsid w:val="00AB58AF"/>
    <w:rsid w:val="00AC674E"/>
    <w:rsid w:val="00AC72D1"/>
    <w:rsid w:val="00AC7E33"/>
    <w:rsid w:val="00AD1FC8"/>
    <w:rsid w:val="00AE33CF"/>
    <w:rsid w:val="00AE4238"/>
    <w:rsid w:val="00AE6439"/>
    <w:rsid w:val="00AF0F8C"/>
    <w:rsid w:val="00B103AD"/>
    <w:rsid w:val="00B16599"/>
    <w:rsid w:val="00B207AD"/>
    <w:rsid w:val="00B24959"/>
    <w:rsid w:val="00B33D6D"/>
    <w:rsid w:val="00B34B79"/>
    <w:rsid w:val="00B3621A"/>
    <w:rsid w:val="00B371CC"/>
    <w:rsid w:val="00B46F33"/>
    <w:rsid w:val="00B55AE2"/>
    <w:rsid w:val="00B71DC4"/>
    <w:rsid w:val="00B73631"/>
    <w:rsid w:val="00B74C8D"/>
    <w:rsid w:val="00B8474B"/>
    <w:rsid w:val="00B857DC"/>
    <w:rsid w:val="00B949B8"/>
    <w:rsid w:val="00B96828"/>
    <w:rsid w:val="00BB0C4E"/>
    <w:rsid w:val="00BC7689"/>
    <w:rsid w:val="00BC78EB"/>
    <w:rsid w:val="00BD1D2D"/>
    <w:rsid w:val="00BD4BA9"/>
    <w:rsid w:val="00BF4016"/>
    <w:rsid w:val="00C037E9"/>
    <w:rsid w:val="00C16125"/>
    <w:rsid w:val="00C22F32"/>
    <w:rsid w:val="00C2791B"/>
    <w:rsid w:val="00C32215"/>
    <w:rsid w:val="00C41C7C"/>
    <w:rsid w:val="00C44218"/>
    <w:rsid w:val="00C451BD"/>
    <w:rsid w:val="00C518E1"/>
    <w:rsid w:val="00C60926"/>
    <w:rsid w:val="00C65AD7"/>
    <w:rsid w:val="00C8733D"/>
    <w:rsid w:val="00C90B84"/>
    <w:rsid w:val="00C9239E"/>
    <w:rsid w:val="00C92B16"/>
    <w:rsid w:val="00C94F04"/>
    <w:rsid w:val="00CA24A8"/>
    <w:rsid w:val="00CA75C7"/>
    <w:rsid w:val="00CB0192"/>
    <w:rsid w:val="00CC496B"/>
    <w:rsid w:val="00CD6B52"/>
    <w:rsid w:val="00CE4005"/>
    <w:rsid w:val="00CF1924"/>
    <w:rsid w:val="00D062B0"/>
    <w:rsid w:val="00D21C65"/>
    <w:rsid w:val="00D257D7"/>
    <w:rsid w:val="00D26C2A"/>
    <w:rsid w:val="00D5609B"/>
    <w:rsid w:val="00D65826"/>
    <w:rsid w:val="00D746A5"/>
    <w:rsid w:val="00D753DF"/>
    <w:rsid w:val="00D92DD5"/>
    <w:rsid w:val="00D92EB0"/>
    <w:rsid w:val="00D93B4E"/>
    <w:rsid w:val="00D94137"/>
    <w:rsid w:val="00D978EA"/>
    <w:rsid w:val="00DA7B0D"/>
    <w:rsid w:val="00DC3B36"/>
    <w:rsid w:val="00DC5917"/>
    <w:rsid w:val="00DE6293"/>
    <w:rsid w:val="00E02A8F"/>
    <w:rsid w:val="00E035D8"/>
    <w:rsid w:val="00E157B1"/>
    <w:rsid w:val="00E22755"/>
    <w:rsid w:val="00E255E7"/>
    <w:rsid w:val="00E319A9"/>
    <w:rsid w:val="00E704AC"/>
    <w:rsid w:val="00E74EE2"/>
    <w:rsid w:val="00E7753B"/>
    <w:rsid w:val="00E8569B"/>
    <w:rsid w:val="00EA4688"/>
    <w:rsid w:val="00EA55CD"/>
    <w:rsid w:val="00ED22AC"/>
    <w:rsid w:val="00EF6A6E"/>
    <w:rsid w:val="00EF7D7E"/>
    <w:rsid w:val="00F017C6"/>
    <w:rsid w:val="00F045F6"/>
    <w:rsid w:val="00F1591A"/>
    <w:rsid w:val="00F24C6F"/>
    <w:rsid w:val="00F25540"/>
    <w:rsid w:val="00F31EF4"/>
    <w:rsid w:val="00F36232"/>
    <w:rsid w:val="00F57D4E"/>
    <w:rsid w:val="00F6385F"/>
    <w:rsid w:val="00F64D93"/>
    <w:rsid w:val="00F708B8"/>
    <w:rsid w:val="00F7372A"/>
    <w:rsid w:val="00FC05ED"/>
    <w:rsid w:val="00FC4B8F"/>
    <w:rsid w:val="00FD2A48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D093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144BF"/>
    <w:pPr>
      <w:spacing w:line="240" w:lineRule="auto"/>
      <w:ind w:firstLine="680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035D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34B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34BE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035D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F25540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F25540"/>
  </w:style>
  <w:style w:type="paragraph" w:styleId="a6">
    <w:name w:val="header"/>
    <w:basedOn w:val="a0"/>
    <w:link w:val="a7"/>
    <w:uiPriority w:val="99"/>
    <w:unhideWhenUsed/>
    <w:rsid w:val="00F25540"/>
    <w:pPr>
      <w:tabs>
        <w:tab w:val="center" w:pos="4513"/>
        <w:tab w:val="right" w:pos="9026"/>
      </w:tabs>
      <w:spacing w:after="0"/>
    </w:pPr>
  </w:style>
  <w:style w:type="character" w:customStyle="1" w:styleId="a7">
    <w:name w:val="Верхний колонтитул Знак"/>
    <w:basedOn w:val="a1"/>
    <w:link w:val="a6"/>
    <w:uiPriority w:val="99"/>
    <w:rsid w:val="00F25540"/>
  </w:style>
  <w:style w:type="paragraph" w:styleId="a8">
    <w:name w:val="footer"/>
    <w:basedOn w:val="a0"/>
    <w:link w:val="a9"/>
    <w:uiPriority w:val="99"/>
    <w:unhideWhenUsed/>
    <w:rsid w:val="00F25540"/>
    <w:pPr>
      <w:tabs>
        <w:tab w:val="center" w:pos="4513"/>
        <w:tab w:val="right" w:pos="9026"/>
      </w:tabs>
      <w:spacing w:after="0"/>
    </w:pPr>
  </w:style>
  <w:style w:type="character" w:customStyle="1" w:styleId="a9">
    <w:name w:val="Нижний колонтитул Знак"/>
    <w:basedOn w:val="a1"/>
    <w:link w:val="a8"/>
    <w:uiPriority w:val="99"/>
    <w:rsid w:val="00F25540"/>
  </w:style>
  <w:style w:type="character" w:customStyle="1" w:styleId="20">
    <w:name w:val="Заголовок 2 Знак"/>
    <w:basedOn w:val="a1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styleId="aa">
    <w:name w:val="Hyperlink"/>
    <w:basedOn w:val="a1"/>
    <w:uiPriority w:val="99"/>
    <w:unhideWhenUsed/>
    <w:rsid w:val="0081524C"/>
    <w:rPr>
      <w:color w:val="0000FF"/>
      <w:u w:val="single"/>
    </w:rPr>
  </w:style>
  <w:style w:type="paragraph" w:styleId="ab">
    <w:name w:val="List Paragraph"/>
    <w:basedOn w:val="a0"/>
    <w:uiPriority w:val="34"/>
    <w:qFormat/>
    <w:rsid w:val="00B949B8"/>
    <w:pPr>
      <w:ind w:left="720"/>
    </w:pPr>
  </w:style>
  <w:style w:type="paragraph" w:styleId="11">
    <w:name w:val="toc 1"/>
    <w:basedOn w:val="a0"/>
    <w:next w:val="a0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7299C"/>
    <w:pPr>
      <w:spacing w:after="100"/>
      <w:ind w:left="220"/>
    </w:pPr>
  </w:style>
  <w:style w:type="paragraph" w:styleId="ac">
    <w:name w:val="Body Text"/>
    <w:basedOn w:val="a0"/>
    <w:link w:val="ad"/>
    <w:rsid w:val="00E22755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d">
    <w:name w:val="Основной текст Знак"/>
    <w:basedOn w:val="a1"/>
    <w:link w:val="ac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e">
    <w:name w:val="Title"/>
    <w:basedOn w:val="1"/>
    <w:link w:val="af"/>
    <w:qFormat/>
    <w:rsid w:val="00225629"/>
    <w:pPr>
      <w:widowControl w:val="0"/>
      <w:overflowPunct w:val="0"/>
      <w:autoSpaceDE w:val="0"/>
      <w:autoSpaceDN w:val="0"/>
      <w:adjustRightInd w:val="0"/>
      <w:ind w:firstLine="652"/>
      <w:textAlignment w:val="baseline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af">
    <w:name w:val="Заголовок Знак"/>
    <w:basedOn w:val="a1"/>
    <w:link w:val="ae"/>
    <w:rsid w:val="00225629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0">
    <w:name w:val="Subtitle"/>
    <w:basedOn w:val="2"/>
    <w:link w:val="af1"/>
    <w:qFormat/>
    <w:rsid w:val="00225629"/>
    <w:pPr>
      <w:spacing w:line="288" w:lineRule="auto"/>
      <w:ind w:firstLine="652"/>
      <w:jc w:val="left"/>
    </w:pPr>
    <w:rPr>
      <w:b/>
      <w:color w:val="auto"/>
    </w:rPr>
  </w:style>
  <w:style w:type="character" w:customStyle="1" w:styleId="af1">
    <w:name w:val="Подзаголовок Знак"/>
    <w:basedOn w:val="a1"/>
    <w:link w:val="af0"/>
    <w:rsid w:val="002256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paragraph" w:styleId="af2">
    <w:name w:val="Normal (Web)"/>
    <w:basedOn w:val="a0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8E4C38"/>
    <w:pPr>
      <w:spacing w:after="100"/>
      <w:ind w:left="560"/>
    </w:pPr>
  </w:style>
  <w:style w:type="paragraph" w:styleId="af3">
    <w:name w:val="endnote text"/>
    <w:basedOn w:val="a0"/>
    <w:link w:val="af4"/>
    <w:uiPriority w:val="99"/>
    <w:semiHidden/>
    <w:unhideWhenUsed/>
    <w:rsid w:val="006C5477"/>
    <w:pPr>
      <w:spacing w:after="0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6C5477"/>
    <w:rPr>
      <w:vertAlign w:val="superscript"/>
    </w:rPr>
  </w:style>
  <w:style w:type="paragraph" w:styleId="af6">
    <w:name w:val="caption"/>
    <w:basedOn w:val="a0"/>
    <w:next w:val="a0"/>
    <w:uiPriority w:val="35"/>
    <w:unhideWhenUsed/>
    <w:qFormat/>
    <w:rsid w:val="00F24C6F"/>
    <w:pPr>
      <w:spacing w:after="200"/>
      <w:jc w:val="left"/>
    </w:pPr>
    <w:rPr>
      <w:iCs/>
      <w:sz w:val="24"/>
      <w:szCs w:val="18"/>
    </w:rPr>
  </w:style>
  <w:style w:type="table" w:styleId="af7">
    <w:name w:val="Table Grid"/>
    <w:basedOn w:val="a2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0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paragraph" w:customStyle="1" w:styleId="af8">
    <w:name w:val="Глава"/>
    <w:basedOn w:val="a0"/>
    <w:link w:val="af9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13">
    <w:name w:val="Подзаголовок 1 Знак"/>
    <w:basedOn w:val="a1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af9">
    <w:name w:val="Глава Знак"/>
    <w:basedOn w:val="a1"/>
    <w:link w:val="af8"/>
    <w:rsid w:val="006442FF"/>
    <w:rPr>
      <w:rFonts w:ascii="Times New Roman" w:hAnsi="Times New Roman"/>
      <w:b/>
      <w:sz w:val="32"/>
    </w:rPr>
  </w:style>
  <w:style w:type="paragraph" w:customStyle="1" w:styleId="afa">
    <w:name w:val="Контент"/>
    <w:basedOn w:val="a0"/>
    <w:link w:val="afb"/>
    <w:rsid w:val="006442FF"/>
    <w:pPr>
      <w:spacing w:after="0" w:line="276" w:lineRule="auto"/>
      <w:ind w:firstLine="851"/>
      <w:contextualSpacing w:val="0"/>
    </w:pPr>
  </w:style>
  <w:style w:type="character" w:customStyle="1" w:styleId="afb">
    <w:name w:val="Контент Знак"/>
    <w:basedOn w:val="a1"/>
    <w:link w:val="afa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a"/>
    <w:link w:val="afc"/>
    <w:qFormat/>
    <w:rsid w:val="006442FF"/>
    <w:pPr>
      <w:numPr>
        <w:numId w:val="19"/>
      </w:numPr>
      <w:jc w:val="left"/>
    </w:pPr>
  </w:style>
  <w:style w:type="character" w:customStyle="1" w:styleId="afc">
    <w:name w:val="Подпись Таблица Знак"/>
    <w:basedOn w:val="afb"/>
    <w:link w:val="a"/>
    <w:rsid w:val="006442FF"/>
    <w:rPr>
      <w:rFonts w:ascii="Times New Roman" w:hAnsi="Times New Roman"/>
      <w:sz w:val="28"/>
    </w:rPr>
  </w:style>
  <w:style w:type="paragraph" w:customStyle="1" w:styleId="afd">
    <w:name w:val="Таблица Контент"/>
    <w:basedOn w:val="afa"/>
    <w:link w:val="afe"/>
    <w:autoRedefine/>
    <w:qFormat/>
    <w:rsid w:val="006442FF"/>
    <w:pPr>
      <w:spacing w:line="360" w:lineRule="auto"/>
      <w:ind w:firstLine="0"/>
      <w:jc w:val="center"/>
    </w:pPr>
  </w:style>
  <w:style w:type="character" w:customStyle="1" w:styleId="afe">
    <w:name w:val="Таблица Контент Знак"/>
    <w:basedOn w:val="afb"/>
    <w:link w:val="afd"/>
    <w:rsid w:val="006442FF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f7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Раздел 2"/>
    <w:basedOn w:val="a0"/>
    <w:link w:val="23"/>
    <w:autoRedefine/>
    <w:qFormat/>
    <w:rsid w:val="006442FF"/>
    <w:pPr>
      <w:spacing w:after="0" w:line="276" w:lineRule="auto"/>
      <w:ind w:firstLine="709"/>
      <w:jc w:val="left"/>
    </w:pPr>
    <w:rPr>
      <w:b/>
    </w:rPr>
  </w:style>
  <w:style w:type="character" w:customStyle="1" w:styleId="23">
    <w:name w:val="Раздел 2 Знак"/>
    <w:basedOn w:val="a1"/>
    <w:link w:val="22"/>
    <w:rsid w:val="006442FF"/>
    <w:rPr>
      <w:rFonts w:ascii="Times New Roman" w:hAnsi="Times New Roman"/>
      <w:b/>
      <w:sz w:val="28"/>
    </w:rPr>
  </w:style>
  <w:style w:type="paragraph" w:styleId="aff">
    <w:name w:val="Balloon Text"/>
    <w:basedOn w:val="a0"/>
    <w:link w:val="aff0"/>
    <w:uiPriority w:val="99"/>
    <w:semiHidden/>
    <w:unhideWhenUsed/>
    <w:rsid w:val="000D2CC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1"/>
    <w:link w:val="aff"/>
    <w:uiPriority w:val="99"/>
    <w:semiHidden/>
    <w:rsid w:val="000D2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F3D43-97E7-42D9-B450-801964CB5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1</Pages>
  <Words>11025</Words>
  <Characters>62849</Characters>
  <Application>Microsoft Office Word</Application>
  <DocSecurity>0</DocSecurity>
  <Lines>523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Артем Дерид</cp:lastModifiedBy>
  <cp:revision>234</cp:revision>
  <dcterms:created xsi:type="dcterms:W3CDTF">2018-04-18T16:23:00Z</dcterms:created>
  <dcterms:modified xsi:type="dcterms:W3CDTF">2018-05-24T13:41:00Z</dcterms:modified>
</cp:coreProperties>
</file>