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2D9" w:rsidRDefault="00E71CD9">
      <w:pPr>
        <w:spacing w:after="11" w:line="269" w:lineRule="auto"/>
        <w:ind w:left="63" w:right="53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:rsidR="00F152D9" w:rsidRDefault="00E71CD9">
      <w:pPr>
        <w:spacing w:line="259" w:lineRule="auto"/>
        <w:ind w:left="996" w:right="171"/>
      </w:pPr>
      <w:r>
        <w:t xml:space="preserve">«СЕВЕРО-КАВКАЗСКИЙ ФЕДЕРАЛЬНЫЙ УНИВЕРСИТЕТ» </w:t>
      </w:r>
    </w:p>
    <w:p w:rsidR="00F152D9" w:rsidRDefault="00E71CD9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:rsidR="00F152D9" w:rsidRDefault="00E71CD9">
      <w:pPr>
        <w:spacing w:after="190" w:line="259" w:lineRule="auto"/>
        <w:ind w:left="0" w:firstLine="0"/>
        <w:jc w:val="left"/>
      </w:pPr>
      <w:r>
        <w:rPr>
          <w:sz w:val="30"/>
        </w:rPr>
        <w:t xml:space="preserve"> </w:t>
      </w:r>
    </w:p>
    <w:p w:rsidR="00F152D9" w:rsidRDefault="00E71CD9">
      <w:pPr>
        <w:spacing w:line="259" w:lineRule="auto"/>
        <w:ind w:left="98" w:right="171"/>
      </w:pPr>
      <w:r>
        <w:t xml:space="preserve">Институт цифрового развития </w:t>
      </w:r>
    </w:p>
    <w:p w:rsidR="00F152D9" w:rsidRDefault="00E71CD9">
      <w:pPr>
        <w:spacing w:line="259" w:lineRule="auto"/>
        <w:ind w:left="98" w:right="171"/>
      </w:pPr>
      <w:r>
        <w:t xml:space="preserve">Кафедра инфокоммуникаций </w:t>
      </w:r>
    </w:p>
    <w:p w:rsidR="00F152D9" w:rsidRDefault="00E71CD9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:rsidR="00F152D9" w:rsidRDefault="00E71CD9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:rsidR="00F152D9" w:rsidRDefault="00E71CD9" w:rsidP="004B43EE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:rsidR="00F152D9" w:rsidRDefault="00E71CD9">
      <w:pPr>
        <w:spacing w:after="24" w:line="259" w:lineRule="auto"/>
        <w:ind w:right="642"/>
        <w:jc w:val="center"/>
      </w:pPr>
      <w:r>
        <w:rPr>
          <w:b/>
        </w:rPr>
        <w:t xml:space="preserve">ОТЧЕТ </w:t>
      </w:r>
    </w:p>
    <w:p w:rsidR="00F152D9" w:rsidRPr="00204E34" w:rsidRDefault="00EF407E">
      <w:pPr>
        <w:spacing w:after="24" w:line="259" w:lineRule="auto"/>
        <w:ind w:right="636"/>
        <w:jc w:val="center"/>
        <w:rPr>
          <w:lang w:val="en-US"/>
        </w:rPr>
      </w:pPr>
      <w:r>
        <w:rPr>
          <w:b/>
        </w:rPr>
        <w:t>ПО РАБОТЕ №2.</w:t>
      </w:r>
      <w:r w:rsidR="00204E34">
        <w:rPr>
          <w:b/>
        </w:rPr>
        <w:t>24</w:t>
      </w:r>
    </w:p>
    <w:p w:rsidR="00F152D9" w:rsidRDefault="00E71CD9">
      <w:pPr>
        <w:pStyle w:val="1"/>
        <w:ind w:left="285" w:right="0"/>
      </w:pPr>
      <w:r>
        <w:t xml:space="preserve">дисциплины «Основы кроссплатформенного программирования» </w:t>
      </w:r>
    </w:p>
    <w:p w:rsidR="00F152D9" w:rsidRDefault="00E71CD9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F152D9" w:rsidRDefault="00E71CD9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F152D9" w:rsidRDefault="00E71CD9" w:rsidP="004B43EE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F152D9" w:rsidRDefault="00E71CD9">
      <w:pPr>
        <w:spacing w:after="62" w:line="259" w:lineRule="auto"/>
        <w:ind w:left="3943" w:right="2933"/>
        <w:jc w:val="center"/>
      </w:pPr>
      <w:r>
        <w:rPr>
          <w:sz w:val="24"/>
        </w:rPr>
        <w:t xml:space="preserve">Выполнил: </w:t>
      </w:r>
    </w:p>
    <w:p w:rsidR="00F152D9" w:rsidRDefault="00E71CD9">
      <w:pPr>
        <w:spacing w:after="88" w:line="259" w:lineRule="auto"/>
        <w:ind w:left="4748" w:right="1038"/>
      </w:pPr>
      <w:r>
        <w:rPr>
          <w:sz w:val="24"/>
        </w:rPr>
        <w:t xml:space="preserve">Баканов Артем Вадимович </w:t>
      </w:r>
    </w:p>
    <w:p w:rsidR="00F152D9" w:rsidRDefault="00E71CD9">
      <w:pPr>
        <w:spacing w:after="59" w:line="259" w:lineRule="auto"/>
        <w:ind w:left="4748" w:right="1038"/>
      </w:pPr>
      <w:r>
        <w:rPr>
          <w:sz w:val="24"/>
        </w:rPr>
        <w:t xml:space="preserve">2 курс, группа ИТС-б-о-22-1, </w:t>
      </w:r>
    </w:p>
    <w:p w:rsidR="00F152D9" w:rsidRDefault="00E71CD9">
      <w:pPr>
        <w:spacing w:after="59" w:line="259" w:lineRule="auto"/>
        <w:ind w:left="4748" w:right="1038"/>
      </w:pPr>
      <w:r>
        <w:rPr>
          <w:sz w:val="24"/>
        </w:rPr>
        <w:t xml:space="preserve">11.03.02 «Инфокоммуникационные технологии и системы связи», направленность (профиль) «Инфокоммуникационные системы и </w:t>
      </w:r>
    </w:p>
    <w:p w:rsidR="00F152D9" w:rsidRDefault="00E71CD9">
      <w:pPr>
        <w:spacing w:after="0" w:line="259" w:lineRule="auto"/>
        <w:ind w:left="4748" w:right="1038"/>
      </w:pPr>
      <w:r>
        <w:rPr>
          <w:sz w:val="24"/>
        </w:rPr>
        <w:t xml:space="preserve">сети», очная форма обучения </w:t>
      </w:r>
    </w:p>
    <w:p w:rsidR="00F152D9" w:rsidRDefault="00E71CD9">
      <w:pPr>
        <w:spacing w:after="0" w:line="259" w:lineRule="auto"/>
        <w:ind w:left="0" w:right="484" w:firstLine="0"/>
        <w:jc w:val="center"/>
      </w:pPr>
      <w:r>
        <w:rPr>
          <w:b/>
          <w:sz w:val="20"/>
        </w:rPr>
        <w:t xml:space="preserve"> </w:t>
      </w:r>
    </w:p>
    <w:p w:rsidR="00F152D9" w:rsidRDefault="00E71CD9">
      <w:pPr>
        <w:spacing w:after="0" w:line="259" w:lineRule="auto"/>
        <w:ind w:left="0" w:right="484" w:firstLine="0"/>
        <w:jc w:val="center"/>
      </w:pPr>
      <w:r>
        <w:rPr>
          <w:b/>
          <w:sz w:val="20"/>
        </w:rPr>
        <w:t xml:space="preserve"> </w:t>
      </w:r>
    </w:p>
    <w:p w:rsidR="00F152D9" w:rsidRDefault="00E71CD9">
      <w:pPr>
        <w:spacing w:after="0" w:line="259" w:lineRule="auto"/>
        <w:ind w:left="0" w:right="508" w:firstLine="0"/>
        <w:jc w:val="center"/>
      </w:pPr>
      <w:r>
        <w:rPr>
          <w:b/>
          <w:sz w:val="10"/>
        </w:rPr>
        <w:t xml:space="preserve"> </w:t>
      </w:r>
    </w:p>
    <w:p w:rsidR="00F152D9" w:rsidRDefault="00E71CD9">
      <w:pPr>
        <w:tabs>
          <w:tab w:val="center" w:pos="6684"/>
          <w:tab w:val="center" w:pos="8498"/>
        </w:tabs>
        <w:spacing w:after="27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2362200" cy="6096"/>
                <wp:effectExtent l="0" t="0" r="0" b="0"/>
                <wp:docPr id="18571" name="Group 18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6096"/>
                          <a:chOff x="0" y="0"/>
                          <a:chExt cx="2362200" cy="6096"/>
                        </a:xfrm>
                      </wpg:grpSpPr>
                      <wps:wsp>
                        <wps:cNvPr id="157" name="Shape 157"/>
                        <wps:cNvSpPr/>
                        <wps:spPr>
                          <a:xfrm>
                            <a:off x="0" y="0"/>
                            <a:ext cx="2362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>
                                <a:moveTo>
                                  <a:pt x="0" y="0"/>
                                </a:moveTo>
                                <a:lnTo>
                                  <a:pt x="236220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82B8BB" id="Group 18571" o:spid="_x0000_s1026" style="width:186pt;height:.5pt;mso-position-horizontal-relative:char;mso-position-vertical-relative:line" coordsize="2362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">
                <v:shape id="Shape 157" o:spid="_x0000_s1027" style="position:absolute;width:23622;height:0;visibility:visible;mso-wrap-style:square;v-text-anchor:top" coordsize="2362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/h2sQA&#10;AADcAAAADwAAAGRycy9kb3ducmV2LnhtbERPTWsCMRC9C/0PYQq9iGZb0JatUdpKUcRLt168DZvp&#10;Zt3NZJtE3f77RhC8zeN9zmzR21acyIfasYLHcQaCuHS65krB7vtz9AIiRGSNrWNS8EcBFvO7wQxz&#10;7c78RaciViKFcMhRgYmxy6UMpSGLYew64sT9OG8xJugrqT2eU7ht5VOWTaXFmlODwY4+DJVNcbQK&#10;miWv/MGUm32zPhbvw9/DdjdcKvVw37+9gojUx5v46l7rNH/yDJdn0gV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P4drEAAAA3AAAAA8AAAAAAAAAAAAAAAAAmAIAAGRycy9k&#10;b3ducmV2LnhtbFBLBQYAAAAABAAEAPUAAACJAwAAAAA=&#10;" path="m,l2362200,e" filled="f" strokeweight=".48pt">
                  <v:path arrowok="t" textboxrect="0,0,2362200,0"/>
                </v:shape>
                <w10:anchorlock/>
              </v:group>
            </w:pict>
          </mc:Fallback>
        </mc:AlternateContent>
      </w:r>
      <w:r>
        <w:rPr>
          <w:sz w:val="2"/>
        </w:rPr>
        <w:tab/>
        <w:t xml:space="preserve"> </w:t>
      </w:r>
    </w:p>
    <w:p w:rsidR="00F152D9" w:rsidRDefault="00E71CD9">
      <w:pPr>
        <w:spacing w:after="340" w:line="259" w:lineRule="auto"/>
        <w:ind w:left="3943"/>
        <w:jc w:val="center"/>
      </w:pPr>
      <w:r>
        <w:rPr>
          <w:sz w:val="24"/>
        </w:rPr>
        <w:t xml:space="preserve">(подпись) </w:t>
      </w:r>
    </w:p>
    <w:p w:rsidR="00F152D9" w:rsidRDefault="00E71CD9">
      <w:pPr>
        <w:spacing w:after="62" w:line="259" w:lineRule="auto"/>
        <w:ind w:left="3943" w:right="1581"/>
        <w:jc w:val="center"/>
      </w:pPr>
      <w:r>
        <w:rPr>
          <w:sz w:val="24"/>
        </w:rPr>
        <w:t xml:space="preserve">Руководитель практики: </w:t>
      </w:r>
    </w:p>
    <w:p w:rsidR="00F152D9" w:rsidRDefault="00E71CD9">
      <w:pPr>
        <w:spacing w:after="62" w:line="259" w:lineRule="auto"/>
        <w:ind w:left="4748"/>
        <w:jc w:val="left"/>
      </w:pPr>
      <w:r>
        <w:rPr>
          <w:sz w:val="24"/>
          <w:u w:val="single" w:color="000000"/>
        </w:rPr>
        <w:t>Воронкин Р.А., канд. тех. наук, доцент,</w:t>
      </w:r>
      <w:r>
        <w:rPr>
          <w:sz w:val="24"/>
        </w:rPr>
        <w:t xml:space="preserve"> </w:t>
      </w:r>
    </w:p>
    <w:p w:rsidR="00F152D9" w:rsidRDefault="00E71CD9">
      <w:pPr>
        <w:spacing w:after="0" w:line="259" w:lineRule="auto"/>
        <w:ind w:left="4748"/>
        <w:jc w:val="left"/>
      </w:pPr>
      <w:r>
        <w:rPr>
          <w:sz w:val="24"/>
          <w:u w:val="single" w:color="000000"/>
        </w:rPr>
        <w:t>доцент кафедры инфокоммуникаций</w:t>
      </w:r>
      <w:r>
        <w:rPr>
          <w:sz w:val="24"/>
        </w:rPr>
        <w:t xml:space="preserve"> </w:t>
      </w:r>
    </w:p>
    <w:p w:rsidR="00F152D9" w:rsidRDefault="00E71CD9">
      <w:pPr>
        <w:spacing w:after="0" w:line="259" w:lineRule="auto"/>
        <w:ind w:left="0" w:right="484" w:firstLine="0"/>
        <w:jc w:val="center"/>
      </w:pPr>
      <w:r>
        <w:rPr>
          <w:b/>
          <w:sz w:val="20"/>
        </w:rPr>
        <w:t xml:space="preserve"> </w:t>
      </w:r>
    </w:p>
    <w:p w:rsidR="00F152D9" w:rsidRDefault="00E71CD9">
      <w:pPr>
        <w:spacing w:after="0" w:line="259" w:lineRule="auto"/>
        <w:ind w:left="0" w:right="484" w:firstLine="0"/>
        <w:jc w:val="center"/>
      </w:pPr>
      <w:r>
        <w:rPr>
          <w:b/>
          <w:sz w:val="20"/>
        </w:rPr>
        <w:t xml:space="preserve"> </w:t>
      </w:r>
    </w:p>
    <w:p w:rsidR="00F152D9" w:rsidRDefault="00E71CD9">
      <w:pPr>
        <w:tabs>
          <w:tab w:val="center" w:pos="4554"/>
          <w:tab w:val="center" w:pos="6621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10"/>
        </w:rPr>
        <w:t xml:space="preserve"> </w:t>
      </w:r>
      <w:r>
        <w:rPr>
          <w:b/>
          <w:sz w:val="10"/>
        </w:rPr>
        <w:tab/>
      </w: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2362200" cy="6096"/>
                <wp:effectExtent l="0" t="0" r="0" b="0"/>
                <wp:docPr id="18572" name="Group 18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6096"/>
                          <a:chOff x="0" y="0"/>
                          <a:chExt cx="2362200" cy="6096"/>
                        </a:xfrm>
                      </wpg:grpSpPr>
                      <wps:wsp>
                        <wps:cNvPr id="158" name="Shape 158"/>
                        <wps:cNvSpPr/>
                        <wps:spPr>
                          <a:xfrm>
                            <a:off x="0" y="0"/>
                            <a:ext cx="2362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>
                                <a:moveTo>
                                  <a:pt x="0" y="0"/>
                                </a:moveTo>
                                <a:lnTo>
                                  <a:pt x="236220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5CB84E" id="Group 18572" o:spid="_x0000_s1026" style="width:186pt;height:.5pt;mso-position-horizontal-relative:char;mso-position-vertical-relative:line" coordsize="2362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">
                <v:shape id="Shape 158" o:spid="_x0000_s1027" style="position:absolute;width:23622;height:0;visibility:visible;mso-wrap-style:square;v-text-anchor:top" coordsize="2362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B1qMcA&#10;AADcAAAADwAAAGRycy9kb3ducmV2LnhtbESPQU/DMAyF75P4D5GRuEwsBQk0lWUTMCEmxGXdLtys&#10;xjRdG6ck2Vb+PT4g7WbrPb/3ebEafa9OFFMb2MDdrABFXAfbcmNgv3u7nYNKGdliH5gM/FKC1fJq&#10;ssDShjNv6VTlRkkIpxINuJyHUutUO/KYZmEgFu07RI9Z1thoG/Es4b7X90XxqD22LA0OB3p1VHfV&#10;0Rvo1vweD67++Oo2x+pl+nP43E/Xxtxcj89PoDKN+WL+v95YwX8QWnlGJt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HQdajHAAAA3AAAAA8AAAAAAAAAAAAAAAAAmAIAAGRy&#10;cy9kb3ducmV2LnhtbFBLBQYAAAAABAAEAPUAAACMAwAAAAA=&#10;" path="m,l2362200,e" filled="f" strokeweight=".48pt">
                  <v:path arrowok="t" textboxrect="0,0,2362200,0"/>
                </v:shape>
                <w10:anchorlock/>
              </v:group>
            </w:pict>
          </mc:Fallback>
        </mc:AlternateContent>
      </w:r>
    </w:p>
    <w:p w:rsidR="00F152D9" w:rsidRDefault="00F152D9">
      <w:pPr>
        <w:spacing w:after="258" w:line="259" w:lineRule="auto"/>
        <w:ind w:left="0" w:right="1139" w:firstLine="0"/>
        <w:jc w:val="right"/>
      </w:pPr>
    </w:p>
    <w:p w:rsidR="00F152D9" w:rsidRDefault="00E71CD9">
      <w:pPr>
        <w:spacing w:after="0" w:line="259" w:lineRule="auto"/>
        <w:ind w:left="3943"/>
        <w:jc w:val="center"/>
      </w:pPr>
      <w:r>
        <w:rPr>
          <w:sz w:val="24"/>
        </w:rPr>
        <w:t xml:space="preserve">(подпись) </w:t>
      </w:r>
    </w:p>
    <w:p w:rsidR="00F152D9" w:rsidRDefault="00E71CD9" w:rsidP="004B43EE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F152D9" w:rsidRDefault="00E71CD9" w:rsidP="004B43EE">
      <w:pPr>
        <w:tabs>
          <w:tab w:val="center" w:pos="5661"/>
          <w:tab w:val="center" w:pos="9182"/>
        </w:tabs>
        <w:spacing w:line="259" w:lineRule="auto"/>
        <w:ind w:left="0" w:firstLine="0"/>
        <w:jc w:val="left"/>
      </w:pPr>
      <w:r>
        <w:t>Отчет защищен с оценкой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Дата защиты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</w:r>
      <w:r>
        <w:t xml:space="preserve"> </w:t>
      </w:r>
    </w:p>
    <w:p w:rsidR="004B43EE" w:rsidRDefault="004B43EE">
      <w:pPr>
        <w:spacing w:after="62" w:line="259" w:lineRule="auto"/>
        <w:ind w:right="68"/>
        <w:jc w:val="center"/>
        <w:rPr>
          <w:sz w:val="24"/>
        </w:rPr>
      </w:pPr>
    </w:p>
    <w:p w:rsidR="00F152D9" w:rsidRDefault="00E71CD9">
      <w:pPr>
        <w:spacing w:after="62" w:line="259" w:lineRule="auto"/>
        <w:ind w:right="68"/>
        <w:jc w:val="center"/>
        <w:rPr>
          <w:sz w:val="24"/>
        </w:rPr>
      </w:pPr>
      <w:r>
        <w:rPr>
          <w:sz w:val="24"/>
        </w:rPr>
        <w:t xml:space="preserve">Ставрополь, 2023 г. </w:t>
      </w:r>
    </w:p>
    <w:p w:rsidR="004B43EE" w:rsidRDefault="004B43EE">
      <w:pPr>
        <w:spacing w:after="62" w:line="259" w:lineRule="auto"/>
        <w:ind w:right="68"/>
        <w:jc w:val="center"/>
      </w:pPr>
    </w:p>
    <w:p w:rsidR="00EF407E" w:rsidRDefault="00EF407E" w:rsidP="00EF407E">
      <w:pPr>
        <w:spacing w:after="181" w:line="259" w:lineRule="auto"/>
        <w:ind w:right="69" w:firstLine="699"/>
      </w:pPr>
      <w:r w:rsidRPr="00EF407E">
        <w:rPr>
          <w:b/>
        </w:rPr>
        <w:t>Цель работы:</w:t>
      </w:r>
      <w:r>
        <w:t xml:space="preserve"> </w:t>
      </w:r>
      <w:r w:rsidR="00204E34" w:rsidRPr="00204E34">
        <w:t>приобретение навыков использования примитивов синхронизации в языке программирования Python версии 3.x.</w:t>
      </w:r>
    </w:p>
    <w:p w:rsidR="00F152D9" w:rsidRDefault="00E71CD9">
      <w:pPr>
        <w:spacing w:after="181" w:line="259" w:lineRule="auto"/>
        <w:ind w:right="69"/>
        <w:jc w:val="center"/>
      </w:pPr>
      <w:r>
        <w:rPr>
          <w:b/>
        </w:rPr>
        <w:t xml:space="preserve">Порядок выполнения работы: </w:t>
      </w:r>
    </w:p>
    <w:p w:rsidR="00F152D9" w:rsidRDefault="00204E34" w:rsidP="00204E34">
      <w:pPr>
        <w:numPr>
          <w:ilvl w:val="0"/>
          <w:numId w:val="1"/>
        </w:numPr>
        <w:spacing w:line="259" w:lineRule="auto"/>
        <w:ind w:left="0" w:right="171" w:firstLine="708"/>
      </w:pPr>
      <w:r>
        <w:t>Создал</w:t>
      </w:r>
      <w:bookmarkStart w:id="0" w:name="_GoBack"/>
      <w:bookmarkEnd w:id="0"/>
      <w:r w:rsidR="00E71CD9">
        <w:t xml:space="preserve"> новый репозиторий и клонировала его на свой компьютер. </w:t>
      </w:r>
    </w:p>
    <w:p w:rsidR="00F152D9" w:rsidRDefault="00204E34" w:rsidP="00BB23E8">
      <w:pPr>
        <w:spacing w:after="0" w:line="259" w:lineRule="auto"/>
        <w:ind w:left="0" w:firstLine="0"/>
        <w:jc w:val="left"/>
      </w:pPr>
      <w:r>
        <w:rPr>
          <w:noProof/>
          <w:lang w:val="en-US" w:eastAsia="en-US"/>
        </w:rPr>
        <w:drawing>
          <wp:inline distT="0" distB="0" distL="0" distR="0" wp14:anchorId="4EF6F227" wp14:editId="0A0B5243">
            <wp:extent cx="6122035" cy="34029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3E8">
        <w:rPr>
          <w:sz w:val="11"/>
        </w:rPr>
        <w:t xml:space="preserve"> </w:t>
      </w:r>
    </w:p>
    <w:p w:rsidR="00F152D9" w:rsidRDefault="00EF407E">
      <w:pPr>
        <w:spacing w:after="65" w:line="269" w:lineRule="auto"/>
        <w:ind w:left="63" w:right="136"/>
        <w:jc w:val="center"/>
      </w:pPr>
      <w:r>
        <w:t>Рисунок 1 –</w:t>
      </w:r>
      <w:r w:rsidR="00BB23E8">
        <w:t xml:space="preserve"> Создан н</w:t>
      </w:r>
      <w:r w:rsidR="00E71CD9">
        <w:t xml:space="preserve">овый репозиторий </w:t>
      </w:r>
    </w:p>
    <w:p w:rsidR="00F152D9" w:rsidRDefault="00E71CD9">
      <w:pPr>
        <w:spacing w:after="147" w:line="259" w:lineRule="auto"/>
        <w:ind w:left="0" w:right="13" w:firstLine="0"/>
        <w:jc w:val="center"/>
      </w:pPr>
      <w:r>
        <w:rPr>
          <w:sz w:val="22"/>
        </w:rPr>
        <w:t xml:space="preserve"> </w:t>
      </w:r>
    </w:p>
    <w:p w:rsidR="00F152D9" w:rsidRDefault="00E71CD9" w:rsidP="00EF407E">
      <w:pPr>
        <w:numPr>
          <w:ilvl w:val="0"/>
          <w:numId w:val="1"/>
        </w:numPr>
        <w:ind w:left="0" w:right="171" w:firstLine="708"/>
      </w:pPr>
      <w:r>
        <w:t xml:space="preserve">Клонировал репозиторий на свой компьютер. В ходе данной лабораторной работы работала с моделью ветвления git-flow. </w:t>
      </w:r>
    </w:p>
    <w:p w:rsidR="00F152D9" w:rsidRDefault="00E71CD9">
      <w:pPr>
        <w:spacing w:after="81" w:line="259" w:lineRule="auto"/>
        <w:ind w:left="0" w:right="233" w:firstLine="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847588" cy="2503932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7588" cy="250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152D9" w:rsidRDefault="00EF407E">
      <w:pPr>
        <w:spacing w:after="119" w:line="269" w:lineRule="auto"/>
        <w:ind w:left="63" w:right="120"/>
        <w:jc w:val="center"/>
      </w:pPr>
      <w:r>
        <w:t xml:space="preserve">Рисунок 2 – </w:t>
      </w:r>
      <w:r w:rsidR="00E71CD9">
        <w:t xml:space="preserve">Клонирование и модель ветвления git-flow </w:t>
      </w:r>
    </w:p>
    <w:p w:rsidR="00F152D9" w:rsidRDefault="00E71CD9">
      <w:pPr>
        <w:spacing w:after="0" w:line="259" w:lineRule="auto"/>
        <w:ind w:left="2" w:firstLine="0"/>
        <w:jc w:val="center"/>
      </w:pPr>
      <w:r>
        <w:t xml:space="preserve"> </w:t>
      </w:r>
    </w:p>
    <w:p w:rsidR="00EF407E" w:rsidRDefault="00EF407E">
      <w:pPr>
        <w:spacing w:after="0" w:line="259" w:lineRule="auto"/>
        <w:ind w:left="2" w:firstLine="0"/>
        <w:jc w:val="center"/>
      </w:pPr>
    </w:p>
    <w:p w:rsidR="00EF407E" w:rsidRDefault="00EF407E">
      <w:pPr>
        <w:spacing w:after="0" w:line="259" w:lineRule="auto"/>
        <w:ind w:left="2" w:firstLine="0"/>
        <w:jc w:val="center"/>
      </w:pPr>
    </w:p>
    <w:p w:rsidR="00EF407E" w:rsidRDefault="00EF407E">
      <w:pPr>
        <w:spacing w:after="0" w:line="259" w:lineRule="auto"/>
        <w:ind w:left="2" w:firstLine="0"/>
        <w:jc w:val="center"/>
      </w:pPr>
    </w:p>
    <w:p w:rsidR="00F152D9" w:rsidRDefault="00E71CD9" w:rsidP="00EF407E">
      <w:pPr>
        <w:numPr>
          <w:ilvl w:val="0"/>
          <w:numId w:val="1"/>
        </w:numPr>
        <w:spacing w:after="119" w:line="269" w:lineRule="auto"/>
        <w:ind w:left="0" w:right="171" w:firstLine="708"/>
      </w:pPr>
      <w:r>
        <w:t xml:space="preserve">Создал виртуальное окружение Anaconda с именем репозитория. </w:t>
      </w:r>
    </w:p>
    <w:p w:rsidR="00F152D9" w:rsidRDefault="00E71CD9">
      <w:pPr>
        <w:spacing w:after="82" w:line="259" w:lineRule="auto"/>
        <w:ind w:left="0" w:firstLine="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6076188" cy="3169920"/>
            <wp:effectExtent l="0" t="0" r="0" b="0"/>
            <wp:docPr id="324" name="Picture 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188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152D9" w:rsidRDefault="00EF407E" w:rsidP="00BB23E8">
      <w:pPr>
        <w:spacing w:after="131" w:line="259" w:lineRule="auto"/>
        <w:ind w:left="2175" w:right="171"/>
      </w:pPr>
      <w:r>
        <w:t xml:space="preserve">Рисунок 3 – </w:t>
      </w:r>
      <w:r w:rsidR="00E71CD9">
        <w:t xml:space="preserve">Создание виртуального окружения </w:t>
      </w:r>
    </w:p>
    <w:p w:rsidR="00EF407E" w:rsidRPr="00EF407E" w:rsidRDefault="00EF407E" w:rsidP="00EF407E">
      <w:pPr>
        <w:spacing w:after="160" w:line="259" w:lineRule="auto"/>
        <w:ind w:left="0" w:firstLine="709"/>
      </w:pPr>
    </w:p>
    <w:p w:rsidR="00EF407E" w:rsidRPr="00EF407E" w:rsidRDefault="00EF407E" w:rsidP="00EF407E">
      <w:pPr>
        <w:spacing w:after="160" w:line="259" w:lineRule="auto"/>
        <w:ind w:left="0" w:firstLine="0"/>
        <w:jc w:val="center"/>
        <w:rPr>
          <w:b/>
        </w:rPr>
      </w:pPr>
      <w:r w:rsidRPr="00EF407E">
        <w:rPr>
          <w:b/>
        </w:rPr>
        <w:t>Выполнение индивидуального задания</w:t>
      </w:r>
    </w:p>
    <w:p w:rsidR="00204E34" w:rsidRDefault="00204E34" w:rsidP="00204E34">
      <w:pPr>
        <w:spacing w:after="160" w:line="259" w:lineRule="auto"/>
        <w:ind w:left="0" w:firstLine="709"/>
      </w:pPr>
      <w:r>
        <w:t xml:space="preserve">Разработать приложение, в котором выполнить решение вычислительной задачи (например, задачи из области физики, экономики, математики, статистики и т. д.) с </w:t>
      </w:r>
      <w:r>
        <w:t>помощью паттерна “Производитель-</w:t>
      </w:r>
      <w:r>
        <w:t xml:space="preserve">Потребитель”, условие которой предварительно необходимо согласовать с преподавателем. </w:t>
      </w:r>
    </w:p>
    <w:p w:rsidR="00EF407E" w:rsidRPr="00EF407E" w:rsidRDefault="00204E34" w:rsidP="00204E34">
      <w:pPr>
        <w:spacing w:after="160" w:line="259" w:lineRule="auto"/>
        <w:ind w:left="0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25F9636F" wp14:editId="2F990DA0">
            <wp:extent cx="3980952" cy="307619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07E" w:rsidRPr="00204E34" w:rsidRDefault="00204E34" w:rsidP="00EF407E">
      <w:pPr>
        <w:spacing w:after="160" w:line="259" w:lineRule="auto"/>
        <w:ind w:left="0" w:firstLine="0"/>
        <w:jc w:val="center"/>
      </w:pPr>
      <w:r>
        <w:t xml:space="preserve">Рисунок 4 – Результат выполнения </w:t>
      </w:r>
    </w:p>
    <w:p w:rsidR="00204E34" w:rsidRDefault="00204E34" w:rsidP="00BD6748">
      <w:pPr>
        <w:spacing w:after="160" w:line="259" w:lineRule="auto"/>
        <w:ind w:left="0" w:firstLine="0"/>
        <w:jc w:val="center"/>
      </w:pPr>
    </w:p>
    <w:p w:rsidR="00204E34" w:rsidRDefault="00204E34" w:rsidP="00BD6748">
      <w:pPr>
        <w:spacing w:after="160" w:line="259" w:lineRule="auto"/>
        <w:ind w:left="0" w:firstLine="0"/>
        <w:jc w:val="center"/>
      </w:pPr>
    </w:p>
    <w:p w:rsidR="00204E34" w:rsidRDefault="00204E34" w:rsidP="00204E34">
      <w:pPr>
        <w:spacing w:after="160" w:line="259" w:lineRule="auto"/>
        <w:ind w:left="0" w:firstLine="709"/>
      </w:pPr>
      <w:r>
        <w:lastRenderedPageBreak/>
        <w:t>Для своего индивидуального задания лабораторной работы 2.23 необходимо организировать конвейер, в котором сначала в отдельном потоке вычисляется значение первой функции, после чего результаты вычисления должны передаваться второй функции, вычисляемой в отдельном потоке. Потоки для вычисления значений двух функций должны запускаться одновременно.</w:t>
      </w:r>
    </w:p>
    <w:p w:rsidR="00204E34" w:rsidRDefault="00204E34" w:rsidP="00204E34">
      <w:pPr>
        <w:spacing w:after="160" w:line="259" w:lineRule="auto"/>
        <w:ind w:left="0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6E84BB1E" wp14:editId="775374A4">
            <wp:extent cx="3647619" cy="100952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34" w:rsidRPr="00204E34" w:rsidRDefault="00204E34" w:rsidP="00204E34">
      <w:pPr>
        <w:spacing w:after="160" w:line="259" w:lineRule="auto"/>
        <w:ind w:left="0" w:firstLine="0"/>
        <w:jc w:val="center"/>
      </w:pPr>
      <w:r>
        <w:t>Рисунок 5</w:t>
      </w:r>
      <w:r>
        <w:t xml:space="preserve"> – Результат выполнения </w:t>
      </w:r>
    </w:p>
    <w:p w:rsidR="00204E34" w:rsidRDefault="00204E34" w:rsidP="00204E34">
      <w:pPr>
        <w:spacing w:after="160" w:line="259" w:lineRule="auto"/>
        <w:ind w:left="0" w:firstLine="0"/>
      </w:pPr>
    </w:p>
    <w:p w:rsidR="00BD6748" w:rsidRDefault="00BD6748" w:rsidP="00BD6748">
      <w:pPr>
        <w:spacing w:after="160" w:line="259" w:lineRule="auto"/>
        <w:ind w:left="0" w:firstLine="0"/>
        <w:jc w:val="center"/>
        <w:rPr>
          <w:b/>
        </w:rPr>
      </w:pPr>
      <w:r w:rsidRPr="00BD6748">
        <w:rPr>
          <w:b/>
        </w:rPr>
        <w:t>Ответы</w:t>
      </w:r>
      <w:r w:rsidRPr="00204E34">
        <w:rPr>
          <w:b/>
        </w:rPr>
        <w:t xml:space="preserve"> </w:t>
      </w:r>
      <w:r w:rsidRPr="00BD6748">
        <w:rPr>
          <w:b/>
        </w:rPr>
        <w:t>на</w:t>
      </w:r>
      <w:r w:rsidRPr="00204E34">
        <w:rPr>
          <w:b/>
        </w:rPr>
        <w:t xml:space="preserve"> </w:t>
      </w:r>
      <w:r w:rsidRPr="00BD6748">
        <w:rPr>
          <w:b/>
        </w:rPr>
        <w:t>контрольные</w:t>
      </w:r>
      <w:r w:rsidRPr="00204E34">
        <w:rPr>
          <w:b/>
        </w:rPr>
        <w:t xml:space="preserve"> </w:t>
      </w:r>
      <w:r w:rsidRPr="00BD6748">
        <w:rPr>
          <w:b/>
        </w:rPr>
        <w:t>вопросы</w:t>
      </w:r>
    </w:p>
    <w:p w:rsidR="00204E34" w:rsidRDefault="00204E34" w:rsidP="00204E34">
      <w:pPr>
        <w:spacing w:after="160" w:line="259" w:lineRule="auto"/>
        <w:ind w:left="0" w:firstLine="709"/>
      </w:pPr>
      <w:r>
        <w:t xml:space="preserve">1. Lock-объект может находится в двух состояниях: захваченное (заблокированное) и не захваченное (не заблокированное, свободное). После создания он находится в свободном состоянии. Для работы с Lock-объектом используются методы acquire() и release(). Если Lock свободен, то вызов метода acquire() переводит его в заблокированное состояние. Повторный вызов acquire() приведет к блокировке инициировавшего это действие потока до тех пор, пока Lock не будет разблокирован каким-то другим потоком с помощью метода release(). Вывоз метода release() на свободном Lock-объекте приведет к выбросу исключения RuntimeError. </w:t>
      </w:r>
    </w:p>
    <w:p w:rsidR="00204E34" w:rsidRDefault="00204E34" w:rsidP="00204E34">
      <w:pPr>
        <w:spacing w:after="160" w:line="259" w:lineRule="auto"/>
        <w:ind w:left="0" w:firstLine="709"/>
      </w:pPr>
      <w:r>
        <w:t xml:space="preserve">2. В отличии от рассмотренного выше Lock-объекта RLock может освободить только тот поток, который его захватил. Повторный захват потоком уже захваченного RLock-объекта не блокирует его. RLock-объекты поддерживают возможность вложенного захвата, при этом освобождение происходит только после того, как был выполнен release() для внешнего acquire(). Сигнатуры и назначение методов release() и acquire() RLock-объектов совпадают с приведенными для Lock, но в отличии от него у RLock нет метода locked(). RLock-объекты поддерживают протокол менеджера контекста.С помощью команды закрытия close(). </w:t>
      </w:r>
    </w:p>
    <w:p w:rsidR="00204E34" w:rsidRDefault="00204E34" w:rsidP="00204E34">
      <w:pPr>
        <w:spacing w:after="160" w:line="259" w:lineRule="auto"/>
        <w:ind w:left="0" w:firstLine="709"/>
      </w:pPr>
      <w:r>
        <w:t xml:space="preserve">3. Порядок работы с условными переменными выглядит так: </w:t>
      </w:r>
      <w:r>
        <w:sym w:font="Symbol" w:char="F0B7"/>
      </w:r>
      <w:r>
        <w:t xml:space="preserve"> На стороне Consumer’а: проверить доступен ли ресурс, если нет, то перейти в режим ожидания с помощью метода wait(), и ожидать оповещение от Producer’а о том, что ресурс готов и с ним можно работать. Метод wait() может быть вызван с таймаутом, по истечении которого поток выйдет из состояния блокировки и продолжит работу. </w:t>
      </w:r>
      <w:r>
        <w:sym w:font="Symbol" w:char="F0B7"/>
      </w:r>
      <w:r>
        <w:t xml:space="preserve"> На стороне Producer’а: произвести работы по подготовке ресурса, после того, как ресурс готов оповестить об этом ожидающие потоки с помощью методов notify() или notify_all(). Разница между ними в том, что notify() разблокирует только один поток (если он вызван без параметров), а notify_all() </w:t>
      </w:r>
      <w:r>
        <w:lastRenderedPageBreak/>
        <w:t xml:space="preserve">все потоки, которые находятся в режиме ожидания.Чтобы обновить данные в таблице, просто создайте соединение, затем создайте объект курсора с помощью соединения и, наконец, используйте оператор UPDATE. </w:t>
      </w:r>
    </w:p>
    <w:p w:rsidR="00204E34" w:rsidRDefault="00204E34" w:rsidP="00204E34">
      <w:pPr>
        <w:spacing w:after="160" w:line="259" w:lineRule="auto"/>
        <w:ind w:left="0" w:firstLine="709"/>
      </w:pPr>
      <w:r>
        <w:t>4. При создании объекта Condition вы можете передать в конструктор объект Lock или RLock, с которым хотите работать. Перечислим методы объекта Condition с кратким описанием: acquire(*args) – захват объекта</w:t>
      </w:r>
      <w:r>
        <w:t xml:space="preserve">блокировки. release() – освобождение объекта-блокировки. wait(timeout=None) – блокировка выполнения потока до оповещения о снятии блокировки. Через параметр timeout можно задать время ожидания оповещения о снятии блокировки. Если вызвать wait() на Условной переменной, у которой предварительно не был вызван acquire(), то будет выброшено исключение RuntimeError. </w:t>
      </w:r>
    </w:p>
    <w:p w:rsidR="00204E34" w:rsidRDefault="00204E34" w:rsidP="00204E34">
      <w:pPr>
        <w:spacing w:after="160" w:line="259" w:lineRule="auto"/>
        <w:ind w:left="0" w:firstLine="709"/>
      </w:pPr>
      <w:r>
        <w:t xml:space="preserve">5. Чтобы перечислить все таблицы в базе данных SQLite3, вы должны запросить данные из таблицы sqlite_master, а затем использовать fetchall() для получения результатов из инструкции SELECT </w:t>
      </w:r>
    </w:p>
    <w:p w:rsidR="00204E34" w:rsidRDefault="00204E34" w:rsidP="00204E34">
      <w:pPr>
        <w:spacing w:after="160" w:line="259" w:lineRule="auto"/>
        <w:ind w:left="0" w:firstLine="709"/>
      </w:pPr>
      <w:r>
        <w:t xml:space="preserve">6. При создании таблицы мы должны убедиться, что она еще не существует. Аналогично, при удалении/удалении таблицы она должна существовать. Чтобы проверить, не существует ли таблица уже, мы используем IF NOT EXISTS с оператором CREATE TABLE следующим образом. </w:t>
      </w:r>
    </w:p>
    <w:p w:rsidR="00204E34" w:rsidRDefault="00204E34" w:rsidP="00204E34">
      <w:pPr>
        <w:spacing w:after="160" w:line="259" w:lineRule="auto"/>
        <w:ind w:left="0" w:firstLine="709"/>
      </w:pPr>
      <w:r>
        <w:t xml:space="preserve">7. Метод executemany можно использовать для вставки нескольких строк одновременно. </w:t>
      </w:r>
    </w:p>
    <w:p w:rsidR="00204E34" w:rsidRPr="00204E34" w:rsidRDefault="00204E34" w:rsidP="00204E34">
      <w:pPr>
        <w:spacing w:after="160" w:line="259" w:lineRule="auto"/>
        <w:ind w:left="0" w:firstLine="709"/>
        <w:rPr>
          <w:b/>
        </w:rPr>
      </w:pPr>
      <w:r>
        <w:t>8. В базе данных Python SQLite3 мы можем легко хранить дату или время, импортируя модуль datetime . Следующие форматы являются наиболее часто используемыми форматами для datetime:</w:t>
      </w:r>
    </w:p>
    <w:p w:rsidR="00BD6748" w:rsidRPr="00BD6748" w:rsidRDefault="00BD6748" w:rsidP="00BD6748">
      <w:pPr>
        <w:spacing w:after="160" w:line="259" w:lineRule="auto"/>
        <w:ind w:left="0" w:firstLine="709"/>
      </w:pPr>
      <w:r w:rsidRPr="00BD6748">
        <w:rPr>
          <w:b/>
        </w:rPr>
        <w:t>Вывод:</w:t>
      </w:r>
      <w:r>
        <w:t xml:space="preserve"> в результате выполнения работы были </w:t>
      </w:r>
      <w:r w:rsidR="00204E34">
        <w:t>приобретены навыки</w:t>
      </w:r>
      <w:r w:rsidR="00204E34" w:rsidRPr="00204E34">
        <w:t xml:space="preserve"> использования примитивов синхронизации в языке про</w:t>
      </w:r>
      <w:r w:rsidR="00204E34">
        <w:t>граммирования Python версии 3.x</w:t>
      </w:r>
      <w:r>
        <w:t>.</w:t>
      </w:r>
    </w:p>
    <w:p w:rsidR="00F152D9" w:rsidRDefault="00E71CD9">
      <w:pPr>
        <w:ind w:left="0" w:right="800" w:firstLine="708"/>
      </w:pPr>
      <w:r>
        <w:t xml:space="preserve"> </w:t>
      </w:r>
    </w:p>
    <w:sectPr w:rsidR="00F152D9">
      <w:pgSz w:w="11911" w:h="16841"/>
      <w:pgMar w:top="1043" w:right="669" w:bottom="374" w:left="16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322" w:rsidRDefault="00393322" w:rsidP="00BD6748">
      <w:pPr>
        <w:spacing w:after="0" w:line="240" w:lineRule="auto"/>
      </w:pPr>
      <w:r>
        <w:separator/>
      </w:r>
    </w:p>
  </w:endnote>
  <w:endnote w:type="continuationSeparator" w:id="0">
    <w:p w:rsidR="00393322" w:rsidRDefault="00393322" w:rsidP="00BD6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322" w:rsidRDefault="00393322" w:rsidP="00BD6748">
      <w:pPr>
        <w:spacing w:after="0" w:line="240" w:lineRule="auto"/>
      </w:pPr>
      <w:r>
        <w:separator/>
      </w:r>
    </w:p>
  </w:footnote>
  <w:footnote w:type="continuationSeparator" w:id="0">
    <w:p w:rsidR="00393322" w:rsidRDefault="00393322" w:rsidP="00BD6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71E4"/>
    <w:multiLevelType w:val="hybridMultilevel"/>
    <w:tmpl w:val="0D5A8CA0"/>
    <w:lvl w:ilvl="0" w:tplc="439AC63C">
      <w:start w:val="1"/>
      <w:numFmt w:val="decimal"/>
      <w:lvlText w:val="%1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5A5B16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98880A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07A5E08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882406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28CB8A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1446FC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898177C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2C5690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415DCA"/>
    <w:multiLevelType w:val="hybridMultilevel"/>
    <w:tmpl w:val="D66205C8"/>
    <w:lvl w:ilvl="0" w:tplc="09740396">
      <w:start w:val="14"/>
      <w:numFmt w:val="decimal"/>
      <w:lvlText w:val="%1.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06F2F8">
      <w:start w:val="1"/>
      <w:numFmt w:val="decimal"/>
      <w:lvlText w:val="%2."/>
      <w:lvlJc w:val="left"/>
      <w:pPr>
        <w:ind w:left="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CCF9B4">
      <w:start w:val="1"/>
      <w:numFmt w:val="lowerRoman"/>
      <w:lvlText w:val="%3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64E84E">
      <w:start w:val="1"/>
      <w:numFmt w:val="decimal"/>
      <w:lvlText w:val="%4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AA4FA86">
      <w:start w:val="1"/>
      <w:numFmt w:val="lowerLetter"/>
      <w:lvlText w:val="%5"/>
      <w:lvlJc w:val="left"/>
      <w:pPr>
        <w:ind w:left="3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FB4C41E">
      <w:start w:val="1"/>
      <w:numFmt w:val="lowerRoman"/>
      <w:lvlText w:val="%6"/>
      <w:lvlJc w:val="left"/>
      <w:pPr>
        <w:ind w:left="4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AAA8E8">
      <w:start w:val="1"/>
      <w:numFmt w:val="decimal"/>
      <w:lvlText w:val="%7"/>
      <w:lvlJc w:val="left"/>
      <w:pPr>
        <w:ind w:left="4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E6115C">
      <w:start w:val="1"/>
      <w:numFmt w:val="lowerLetter"/>
      <w:lvlText w:val="%8"/>
      <w:lvlJc w:val="left"/>
      <w:pPr>
        <w:ind w:left="5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90D66E">
      <w:start w:val="1"/>
      <w:numFmt w:val="lowerRoman"/>
      <w:lvlText w:val="%9"/>
      <w:lvlJc w:val="left"/>
      <w:pPr>
        <w:ind w:left="6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DA1497"/>
    <w:multiLevelType w:val="hybridMultilevel"/>
    <w:tmpl w:val="330EF4D4"/>
    <w:lvl w:ilvl="0" w:tplc="1B6A14BA">
      <w:start w:val="1"/>
      <w:numFmt w:val="bullet"/>
      <w:lvlText w:val="-"/>
      <w:lvlJc w:val="left"/>
      <w:pPr>
        <w:ind w:left="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D2AA16">
      <w:start w:val="1"/>
      <w:numFmt w:val="bullet"/>
      <w:lvlText w:val="o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1768A78">
      <w:start w:val="1"/>
      <w:numFmt w:val="bullet"/>
      <w:lvlText w:val="▪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B824DA">
      <w:start w:val="1"/>
      <w:numFmt w:val="bullet"/>
      <w:lvlText w:val="•"/>
      <w:lvlJc w:val="left"/>
      <w:pPr>
        <w:ind w:left="3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FE05F8">
      <w:start w:val="1"/>
      <w:numFmt w:val="bullet"/>
      <w:lvlText w:val="o"/>
      <w:lvlJc w:val="left"/>
      <w:pPr>
        <w:ind w:left="4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B66CC0">
      <w:start w:val="1"/>
      <w:numFmt w:val="bullet"/>
      <w:lvlText w:val="▪"/>
      <w:lvlJc w:val="left"/>
      <w:pPr>
        <w:ind w:left="4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347612">
      <w:start w:val="1"/>
      <w:numFmt w:val="bullet"/>
      <w:lvlText w:val="•"/>
      <w:lvlJc w:val="left"/>
      <w:pPr>
        <w:ind w:left="5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424FF6">
      <w:start w:val="1"/>
      <w:numFmt w:val="bullet"/>
      <w:lvlText w:val="o"/>
      <w:lvlJc w:val="left"/>
      <w:pPr>
        <w:ind w:left="6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AAA39A">
      <w:start w:val="1"/>
      <w:numFmt w:val="bullet"/>
      <w:lvlText w:val="▪"/>
      <w:lvlJc w:val="left"/>
      <w:pPr>
        <w:ind w:left="6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FA2EA5"/>
    <w:multiLevelType w:val="hybridMultilevel"/>
    <w:tmpl w:val="5DFAC0E2"/>
    <w:lvl w:ilvl="0" w:tplc="3E0CA994">
      <w:start w:val="3"/>
      <w:numFmt w:val="decimal"/>
      <w:lvlText w:val="%1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26300E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3DA7D38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B302ECA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8273A8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04E334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0EEC12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AE74F0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4A1D5C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5205AF"/>
    <w:multiLevelType w:val="hybridMultilevel"/>
    <w:tmpl w:val="574C935C"/>
    <w:lvl w:ilvl="0" w:tplc="9FF88408">
      <w:start w:val="1"/>
      <w:numFmt w:val="decimal"/>
      <w:lvlText w:val="%1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02CCC6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9EB4D0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6A18F2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FF0A0D4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FE4532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3810B2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1657B0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7CB17E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42510DC"/>
    <w:multiLevelType w:val="hybridMultilevel"/>
    <w:tmpl w:val="DDF6E626"/>
    <w:lvl w:ilvl="0" w:tplc="C6EAA458">
      <w:start w:val="1"/>
      <w:numFmt w:val="decimal"/>
      <w:lvlText w:val="%1."/>
      <w:lvlJc w:val="left"/>
      <w:pPr>
        <w:ind w:left="1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2406D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F413F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F8840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7C50F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A4742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8F8805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AEABF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AEC9B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406FFC"/>
    <w:multiLevelType w:val="hybridMultilevel"/>
    <w:tmpl w:val="BA7A4B3E"/>
    <w:lvl w:ilvl="0" w:tplc="0A0E37BE">
      <w:start w:val="1"/>
      <w:numFmt w:val="decimal"/>
      <w:lvlText w:val="%1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FE7D0C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FB0ACDE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5DC1D0E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50F95A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2C885E6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10D4C8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8F662F4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F898C8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1C24640"/>
    <w:multiLevelType w:val="hybridMultilevel"/>
    <w:tmpl w:val="DDF6E626"/>
    <w:lvl w:ilvl="0" w:tplc="C6EAA45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2406D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F413F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F8840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7C50F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A4742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8F8805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AEABF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AEC9B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2C51081"/>
    <w:multiLevelType w:val="hybridMultilevel"/>
    <w:tmpl w:val="94CAAFB0"/>
    <w:lvl w:ilvl="0" w:tplc="A52E84AC">
      <w:start w:val="1"/>
      <w:numFmt w:val="decimal"/>
      <w:lvlText w:val="%1."/>
      <w:lvlJc w:val="left"/>
      <w:pPr>
        <w:ind w:left="8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BA1CC0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D853DE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3255DE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765956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73E4D9C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34CD6B0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D67C7A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422056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3547A54"/>
    <w:multiLevelType w:val="hybridMultilevel"/>
    <w:tmpl w:val="9174B64A"/>
    <w:lvl w:ilvl="0" w:tplc="ED380288">
      <w:start w:val="1"/>
      <w:numFmt w:val="decimal"/>
      <w:lvlText w:val="%1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D4A528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3804BE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5804FE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78C6CC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AA21F2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B78EEBC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D41BBE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62F94E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4C30666"/>
    <w:multiLevelType w:val="hybridMultilevel"/>
    <w:tmpl w:val="33D6F04A"/>
    <w:lvl w:ilvl="0" w:tplc="0C6C0FFC">
      <w:start w:val="1"/>
      <w:numFmt w:val="decimal"/>
      <w:lvlText w:val="%1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30EF74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16CFA8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2E79B0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2610F6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BAA2E4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DE4DF0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3F4B260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F4E398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AD031E5"/>
    <w:multiLevelType w:val="hybridMultilevel"/>
    <w:tmpl w:val="A7864648"/>
    <w:lvl w:ilvl="0" w:tplc="A94E9870">
      <w:start w:val="1"/>
      <w:numFmt w:val="bullet"/>
      <w:lvlText w:val="-"/>
      <w:lvlJc w:val="left"/>
      <w:pPr>
        <w:ind w:left="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2EF96">
      <w:start w:val="1"/>
      <w:numFmt w:val="bullet"/>
      <w:lvlText w:val="o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B8F828">
      <w:start w:val="1"/>
      <w:numFmt w:val="bullet"/>
      <w:lvlText w:val="▪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D63E72">
      <w:start w:val="1"/>
      <w:numFmt w:val="bullet"/>
      <w:lvlText w:val="•"/>
      <w:lvlJc w:val="left"/>
      <w:pPr>
        <w:ind w:left="3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FE281A">
      <w:start w:val="1"/>
      <w:numFmt w:val="bullet"/>
      <w:lvlText w:val="o"/>
      <w:lvlJc w:val="left"/>
      <w:pPr>
        <w:ind w:left="4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D41EC6">
      <w:start w:val="1"/>
      <w:numFmt w:val="bullet"/>
      <w:lvlText w:val="▪"/>
      <w:lvlJc w:val="left"/>
      <w:pPr>
        <w:ind w:left="4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540876">
      <w:start w:val="1"/>
      <w:numFmt w:val="bullet"/>
      <w:lvlText w:val="•"/>
      <w:lvlJc w:val="left"/>
      <w:pPr>
        <w:ind w:left="5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FA6352">
      <w:start w:val="1"/>
      <w:numFmt w:val="bullet"/>
      <w:lvlText w:val="o"/>
      <w:lvlJc w:val="left"/>
      <w:pPr>
        <w:ind w:left="6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86FB7E">
      <w:start w:val="1"/>
      <w:numFmt w:val="bullet"/>
      <w:lvlText w:val="▪"/>
      <w:lvlJc w:val="left"/>
      <w:pPr>
        <w:ind w:left="6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C30559C"/>
    <w:multiLevelType w:val="hybridMultilevel"/>
    <w:tmpl w:val="2478951C"/>
    <w:lvl w:ilvl="0" w:tplc="BC66458A">
      <w:start w:val="23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D6B4F6">
      <w:start w:val="1"/>
      <w:numFmt w:val="decimal"/>
      <w:lvlText w:val="%2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26C7AA">
      <w:start w:val="1"/>
      <w:numFmt w:val="lowerRoman"/>
      <w:lvlText w:val="%3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7075F8">
      <w:start w:val="1"/>
      <w:numFmt w:val="decimal"/>
      <w:lvlText w:val="%4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409858">
      <w:start w:val="1"/>
      <w:numFmt w:val="lowerLetter"/>
      <w:lvlText w:val="%5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9400C8C">
      <w:start w:val="1"/>
      <w:numFmt w:val="lowerRoman"/>
      <w:lvlText w:val="%6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7DE6E0E">
      <w:start w:val="1"/>
      <w:numFmt w:val="decimal"/>
      <w:lvlText w:val="%7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54AD00">
      <w:start w:val="1"/>
      <w:numFmt w:val="lowerLetter"/>
      <w:lvlText w:val="%8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CA0A22">
      <w:start w:val="1"/>
      <w:numFmt w:val="lowerRoman"/>
      <w:lvlText w:val="%9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F173E0F"/>
    <w:multiLevelType w:val="hybridMultilevel"/>
    <w:tmpl w:val="0A6044F2"/>
    <w:lvl w:ilvl="0" w:tplc="6E7E7A9A">
      <w:start w:val="1"/>
      <w:numFmt w:val="decimal"/>
      <w:lvlText w:val="%1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0EEA0C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A2A13A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DAB284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3C4462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2034DE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59A52D4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C43BB2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0E785E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10F4403"/>
    <w:multiLevelType w:val="hybridMultilevel"/>
    <w:tmpl w:val="AE1AB79A"/>
    <w:lvl w:ilvl="0" w:tplc="3D0AFA7A">
      <w:start w:val="1"/>
      <w:numFmt w:val="bullet"/>
      <w:lvlText w:val="-"/>
      <w:lvlJc w:val="left"/>
      <w:pPr>
        <w:ind w:left="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0A1C56">
      <w:start w:val="1"/>
      <w:numFmt w:val="bullet"/>
      <w:lvlText w:val="o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005712">
      <w:start w:val="1"/>
      <w:numFmt w:val="bullet"/>
      <w:lvlText w:val="▪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0E0A44">
      <w:start w:val="1"/>
      <w:numFmt w:val="bullet"/>
      <w:lvlText w:val="•"/>
      <w:lvlJc w:val="left"/>
      <w:pPr>
        <w:ind w:left="3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9E85BC">
      <w:start w:val="1"/>
      <w:numFmt w:val="bullet"/>
      <w:lvlText w:val="o"/>
      <w:lvlJc w:val="left"/>
      <w:pPr>
        <w:ind w:left="4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C66E55C">
      <w:start w:val="1"/>
      <w:numFmt w:val="bullet"/>
      <w:lvlText w:val="▪"/>
      <w:lvlJc w:val="left"/>
      <w:pPr>
        <w:ind w:left="4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2CEF24">
      <w:start w:val="1"/>
      <w:numFmt w:val="bullet"/>
      <w:lvlText w:val="•"/>
      <w:lvlJc w:val="left"/>
      <w:pPr>
        <w:ind w:left="5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1A7E78">
      <w:start w:val="1"/>
      <w:numFmt w:val="bullet"/>
      <w:lvlText w:val="o"/>
      <w:lvlJc w:val="left"/>
      <w:pPr>
        <w:ind w:left="6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ACCCDC">
      <w:start w:val="1"/>
      <w:numFmt w:val="bullet"/>
      <w:lvlText w:val="▪"/>
      <w:lvlJc w:val="left"/>
      <w:pPr>
        <w:ind w:left="6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16A61D1"/>
    <w:multiLevelType w:val="hybridMultilevel"/>
    <w:tmpl w:val="AC2E0050"/>
    <w:lvl w:ilvl="0" w:tplc="42763956">
      <w:start w:val="1"/>
      <w:numFmt w:val="decimal"/>
      <w:lvlText w:val="%1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54E340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C07394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10D3F6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10109C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D6CBC2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7CBEB4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46426A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D48F9E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3323D5B"/>
    <w:multiLevelType w:val="hybridMultilevel"/>
    <w:tmpl w:val="152EE534"/>
    <w:lvl w:ilvl="0" w:tplc="B5A633B0">
      <w:start w:val="1"/>
      <w:numFmt w:val="bullet"/>
      <w:lvlText w:val="-"/>
      <w:lvlJc w:val="left"/>
      <w:pPr>
        <w:ind w:left="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AC317A">
      <w:start w:val="1"/>
      <w:numFmt w:val="bullet"/>
      <w:lvlText w:val="o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F431D6">
      <w:start w:val="1"/>
      <w:numFmt w:val="bullet"/>
      <w:lvlText w:val="▪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2EEF6C">
      <w:start w:val="1"/>
      <w:numFmt w:val="bullet"/>
      <w:lvlText w:val="•"/>
      <w:lvlJc w:val="left"/>
      <w:pPr>
        <w:ind w:left="3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C8150A">
      <w:start w:val="1"/>
      <w:numFmt w:val="bullet"/>
      <w:lvlText w:val="o"/>
      <w:lvlJc w:val="left"/>
      <w:pPr>
        <w:ind w:left="4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7E4D7C">
      <w:start w:val="1"/>
      <w:numFmt w:val="bullet"/>
      <w:lvlText w:val="▪"/>
      <w:lvlJc w:val="left"/>
      <w:pPr>
        <w:ind w:left="4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BC56DC">
      <w:start w:val="1"/>
      <w:numFmt w:val="bullet"/>
      <w:lvlText w:val="•"/>
      <w:lvlJc w:val="left"/>
      <w:pPr>
        <w:ind w:left="5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7AC400">
      <w:start w:val="1"/>
      <w:numFmt w:val="bullet"/>
      <w:lvlText w:val="o"/>
      <w:lvlJc w:val="left"/>
      <w:pPr>
        <w:ind w:left="6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9891A4">
      <w:start w:val="1"/>
      <w:numFmt w:val="bullet"/>
      <w:lvlText w:val="▪"/>
      <w:lvlJc w:val="left"/>
      <w:pPr>
        <w:ind w:left="6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3F13AE9"/>
    <w:multiLevelType w:val="hybridMultilevel"/>
    <w:tmpl w:val="7DCC5C5C"/>
    <w:lvl w:ilvl="0" w:tplc="95F66358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E84220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04423C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18DA48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A2AC4A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5729430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740E1AA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84D8B6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527E34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60B4EB6"/>
    <w:multiLevelType w:val="hybridMultilevel"/>
    <w:tmpl w:val="A18E637C"/>
    <w:lvl w:ilvl="0" w:tplc="F27AE6F4">
      <w:start w:val="1"/>
      <w:numFmt w:val="decimal"/>
      <w:lvlText w:val="%1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8898B8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9C59E0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30506E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26A7BCE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0EBCC0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D007D6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F80CDC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ACC8A2A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6AA2DF0"/>
    <w:multiLevelType w:val="hybridMultilevel"/>
    <w:tmpl w:val="027E0068"/>
    <w:lvl w:ilvl="0" w:tplc="09E85782">
      <w:start w:val="7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1201166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085BE0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CE92C8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AE17DC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7A8572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B222446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4E9B86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5E17B4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A766451"/>
    <w:multiLevelType w:val="hybridMultilevel"/>
    <w:tmpl w:val="8CD41E66"/>
    <w:lvl w:ilvl="0" w:tplc="AC281CC0">
      <w:start w:val="3"/>
      <w:numFmt w:val="decimal"/>
      <w:lvlText w:val="%1."/>
      <w:lvlJc w:val="left"/>
      <w:pPr>
        <w:ind w:left="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EC5E86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E44696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D4922C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C434BC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0D4EE6A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89484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D87BC0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DA8132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BD43C6B"/>
    <w:multiLevelType w:val="hybridMultilevel"/>
    <w:tmpl w:val="25904DC2"/>
    <w:lvl w:ilvl="0" w:tplc="87FEC5BC">
      <w:start w:val="1"/>
      <w:numFmt w:val="decimal"/>
      <w:lvlText w:val="%1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90FEC8">
      <w:start w:val="1"/>
      <w:numFmt w:val="lowerLetter"/>
      <w:lvlText w:val="%2"/>
      <w:lvlJc w:val="left"/>
      <w:pPr>
        <w:ind w:left="19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CABD54">
      <w:start w:val="1"/>
      <w:numFmt w:val="lowerRoman"/>
      <w:lvlText w:val="%3"/>
      <w:lvlJc w:val="left"/>
      <w:pPr>
        <w:ind w:left="26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F8EB94">
      <w:start w:val="1"/>
      <w:numFmt w:val="decimal"/>
      <w:lvlText w:val="%4"/>
      <w:lvlJc w:val="left"/>
      <w:pPr>
        <w:ind w:left="33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16095A">
      <w:start w:val="1"/>
      <w:numFmt w:val="lowerLetter"/>
      <w:lvlText w:val="%5"/>
      <w:lvlJc w:val="left"/>
      <w:pPr>
        <w:ind w:left="40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CAF56E">
      <w:start w:val="1"/>
      <w:numFmt w:val="lowerRoman"/>
      <w:lvlText w:val="%6"/>
      <w:lvlJc w:val="left"/>
      <w:pPr>
        <w:ind w:left="47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B654D6">
      <w:start w:val="1"/>
      <w:numFmt w:val="decimal"/>
      <w:lvlText w:val="%7"/>
      <w:lvlJc w:val="left"/>
      <w:pPr>
        <w:ind w:left="55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105A5C">
      <w:start w:val="1"/>
      <w:numFmt w:val="lowerLetter"/>
      <w:lvlText w:val="%8"/>
      <w:lvlJc w:val="left"/>
      <w:pPr>
        <w:ind w:left="62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600BEC">
      <w:start w:val="1"/>
      <w:numFmt w:val="lowerRoman"/>
      <w:lvlText w:val="%9"/>
      <w:lvlJc w:val="left"/>
      <w:pPr>
        <w:ind w:left="69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14"/>
  </w:num>
  <w:num w:numId="4">
    <w:abstractNumId w:val="10"/>
  </w:num>
  <w:num w:numId="5">
    <w:abstractNumId w:val="17"/>
  </w:num>
  <w:num w:numId="6">
    <w:abstractNumId w:val="20"/>
  </w:num>
  <w:num w:numId="7">
    <w:abstractNumId w:val="19"/>
  </w:num>
  <w:num w:numId="8">
    <w:abstractNumId w:val="6"/>
  </w:num>
  <w:num w:numId="9">
    <w:abstractNumId w:val="9"/>
  </w:num>
  <w:num w:numId="10">
    <w:abstractNumId w:val="15"/>
  </w:num>
  <w:num w:numId="11">
    <w:abstractNumId w:val="1"/>
  </w:num>
  <w:num w:numId="12">
    <w:abstractNumId w:val="18"/>
  </w:num>
  <w:num w:numId="13">
    <w:abstractNumId w:val="0"/>
  </w:num>
  <w:num w:numId="14">
    <w:abstractNumId w:val="4"/>
  </w:num>
  <w:num w:numId="15">
    <w:abstractNumId w:val="13"/>
  </w:num>
  <w:num w:numId="16">
    <w:abstractNumId w:val="3"/>
  </w:num>
  <w:num w:numId="17">
    <w:abstractNumId w:val="16"/>
  </w:num>
  <w:num w:numId="18">
    <w:abstractNumId w:val="11"/>
  </w:num>
  <w:num w:numId="19">
    <w:abstractNumId w:val="8"/>
  </w:num>
  <w:num w:numId="20">
    <w:abstractNumId w:val="21"/>
  </w:num>
  <w:num w:numId="21">
    <w:abstractNumId w:val="1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2D9"/>
    <w:rsid w:val="00133272"/>
    <w:rsid w:val="00204E34"/>
    <w:rsid w:val="002B68BD"/>
    <w:rsid w:val="00393322"/>
    <w:rsid w:val="004B43EE"/>
    <w:rsid w:val="00500F25"/>
    <w:rsid w:val="00BB23E8"/>
    <w:rsid w:val="00BD6748"/>
    <w:rsid w:val="00CF5E66"/>
    <w:rsid w:val="00E71CD9"/>
    <w:rsid w:val="00EF407E"/>
    <w:rsid w:val="00F1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38F1"/>
  <w15:docId w15:val="{F539464E-0052-42D4-93C2-D36C493D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" w:line="38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642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List Paragraph"/>
    <w:basedOn w:val="a"/>
    <w:uiPriority w:val="34"/>
    <w:qFormat/>
    <w:rsid w:val="00CF5E6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D6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D6748"/>
    <w:rPr>
      <w:rFonts w:ascii="Times New Roman" w:eastAsia="Times New Roman" w:hAnsi="Times New Roman" w:cs="Times New Roman"/>
      <w:color w:val="000000"/>
      <w:sz w:val="28"/>
    </w:rPr>
  </w:style>
  <w:style w:type="paragraph" w:styleId="a6">
    <w:name w:val="footer"/>
    <w:basedOn w:val="a"/>
    <w:link w:val="a7"/>
    <w:uiPriority w:val="99"/>
    <w:unhideWhenUsed/>
    <w:rsid w:val="00BD6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D6748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cp:lastModifiedBy>Windows User</cp:lastModifiedBy>
  <cp:revision>8</cp:revision>
  <dcterms:created xsi:type="dcterms:W3CDTF">2023-09-25T06:48:00Z</dcterms:created>
  <dcterms:modified xsi:type="dcterms:W3CDTF">2023-12-24T23:45:00Z</dcterms:modified>
</cp:coreProperties>
</file>