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1147792D" w:rsidR="00440B61" w:rsidRPr="009D2B22" w:rsidRDefault="00EF3412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EF3412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LAPORAN PAJAK JASA KONSTRUKSI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64EFE615" w14:textId="77777777" w:rsidR="00EF3412" w:rsidRPr="00EF3412" w:rsidRDefault="00EF3412" w:rsidP="00EF341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625A9868" w14:textId="77777777" w:rsidR="00EF3412" w:rsidRPr="00EF3412" w:rsidRDefault="00EF3412" w:rsidP="00EF3412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Memastikan kewajiban perpajakan perusahaan kontraktor terpenuhi dengan baik.</w:t>
      </w:r>
    </w:p>
    <w:p w14:paraId="4895B362" w14:textId="77777777" w:rsidR="00EF3412" w:rsidRPr="00EF3412" w:rsidRDefault="00EF3412" w:rsidP="00EF3412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Menyusun laporan pajak yang akurat dan tepat waktu untuk pihak berwenang.</w:t>
      </w:r>
    </w:p>
    <w:p w14:paraId="320F9C21" w14:textId="77777777" w:rsidR="00EF3412" w:rsidRPr="00EF3412" w:rsidRDefault="00EF3412" w:rsidP="00EF341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1BE57C8D" w14:textId="77777777" w:rsidR="00EF3412" w:rsidRPr="00EF3412" w:rsidRDefault="00EF3412" w:rsidP="00EF3412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Berlaku untuk semua proyek konstruksi yang dikelola oleh perusahaan.</w:t>
      </w:r>
    </w:p>
    <w:p w14:paraId="4DE7E98A" w14:textId="77777777" w:rsidR="00EF3412" w:rsidRPr="00EF3412" w:rsidRDefault="00EF3412" w:rsidP="00EF3412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Mengacu pada semua jenis pendapatan dan pengeluaran yang terkait dengan proyek konstruksi.</w:t>
      </w:r>
    </w:p>
    <w:p w14:paraId="54F73570" w14:textId="77777777" w:rsidR="00EF3412" w:rsidRPr="00EF3412" w:rsidRDefault="00EF3412" w:rsidP="00EF341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2AC9EF84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Persiapan dan Pengumpulan Dokumen</w:t>
      </w:r>
    </w:p>
    <w:p w14:paraId="1FF66F06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Kumpulkan semua dokumen yang diperlukan seperti kontrak, faktur, kwitansi, dan bukti pembayaran.</w:t>
      </w:r>
    </w:p>
    <w:p w14:paraId="4C0E0B60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Pastikan semua dokumen terkait proyek konstruksi tersedia dan lengkap.</w:t>
      </w:r>
    </w:p>
    <w:p w14:paraId="51D745AE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Memeriksa Keakuratan dan Kelengkapan Dokumen</w:t>
      </w:r>
    </w:p>
    <w:p w14:paraId="4A98FBF4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Periksa semua dokumen untuk memastikan keakuratan dan kelengkapannya.</w:t>
      </w:r>
    </w:p>
    <w:p w14:paraId="6A068E03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Pastikan semua dokumen memenuhi persyaratan perpajakan yang berlaku.</w:t>
      </w:r>
    </w:p>
    <w:p w14:paraId="18830925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Penghitungan Pajak</w:t>
      </w:r>
    </w:p>
    <w:p w14:paraId="7602942C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Hitung jumlah pajak yang harus dibayar berdasarkan pendapatan dan pengeluaran yang terkait dengan proyek.</w:t>
      </w:r>
    </w:p>
    <w:p w14:paraId="5BFB63FA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Pastikan penghitungan pajak dilakukan dengan benar dan akurat.</w:t>
      </w:r>
    </w:p>
    <w:p w14:paraId="563761BC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Pemeriksaan Kebenaran Perhitungan Pajak</w:t>
      </w:r>
    </w:p>
    <w:p w14:paraId="25AD4310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Periksa kembali perhitungan pajak untuk memastikan tidak ada kesalahan.</w:t>
      </w:r>
    </w:p>
    <w:p w14:paraId="02F28785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Lakukan perbaikan jika ditemukan kesalahan dalam perhitungan pajak.</w:t>
      </w:r>
    </w:p>
    <w:p w14:paraId="2D45B077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Pembuatan Catatan Penghitungan Pajak</w:t>
      </w:r>
    </w:p>
    <w:p w14:paraId="658F9315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Buat catatan penghitungan pajak dan simpan dengan baik.</w:t>
      </w:r>
    </w:p>
    <w:p w14:paraId="500A72E8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Pastikan catatan penghitungan pajak dapat dipertanggungjawabkan.</w:t>
      </w:r>
    </w:p>
    <w:p w14:paraId="3BE705CC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Pelaporan Pajak</w:t>
      </w:r>
    </w:p>
    <w:p w14:paraId="28D642F2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Buat laporan pajak sesuai dengan jadwal pelaporan yang berlaku.</w:t>
      </w:r>
    </w:p>
    <w:p w14:paraId="3ED2FD9A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Pastikan laporan pajak memenuhi persyaratan perpajakan yang berlaku.</w:t>
      </w:r>
    </w:p>
    <w:p w14:paraId="3F57E5EC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lastRenderedPageBreak/>
        <w:t>Serahkan laporan pajak ke pihak berwenang tepat waktu.</w:t>
      </w:r>
    </w:p>
    <w:p w14:paraId="2A1C5492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Menyimpan Salinan Laporan Pajak</w:t>
      </w:r>
    </w:p>
    <w:p w14:paraId="1BE5239B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Simpan salinan laporan pajak dengan baik.</w:t>
      </w:r>
    </w:p>
    <w:p w14:paraId="4093BE7C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Pastikan salinan laporan pajak dapat diakses kembali jika diperlukan.</w:t>
      </w:r>
    </w:p>
    <w:p w14:paraId="7EFF7854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Pemeriksaan Ulang Dokumen dan Catatan</w:t>
      </w:r>
    </w:p>
    <w:p w14:paraId="29B83430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Periksa kembali dokumen dan catatan yang terkait dengan laporan pajak.</w:t>
      </w:r>
    </w:p>
    <w:p w14:paraId="1AB6F114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Lakukan koreksi jika ditemukan kesalahan atau ketidaksesuaian.</w:t>
      </w:r>
    </w:p>
    <w:p w14:paraId="774B455C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Evaluasi Proses Perhitungan dan Pelaporan Pajak</w:t>
      </w:r>
    </w:p>
    <w:p w14:paraId="1DB0C400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Evaluasi proses perhitungan dan pelaporan pajak untuk memastikan keefektifan dan efisiensi.</w:t>
      </w:r>
    </w:p>
    <w:p w14:paraId="215BE4EE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Analisis kesalahan atau masalah yang muncul dan cari solusi yang tepat.</w:t>
      </w:r>
    </w:p>
    <w:p w14:paraId="5D6A4963" w14:textId="77777777" w:rsidR="00EF3412" w:rsidRPr="00EF3412" w:rsidRDefault="00EF3412" w:rsidP="00EF341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Perbaikan Proses Perhitungan dan Pelaporan Pajak</w:t>
      </w:r>
    </w:p>
    <w:p w14:paraId="518E4D61" w14:textId="77777777" w:rsidR="00EF3412" w:rsidRPr="00EF3412" w:rsidRDefault="00EF3412" w:rsidP="00EF3412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Lakukan perbaikan berdasarkan hasil evaluasi untuk meningkatkan proses perhitungan dan pelaporan pajak di masa mendatang.</w:t>
      </w:r>
    </w:p>
    <w:p w14:paraId="5B3B6A16" w14:textId="77777777" w:rsidR="00EF3412" w:rsidRPr="00EF3412" w:rsidRDefault="00EF3412" w:rsidP="00EF341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1161C4C2" w14:textId="77777777" w:rsidR="00EF3412" w:rsidRPr="00EF3412" w:rsidRDefault="00EF3412" w:rsidP="00EF3412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Semua dokumen dan catatan terkait laporan pajak harus disimpan dengan aman dan dapat diakses untuk audit atau pemeriksaan di masa depan.</w:t>
      </w:r>
    </w:p>
    <w:p w14:paraId="6EC5F621" w14:textId="77777777" w:rsidR="00EF3412" w:rsidRPr="00EF3412" w:rsidRDefault="00EF3412" w:rsidP="00EF3412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EF3412">
        <w:rPr>
          <w:rFonts w:ascii="Times New Roman" w:hAnsi="Times New Roman"/>
          <w:sz w:val="24"/>
          <w:szCs w:val="24"/>
          <w:lang w:val="en-ID"/>
        </w:rPr>
        <w:t>Pastikan semua karyawan yang terlibat dalam proses ini memahami prosedur dan tanggung jawab mereka.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B2BEB"/>
    <w:multiLevelType w:val="multilevel"/>
    <w:tmpl w:val="2D2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66D0D"/>
    <w:multiLevelType w:val="multilevel"/>
    <w:tmpl w:val="D75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986139"/>
    <w:multiLevelType w:val="multilevel"/>
    <w:tmpl w:val="33D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5C186F"/>
    <w:multiLevelType w:val="multilevel"/>
    <w:tmpl w:val="1FF6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0"/>
  </w:num>
  <w:num w:numId="2" w16cid:durableId="319122700">
    <w:abstractNumId w:val="4"/>
  </w:num>
  <w:num w:numId="3" w16cid:durableId="322046000">
    <w:abstractNumId w:val="8"/>
  </w:num>
  <w:num w:numId="4" w16cid:durableId="1572082774">
    <w:abstractNumId w:val="11"/>
  </w:num>
  <w:num w:numId="5" w16cid:durableId="1558317291">
    <w:abstractNumId w:val="14"/>
  </w:num>
  <w:num w:numId="6" w16cid:durableId="958413137">
    <w:abstractNumId w:val="15"/>
  </w:num>
  <w:num w:numId="7" w16cid:durableId="1044719621">
    <w:abstractNumId w:val="0"/>
  </w:num>
  <w:num w:numId="8" w16cid:durableId="460390890">
    <w:abstractNumId w:val="3"/>
  </w:num>
  <w:num w:numId="9" w16cid:durableId="2118404816">
    <w:abstractNumId w:val="2"/>
  </w:num>
  <w:num w:numId="10" w16cid:durableId="316106734">
    <w:abstractNumId w:val="9"/>
  </w:num>
  <w:num w:numId="11" w16cid:durableId="2028942177">
    <w:abstractNumId w:val="18"/>
  </w:num>
  <w:num w:numId="12" w16cid:durableId="104279428">
    <w:abstractNumId w:val="13"/>
  </w:num>
  <w:num w:numId="13" w16cid:durableId="2003120220">
    <w:abstractNumId w:val="17"/>
  </w:num>
  <w:num w:numId="14" w16cid:durableId="2077974821">
    <w:abstractNumId w:val="19"/>
  </w:num>
  <w:num w:numId="15" w16cid:durableId="1645500291">
    <w:abstractNumId w:val="7"/>
  </w:num>
  <w:num w:numId="16" w16cid:durableId="1093551491">
    <w:abstractNumId w:val="5"/>
  </w:num>
  <w:num w:numId="17" w16cid:durableId="29303995">
    <w:abstractNumId w:val="12"/>
  </w:num>
  <w:num w:numId="18" w16cid:durableId="8989858">
    <w:abstractNumId w:val="16"/>
  </w:num>
  <w:num w:numId="19" w16cid:durableId="2003316545">
    <w:abstractNumId w:val="1"/>
  </w:num>
  <w:num w:numId="20" w16cid:durableId="124128602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004B8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EF3412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28</cp:revision>
  <dcterms:created xsi:type="dcterms:W3CDTF">2025-03-16T14:55:00Z</dcterms:created>
  <dcterms:modified xsi:type="dcterms:W3CDTF">2025-04-02T16:36:00Z</dcterms:modified>
</cp:coreProperties>
</file>