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4CAF306E" w:rsidR="00440B61" w:rsidRPr="009D2B22" w:rsidRDefault="00467782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467782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SERAH TERIMA SEMENTARA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098B6387" w14:textId="77777777" w:rsidR="00467782" w:rsidRPr="00467782" w:rsidRDefault="00467782" w:rsidP="0046778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4375E658" w14:textId="77777777" w:rsidR="00467782" w:rsidRPr="00467782" w:rsidRDefault="00467782" w:rsidP="00467782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Menyediakan panduan yang jelas untuk proses serah terima sementara dalam proyek konstruksi.</w:t>
      </w:r>
    </w:p>
    <w:p w14:paraId="1D128F91" w14:textId="77777777" w:rsidR="00467782" w:rsidRPr="00467782" w:rsidRDefault="00467782" w:rsidP="00467782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Memastikan bahwa semua pekerjaan yang telah selesai memenuhi standar kualitas dan spesifikasi yang ditetapkan, meskipun proyek belum sepenuhnya selesai.</w:t>
      </w:r>
    </w:p>
    <w:p w14:paraId="6C1A8018" w14:textId="77777777" w:rsidR="00467782" w:rsidRPr="00467782" w:rsidRDefault="00467782" w:rsidP="00467782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Mengidentifikasi dan mendokumentasikan semua aspek yang perlu diperbaiki sebelum serah terima final.</w:t>
      </w:r>
    </w:p>
    <w:p w14:paraId="4FB1116D" w14:textId="77777777" w:rsidR="00467782" w:rsidRPr="00467782" w:rsidRDefault="00467782" w:rsidP="00467782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Menciptakan komunikasi yang efektif antara kontraktor dan konsumen mengenai status proyek.</w:t>
      </w:r>
    </w:p>
    <w:p w14:paraId="56F6746A" w14:textId="77777777" w:rsidR="00467782" w:rsidRPr="00467782" w:rsidRDefault="00467782" w:rsidP="0046778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47DCDCFA" w14:textId="77777777" w:rsidR="00467782" w:rsidRPr="00467782" w:rsidRDefault="00467782" w:rsidP="00467782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Berlaku untuk semua proyek konstruksi yang memerlukan serah terima sementara sebelum penyelesaian akhir.</w:t>
      </w:r>
    </w:p>
    <w:p w14:paraId="7F162DD2" w14:textId="77777777" w:rsidR="00467782" w:rsidRPr="00467782" w:rsidRDefault="00467782" w:rsidP="00467782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Mengacu pada semua jenis pekerjaan yang telah diselesaikan dan siap untuk digunakan sementara.</w:t>
      </w:r>
    </w:p>
    <w:p w14:paraId="10E8CAAD" w14:textId="77777777" w:rsidR="00467782" w:rsidRPr="00467782" w:rsidRDefault="00467782" w:rsidP="00467782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Melibatkan semua pihak yang terkait, termasuk tim proyek, konsumen, dan pihak ketiga jika diperlukan.</w:t>
      </w:r>
    </w:p>
    <w:p w14:paraId="4DB40C37" w14:textId="77777777" w:rsidR="00467782" w:rsidRPr="00467782" w:rsidRDefault="00467782" w:rsidP="0046778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0F456AC2" w14:textId="77777777" w:rsidR="00467782" w:rsidRPr="00467782" w:rsidRDefault="00467782" w:rsidP="00467782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b/>
          <w:bCs/>
          <w:sz w:val="24"/>
          <w:szCs w:val="24"/>
          <w:lang w:val="en-ID"/>
        </w:rPr>
        <w:t>1. Persiapan Dokumen</w:t>
      </w:r>
    </w:p>
    <w:p w14:paraId="751D409B" w14:textId="77777777" w:rsidR="00467782" w:rsidRPr="00467782" w:rsidRDefault="00467782" w:rsidP="00467782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Siapkan semua dokumen yang diperlukan untuk serah terima sementara, termasuk laporan kemajuan, gambar kerja, dan dokumen pengujian.</w:t>
      </w:r>
    </w:p>
    <w:p w14:paraId="7E4479FC" w14:textId="77777777" w:rsidR="00467782" w:rsidRPr="00467782" w:rsidRDefault="00467782" w:rsidP="00467782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Pastikan semua dokumen telah ditandatangani dan disetujui oleh pihak yang berwenang.</w:t>
      </w:r>
    </w:p>
    <w:p w14:paraId="2408A62B" w14:textId="77777777" w:rsidR="00467782" w:rsidRPr="00467782" w:rsidRDefault="00467782" w:rsidP="00467782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b/>
          <w:bCs/>
          <w:sz w:val="24"/>
          <w:szCs w:val="24"/>
          <w:lang w:val="en-ID"/>
        </w:rPr>
        <w:t>2. Pemeriksaan Pekerjaan</w:t>
      </w:r>
    </w:p>
    <w:p w14:paraId="7ADB8F91" w14:textId="77777777" w:rsidR="00467782" w:rsidRPr="00467782" w:rsidRDefault="00467782" w:rsidP="00467782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Lakukan pemeriksaan akhir terhadap pekerjaan yang telah diselesaikan untuk memastikan bahwa semua aspek memenuhi spesifikasi dan standar yang ditetapkan.</w:t>
      </w:r>
    </w:p>
    <w:p w14:paraId="541FA69C" w14:textId="77777777" w:rsidR="00467782" w:rsidRPr="00467782" w:rsidRDefault="00467782" w:rsidP="00467782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Catat semua temuan dan masalah yang perlu diperbaiki sebelum serah terima final.</w:t>
      </w:r>
    </w:p>
    <w:p w14:paraId="5D478F1A" w14:textId="77777777" w:rsidR="00467782" w:rsidRPr="00467782" w:rsidRDefault="00467782" w:rsidP="00467782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b/>
          <w:bCs/>
          <w:sz w:val="24"/>
          <w:szCs w:val="24"/>
          <w:lang w:val="en-ID"/>
        </w:rPr>
        <w:t>3. Koordinasi dengan Konsumen</w:t>
      </w:r>
    </w:p>
    <w:p w14:paraId="1D49CFE2" w14:textId="77777777" w:rsidR="00467782" w:rsidRPr="00467782" w:rsidRDefault="00467782" w:rsidP="00467782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Jadwalkan pertemuan dengan konsumen untuk membahas hasil pekerjaan dan proses serah terima sementara.</w:t>
      </w:r>
    </w:p>
    <w:p w14:paraId="33B8D91C" w14:textId="77777777" w:rsidR="00467782" w:rsidRPr="00467782" w:rsidRDefault="00467782" w:rsidP="00467782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Tunjukkan semua aspek pekerjaan yang telah diselesaikan dan jelaskan bagaimana pekerjaan tersebut memenuhi spesifikasi.</w:t>
      </w:r>
    </w:p>
    <w:p w14:paraId="556DD000" w14:textId="77777777" w:rsidR="00467782" w:rsidRPr="00467782" w:rsidRDefault="00467782" w:rsidP="00467782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b/>
          <w:bCs/>
          <w:sz w:val="24"/>
          <w:szCs w:val="24"/>
          <w:lang w:val="en-ID"/>
        </w:rPr>
        <w:lastRenderedPageBreak/>
        <w:t>4. Proses Serah Terima</w:t>
      </w:r>
    </w:p>
    <w:p w14:paraId="70D17F1E" w14:textId="77777777" w:rsidR="00467782" w:rsidRPr="00467782" w:rsidRDefault="00467782" w:rsidP="00467782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Lakukan serah terima secara resmi dengan mengisi formulir serah terima sementara yang mencakup rincian pekerjaan, tanggal, dan tanda tangan dari kedua belah pihak.</w:t>
      </w:r>
    </w:p>
    <w:p w14:paraId="30068A0D" w14:textId="77777777" w:rsidR="00467782" w:rsidRPr="00467782" w:rsidRDefault="00467782" w:rsidP="00467782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Pastikan konsumen menerima salinan dokumen serah terima sementara dan semua dokumen pendukung.</w:t>
      </w:r>
    </w:p>
    <w:p w14:paraId="05EADAC9" w14:textId="77777777" w:rsidR="00467782" w:rsidRPr="00467782" w:rsidRDefault="00467782" w:rsidP="00467782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b/>
          <w:bCs/>
          <w:sz w:val="24"/>
          <w:szCs w:val="24"/>
          <w:lang w:val="en-ID"/>
        </w:rPr>
        <w:t>5. Tindak Lanjut</w:t>
      </w:r>
    </w:p>
    <w:p w14:paraId="1DD7FE21" w14:textId="77777777" w:rsidR="00467782" w:rsidRPr="00467782" w:rsidRDefault="00467782" w:rsidP="00467782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Jika ada masalah yang teridentifikasi selama pemeriksaan, buat rencana tindak lanjut untuk menyelesaikan masalah tersebut sebelum serah terima final.</w:t>
      </w:r>
    </w:p>
    <w:p w14:paraId="023CF8CE" w14:textId="77777777" w:rsidR="00467782" w:rsidRPr="00467782" w:rsidRDefault="00467782" w:rsidP="00467782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Pastikan semua perbaikan dilakukan dalam waktu yang disepakati dan dokumentasikan hasilnya.</w:t>
      </w:r>
    </w:p>
    <w:p w14:paraId="7821AEE1" w14:textId="77777777" w:rsidR="00467782" w:rsidRPr="00467782" w:rsidRDefault="00467782" w:rsidP="0046778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3F3EE8D9" w14:textId="77777777" w:rsidR="00467782" w:rsidRPr="00467782" w:rsidRDefault="00467782" w:rsidP="00467782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Semua catatan terkait serah terima sementara harus disimpan dalam arsip proyek untuk referensi di masa mendatang.</w:t>
      </w:r>
    </w:p>
    <w:p w14:paraId="6B77A804" w14:textId="77777777" w:rsidR="00467782" w:rsidRPr="00467782" w:rsidRDefault="00467782" w:rsidP="00467782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Lakukan evaluasi berkala terhadap proses serah terima sementara untuk meningkatkan efisiensi dan efektivitas.</w:t>
      </w:r>
    </w:p>
    <w:p w14:paraId="6875A3D4" w14:textId="77777777" w:rsidR="00467782" w:rsidRPr="00467782" w:rsidRDefault="00467782" w:rsidP="00467782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7782">
        <w:rPr>
          <w:rFonts w:ascii="Times New Roman" w:hAnsi="Times New Roman"/>
          <w:sz w:val="24"/>
          <w:szCs w:val="24"/>
          <w:lang w:val="en-ID"/>
        </w:rPr>
        <w:t>Pastikan semua pihak yang terlibat memahami prosedur ini dan mengikuti langkah-langkah yang ditetapkan.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99"/>
    <w:multiLevelType w:val="multilevel"/>
    <w:tmpl w:val="C28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C2441"/>
    <w:multiLevelType w:val="multilevel"/>
    <w:tmpl w:val="1768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1626A"/>
    <w:multiLevelType w:val="multilevel"/>
    <w:tmpl w:val="803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67ED1"/>
    <w:multiLevelType w:val="multilevel"/>
    <w:tmpl w:val="E7A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ED1424"/>
    <w:multiLevelType w:val="multilevel"/>
    <w:tmpl w:val="B7E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121AF9"/>
    <w:multiLevelType w:val="multilevel"/>
    <w:tmpl w:val="DC9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4B05F9"/>
    <w:multiLevelType w:val="multilevel"/>
    <w:tmpl w:val="984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F3D76"/>
    <w:multiLevelType w:val="multilevel"/>
    <w:tmpl w:val="1DE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6"/>
  </w:num>
  <w:num w:numId="2" w16cid:durableId="319122700">
    <w:abstractNumId w:val="5"/>
  </w:num>
  <w:num w:numId="3" w16cid:durableId="322046000">
    <w:abstractNumId w:val="11"/>
  </w:num>
  <w:num w:numId="4" w16cid:durableId="1572082774">
    <w:abstractNumId w:val="17"/>
  </w:num>
  <w:num w:numId="5" w16cid:durableId="1558317291">
    <w:abstractNumId w:val="19"/>
  </w:num>
  <w:num w:numId="6" w16cid:durableId="958413137">
    <w:abstractNumId w:val="21"/>
  </w:num>
  <w:num w:numId="7" w16cid:durableId="1044719621">
    <w:abstractNumId w:val="1"/>
  </w:num>
  <w:num w:numId="8" w16cid:durableId="460390890">
    <w:abstractNumId w:val="4"/>
  </w:num>
  <w:num w:numId="9" w16cid:durableId="2118404816">
    <w:abstractNumId w:val="3"/>
  </w:num>
  <w:num w:numId="10" w16cid:durableId="316106734">
    <w:abstractNumId w:val="14"/>
  </w:num>
  <w:num w:numId="11" w16cid:durableId="2028942177">
    <w:abstractNumId w:val="25"/>
  </w:num>
  <w:num w:numId="12" w16cid:durableId="104279428">
    <w:abstractNumId w:val="18"/>
  </w:num>
  <w:num w:numId="13" w16cid:durableId="2003120220">
    <w:abstractNumId w:val="23"/>
  </w:num>
  <w:num w:numId="14" w16cid:durableId="2077974821">
    <w:abstractNumId w:val="26"/>
  </w:num>
  <w:num w:numId="15" w16cid:durableId="1645500291">
    <w:abstractNumId w:val="9"/>
  </w:num>
  <w:num w:numId="16" w16cid:durableId="1093551491">
    <w:abstractNumId w:val="6"/>
  </w:num>
  <w:num w:numId="17" w16cid:durableId="526217060">
    <w:abstractNumId w:val="22"/>
  </w:num>
  <w:num w:numId="18" w16cid:durableId="1982689076">
    <w:abstractNumId w:val="8"/>
  </w:num>
  <w:num w:numId="19" w16cid:durableId="357194937">
    <w:abstractNumId w:val="20"/>
  </w:num>
  <w:num w:numId="20" w16cid:durableId="1592159539">
    <w:abstractNumId w:val="27"/>
  </w:num>
  <w:num w:numId="21" w16cid:durableId="1831482831">
    <w:abstractNumId w:val="7"/>
  </w:num>
  <w:num w:numId="22" w16cid:durableId="2076471867">
    <w:abstractNumId w:val="0"/>
  </w:num>
  <w:num w:numId="23" w16cid:durableId="286592085">
    <w:abstractNumId w:val="10"/>
  </w:num>
  <w:num w:numId="24" w16cid:durableId="313338152">
    <w:abstractNumId w:val="13"/>
  </w:num>
  <w:num w:numId="25" w16cid:durableId="1058627255">
    <w:abstractNumId w:val="2"/>
  </w:num>
  <w:num w:numId="26" w16cid:durableId="264919434">
    <w:abstractNumId w:val="24"/>
  </w:num>
  <w:num w:numId="27" w16cid:durableId="727533684">
    <w:abstractNumId w:val="15"/>
  </w:num>
  <w:num w:numId="28" w16cid:durableId="829636366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67782"/>
    <w:rsid w:val="004773D6"/>
    <w:rsid w:val="004952E4"/>
    <w:rsid w:val="004B59D1"/>
    <w:rsid w:val="00500777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76C6F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F2142"/>
    <w:rsid w:val="00C33F84"/>
    <w:rsid w:val="00CD2AD6"/>
    <w:rsid w:val="00CE444D"/>
    <w:rsid w:val="00D13B67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30</cp:revision>
  <dcterms:created xsi:type="dcterms:W3CDTF">2025-03-16T14:55:00Z</dcterms:created>
  <dcterms:modified xsi:type="dcterms:W3CDTF">2025-04-02T17:02:00Z</dcterms:modified>
</cp:coreProperties>
</file>