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B1E2E">
      <w:pPr>
        <w:pStyle w:val="Heading1"/>
        <w:jc w:val="both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87A5C" w:rsidRDefault="008A1A98" w:rsidP="00CB1E2E">
      <w:pPr>
        <w:pStyle w:val="Heading2"/>
        <w:jc w:val="both"/>
      </w:pPr>
      <w:r>
        <w:t>Human</w:t>
      </w:r>
      <w:r w:rsidR="00AE5EAB">
        <w:t>, Student and Worker</w:t>
      </w:r>
    </w:p>
    <w:p w:rsidR="008A1A98" w:rsidRDefault="00087A5C" w:rsidP="00CB1E2E">
      <w:pPr>
        <w:spacing w:after="0"/>
        <w:jc w:val="both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A451E1">
        <w:rPr>
          <w:b/>
          <w:bCs/>
        </w:rPr>
        <w:t>c</w:t>
      </w:r>
      <w:r w:rsidR="00AE5EAB">
        <w:rPr>
          <w:b/>
          <w:bCs/>
        </w:rPr>
        <w:t>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</w:t>
      </w:r>
      <w:r w:rsidR="00F2192E">
        <w:rPr>
          <w:bCs/>
        </w:rPr>
        <w:t xml:space="preserve">a </w:t>
      </w:r>
      <w:r w:rsidRPr="008A1A98">
        <w:rPr>
          <w:bCs/>
        </w:rPr>
        <w:t xml:space="preserve">LINQ </w:t>
      </w:r>
      <w:r w:rsidR="00F2192E">
        <w:rPr>
          <w:bCs/>
        </w:rPr>
        <w:t xml:space="preserve">query </w:t>
      </w:r>
      <w:r w:rsidRPr="008A1A98">
        <w:rPr>
          <w:bCs/>
        </w:rPr>
        <w:t xml:space="preserve">or </w:t>
      </w:r>
      <w:r w:rsidR="00F2192E">
        <w:rPr>
          <w:bCs/>
        </w:rPr>
        <w:t xml:space="preserve">the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CB1E2E">
      <w:pPr>
        <w:pStyle w:val="Heading2"/>
        <w:jc w:val="both"/>
      </w:pPr>
      <w:r>
        <w:t>Animals</w:t>
      </w:r>
    </w:p>
    <w:p w:rsidR="00E9457A" w:rsidRDefault="00C42A13" w:rsidP="00CB1E2E">
      <w:pPr>
        <w:spacing w:after="0"/>
        <w:jc w:val="both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CB1E2E">
      <w:pPr>
        <w:pStyle w:val="ListParagraph"/>
        <w:numPr>
          <w:ilvl w:val="0"/>
          <w:numId w:val="38"/>
        </w:numPr>
        <w:jc w:val="both"/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504CC2">
        <w:rPr>
          <w:b/>
          <w:bCs/>
          <w:noProof/>
        </w:rPr>
        <w:t>Producible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</w:t>
      </w:r>
      <w:r w:rsidR="00504CC2">
        <w:rPr>
          <w:bCs/>
        </w:rPr>
        <w:t>holds</w:t>
      </w:r>
      <w:r>
        <w:rPr>
          <w:bCs/>
        </w:rPr>
        <w:t xml:space="preserve">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F64672">
        <w:rPr>
          <w:bCs/>
        </w:rPr>
        <w:t>depending on</w:t>
      </w:r>
      <w:r>
        <w:rPr>
          <w:bCs/>
        </w:rPr>
        <w:t xml:space="preserve"> the animal</w:t>
      </w:r>
      <w:r w:rsidR="00023D8D">
        <w:rPr>
          <w:bCs/>
        </w:rPr>
        <w:t xml:space="preserve"> </w:t>
      </w:r>
      <w:r w:rsidR="00F64672">
        <w:rPr>
          <w:bCs/>
        </w:rPr>
        <w:t xml:space="preserve">invoking it </w:t>
      </w:r>
      <w:r w:rsidR="00023D8D">
        <w:rPr>
          <w:bCs/>
        </w:rPr>
        <w:t>(e.g. the dog should bark)</w:t>
      </w:r>
      <w:r>
        <w:rPr>
          <w:bCs/>
        </w:rPr>
        <w:t>.</w:t>
      </w:r>
    </w:p>
    <w:p w:rsidR="00A6649B" w:rsidRPr="00B24401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</w:t>
      </w:r>
      <w:r w:rsidR="00437C18">
        <w:rPr>
          <w:bCs/>
        </w:rPr>
        <w:t>an array</w:t>
      </w:r>
      <w:r w:rsidRPr="00E9457A">
        <w:rPr>
          <w:bCs/>
        </w:rPr>
        <w:t xml:space="preserve">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CB1E2E">
      <w:pPr>
        <w:pStyle w:val="Heading2"/>
        <w:jc w:val="both"/>
      </w:pPr>
      <w:r>
        <w:t>Company Hierarchy</w:t>
      </w:r>
    </w:p>
    <w:p w:rsidR="004A5825" w:rsidRDefault="00EF35A1" w:rsidP="00CB1E2E">
      <w:pPr>
        <w:spacing w:after="0"/>
        <w:jc w:val="both"/>
      </w:pPr>
      <w:r>
        <w:t>Create the following OOP class hierarchy:</w:t>
      </w:r>
    </w:p>
    <w:p w:rsidR="00EF35A1" w:rsidRDefault="00EF35A1" w:rsidP="00CB1E2E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CB1E2E">
      <w:pPr>
        <w:pStyle w:val="ListParagraph"/>
        <w:numPr>
          <w:ilvl w:val="2"/>
          <w:numId w:val="40"/>
        </w:numPr>
        <w:jc w:val="both"/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CB1E2E">
      <w:pPr>
        <w:pStyle w:val="ListParagraph"/>
        <w:numPr>
          <w:ilvl w:val="2"/>
          <w:numId w:val="40"/>
        </w:numPr>
        <w:jc w:val="both"/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CB1E2E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CB1E2E">
      <w:pPr>
        <w:jc w:val="both"/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087A5C" w:rsidRPr="00087A5C" w:rsidRDefault="007860D9" w:rsidP="00CB1E2E">
      <w:pPr>
        <w:jc w:val="both"/>
      </w:pPr>
      <w:r>
        <w:rPr>
          <w:noProof/>
        </w:rPr>
        <w:lastRenderedPageBreak/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  <w:bookmarkStart w:id="0" w:name="_GoBack"/>
      <w:bookmarkEnd w:id="0"/>
    </w:p>
    <w:sectPr w:rsidR="00087A5C" w:rsidRPr="00087A5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503" w:rsidRDefault="00C31503" w:rsidP="008068A2">
      <w:pPr>
        <w:spacing w:after="0" w:line="240" w:lineRule="auto"/>
      </w:pPr>
      <w:r>
        <w:separator/>
      </w:r>
    </w:p>
  </w:endnote>
  <w:endnote w:type="continuationSeparator" w:id="0">
    <w:p w:rsidR="00C31503" w:rsidRDefault="00C31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3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3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3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3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45941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503" w:rsidRDefault="00C31503" w:rsidP="008068A2">
      <w:pPr>
        <w:spacing w:after="0" w:line="240" w:lineRule="auto"/>
      </w:pPr>
      <w:r>
        <w:separator/>
      </w:r>
    </w:p>
  </w:footnote>
  <w:footnote w:type="continuationSeparator" w:id="0">
    <w:p w:rsidR="00C31503" w:rsidRDefault="00C31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A706B"/>
    <w:multiLevelType w:val="multilevel"/>
    <w:tmpl w:val="D6006EA6"/>
    <w:numStyleLink w:val="Style2"/>
  </w:abstractNum>
  <w:abstractNum w:abstractNumId="7" w15:restartNumberingAfterBreak="0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D6642"/>
    <w:multiLevelType w:val="multilevel"/>
    <w:tmpl w:val="D6006EA6"/>
    <w:numStyleLink w:val="Style2"/>
  </w:abstractNum>
  <w:abstractNum w:abstractNumId="13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77F8D"/>
    <w:multiLevelType w:val="multilevel"/>
    <w:tmpl w:val="F5F68812"/>
    <w:numStyleLink w:val="Style1"/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08216-876B-480C-BF5E-3C0D6A8D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Filip Kolev</cp:lastModifiedBy>
  <cp:revision>63</cp:revision>
  <cp:lastPrinted>2014-02-12T16:33:00Z</cp:lastPrinted>
  <dcterms:created xsi:type="dcterms:W3CDTF">2013-11-06T12:04:00Z</dcterms:created>
  <dcterms:modified xsi:type="dcterms:W3CDTF">2015-06-02T22:43:00Z</dcterms:modified>
  <cp:category>programming, education, software engineering, software development</cp:category>
</cp:coreProperties>
</file>