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CE206" w14:textId="77777777" w:rsidR="00077836" w:rsidRDefault="00077836">
      <w:pPr>
        <w:rPr>
          <w:rFonts w:ascii="Avenir Next For Intuit" w:eastAsia="Avenir Next For Intuit" w:hAnsi="Avenir Next For Intuit" w:cs="Avenir Next For Intuit"/>
          <w:b/>
          <w:color w:val="CC0000"/>
          <w:sz w:val="24"/>
          <w:szCs w:val="24"/>
        </w:rPr>
      </w:pPr>
    </w:p>
    <w:p w14:paraId="67B7BFA4" w14:textId="77777777" w:rsidR="00077836" w:rsidRDefault="00A33992">
      <w:pPr>
        <w:rPr>
          <w:rFonts w:ascii="Avenir Next For Intuit" w:eastAsia="Avenir Next For Intuit" w:hAnsi="Avenir Next For Intuit" w:cs="Avenir Next For Intuit"/>
          <w:b/>
          <w:sz w:val="24"/>
          <w:szCs w:val="24"/>
        </w:rPr>
      </w:pPr>
      <w:r>
        <w:rPr>
          <w:rFonts w:ascii="Avenir Next For Intuit" w:eastAsia="Avenir Next For Intuit" w:hAnsi="Avenir Next For Intuit" w:cs="Avenir Next For Intuit"/>
          <w:b/>
          <w:sz w:val="24"/>
          <w:szCs w:val="24"/>
        </w:rPr>
        <w:t xml:space="preserve">Subject:  Get free personalized setup from Intuit after you migrate to QuickBooks Online </w:t>
      </w:r>
    </w:p>
    <w:p w14:paraId="0F3FF104" w14:textId="77777777" w:rsidR="00077836" w:rsidRDefault="00077836">
      <w:pPr>
        <w:widowControl w:val="0"/>
        <w:rPr>
          <w:rFonts w:ascii="Avenir Next For Intuit" w:eastAsia="Avenir Next For Intuit" w:hAnsi="Avenir Next For Intuit" w:cs="Avenir Next For Intuit"/>
          <w:b/>
          <w:color w:val="1D1C1D"/>
          <w:sz w:val="24"/>
          <w:szCs w:val="24"/>
        </w:rPr>
      </w:pPr>
    </w:p>
    <w:p w14:paraId="230DD24A" w14:textId="77777777" w:rsidR="00077836" w:rsidRDefault="00A33992">
      <w:pPr>
        <w:widowControl w:val="0"/>
        <w:rPr>
          <w:rFonts w:ascii="Avenir Next For Intuit" w:eastAsia="Avenir Next For Intuit" w:hAnsi="Avenir Next For Intuit" w:cs="Avenir Next For Intuit"/>
          <w:color w:val="1D1C1D"/>
          <w:sz w:val="24"/>
          <w:szCs w:val="24"/>
        </w:rPr>
      </w:pPr>
      <w:r>
        <w:rPr>
          <w:rFonts w:ascii="Avenir Next For Intuit" w:eastAsia="Avenir Next For Intuit" w:hAnsi="Avenir Next For Intuit" w:cs="Avenir Next For Intuit"/>
          <w:color w:val="1D1C1D"/>
          <w:sz w:val="24"/>
          <w:szCs w:val="24"/>
        </w:rPr>
        <w:t xml:space="preserve">The QuickBooks Online Customer Support team is offering </w:t>
      </w:r>
      <w:r>
        <w:rPr>
          <w:rFonts w:ascii="Avenir Next For Intuit" w:eastAsia="Avenir Next For Intuit" w:hAnsi="Avenir Next For Intuit" w:cs="Avenir Next For Intuit"/>
          <w:b/>
          <w:color w:val="1D1C1D"/>
          <w:sz w:val="24"/>
          <w:szCs w:val="24"/>
        </w:rPr>
        <w:t>Free Personalized Setup*,</w:t>
      </w:r>
      <w:r>
        <w:rPr>
          <w:rFonts w:ascii="Avenir Next For Intuit" w:eastAsia="Avenir Next For Intuit" w:hAnsi="Avenir Next For Intuit" w:cs="Avenir Next For Intuit"/>
          <w:color w:val="1D1C1D"/>
          <w:sz w:val="24"/>
          <w:szCs w:val="24"/>
        </w:rPr>
        <w:t xml:space="preserve"> a complimentary one-hour onboarding session to help you get started.  </w:t>
      </w:r>
    </w:p>
    <w:p w14:paraId="64491E52" w14:textId="77777777" w:rsidR="00077836" w:rsidRDefault="00077836">
      <w:pPr>
        <w:widowControl w:val="0"/>
        <w:rPr>
          <w:rFonts w:ascii="Avenir Next For Intuit" w:eastAsia="Avenir Next For Intuit" w:hAnsi="Avenir Next For Intuit" w:cs="Avenir Next For Intuit"/>
          <w:color w:val="1D1C1D"/>
          <w:sz w:val="24"/>
          <w:szCs w:val="24"/>
        </w:rPr>
      </w:pPr>
    </w:p>
    <w:p w14:paraId="641D2DE4" w14:textId="77777777" w:rsidR="00077836" w:rsidRDefault="00A33992">
      <w:pPr>
        <w:widowControl w:val="0"/>
        <w:rPr>
          <w:rFonts w:ascii="Avenir Next For Intuit" w:eastAsia="Avenir Next For Intuit" w:hAnsi="Avenir Next For Intuit" w:cs="Avenir Next For Intuit"/>
          <w:color w:val="1D1C1D"/>
          <w:sz w:val="24"/>
          <w:szCs w:val="24"/>
        </w:rPr>
      </w:pPr>
      <w:r>
        <w:rPr>
          <w:rFonts w:ascii="Avenir Next For Intuit" w:eastAsia="Avenir Next For Intuit" w:hAnsi="Avenir Next For Intuit" w:cs="Avenir Next For Intuit"/>
          <w:noProof/>
          <w:color w:val="1D1C1D"/>
          <w:sz w:val="30"/>
          <w:szCs w:val="30"/>
        </w:rPr>
        <w:drawing>
          <wp:inline distT="19050" distB="19050" distL="19050" distR="19050" wp14:anchorId="11B06CFE" wp14:editId="3852175A">
            <wp:extent cx="3958590" cy="1750915"/>
            <wp:effectExtent l="9525" t="9525" r="9525" b="9525"/>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3958590" cy="1750915"/>
                    </a:xfrm>
                    <a:prstGeom prst="rect">
                      <a:avLst/>
                    </a:prstGeom>
                    <a:ln w="9525">
                      <a:solidFill>
                        <a:srgbClr val="D1DEE9"/>
                      </a:solidFill>
                      <a:prstDash val="solid"/>
                    </a:ln>
                  </pic:spPr>
                </pic:pic>
              </a:graphicData>
            </a:graphic>
          </wp:inline>
        </w:drawing>
      </w:r>
    </w:p>
    <w:p w14:paraId="4E767891" w14:textId="77777777" w:rsidR="00077836" w:rsidRDefault="00077836">
      <w:pPr>
        <w:widowControl w:val="0"/>
        <w:rPr>
          <w:rFonts w:ascii="Avenir Next For Intuit" w:eastAsia="Avenir Next For Intuit" w:hAnsi="Avenir Next For Intuit" w:cs="Avenir Next For Intuit"/>
          <w:b/>
          <w:color w:val="1D1C1D"/>
          <w:sz w:val="24"/>
          <w:szCs w:val="24"/>
        </w:rPr>
      </w:pPr>
    </w:p>
    <w:p w14:paraId="31FC2C5E" w14:textId="77777777" w:rsidR="00077836" w:rsidRDefault="00A33992">
      <w:pPr>
        <w:widowControl w:val="0"/>
        <w:rPr>
          <w:rFonts w:ascii="Avenir Next For Intuit" w:eastAsia="Avenir Next For Intuit" w:hAnsi="Avenir Next For Intuit" w:cs="Avenir Next For Intuit"/>
          <w:color w:val="1D1C1D"/>
          <w:sz w:val="24"/>
          <w:szCs w:val="24"/>
        </w:rPr>
      </w:pPr>
      <w:r>
        <w:rPr>
          <w:rFonts w:ascii="Avenir Next For Intuit" w:eastAsia="Avenir Next For Intuit" w:hAnsi="Avenir Next For Intuit" w:cs="Avenir Next For Intuit"/>
          <w:b/>
          <w:color w:val="1D1C1D"/>
          <w:sz w:val="24"/>
          <w:szCs w:val="24"/>
        </w:rPr>
        <w:t>What you can expect</w:t>
      </w:r>
      <w:r>
        <w:rPr>
          <w:rFonts w:ascii="Avenir Next For Intuit" w:eastAsia="Avenir Next For Intuit" w:hAnsi="Avenir Next For Intuit" w:cs="Avenir Next For Intuit"/>
          <w:color w:val="1D1C1D"/>
          <w:sz w:val="24"/>
          <w:szCs w:val="24"/>
        </w:rPr>
        <w:t>:</w:t>
      </w:r>
    </w:p>
    <w:p w14:paraId="323ED5E3" w14:textId="77777777" w:rsidR="00077836" w:rsidRDefault="00077836">
      <w:pPr>
        <w:widowControl w:val="0"/>
        <w:rPr>
          <w:rFonts w:ascii="Avenir Next For Intuit" w:eastAsia="Avenir Next For Intuit" w:hAnsi="Avenir Next For Intuit" w:cs="Avenir Next For Intuit"/>
          <w:color w:val="1D1C1D"/>
          <w:sz w:val="24"/>
          <w:szCs w:val="24"/>
        </w:rPr>
      </w:pPr>
    </w:p>
    <w:p w14:paraId="2FA020BC" w14:textId="77777777" w:rsidR="00077836" w:rsidRDefault="00A33992">
      <w:pPr>
        <w:widowControl w:val="0"/>
        <w:rPr>
          <w:rFonts w:ascii="Avenir Next For Intuit" w:eastAsia="Avenir Next For Intuit" w:hAnsi="Avenir Next For Intuit" w:cs="Avenir Next For Intuit"/>
          <w:color w:val="1D1C1D"/>
          <w:sz w:val="24"/>
          <w:szCs w:val="24"/>
        </w:rPr>
      </w:pPr>
      <w:r>
        <w:rPr>
          <w:rFonts w:ascii="Avenir Next For Intuit" w:eastAsia="Avenir Next For Intuit" w:hAnsi="Avenir Next For Intuit" w:cs="Avenir Next For Intuit"/>
          <w:color w:val="1D1C1D"/>
          <w:sz w:val="24"/>
          <w:szCs w:val="24"/>
        </w:rPr>
        <w:t>Intuit experts provide a guided tour of QuickBooks Online, including:</w:t>
      </w:r>
    </w:p>
    <w:p w14:paraId="2D1499C6" w14:textId="77777777" w:rsidR="00077836" w:rsidRDefault="00A33992">
      <w:pPr>
        <w:widowControl w:val="0"/>
        <w:numPr>
          <w:ilvl w:val="0"/>
          <w:numId w:val="4"/>
        </w:numPr>
        <w:rPr>
          <w:rFonts w:ascii="Avenir Next For Intuit" w:eastAsia="Avenir Next For Intuit" w:hAnsi="Avenir Next For Intuit" w:cs="Avenir Next For Intuit"/>
          <w:color w:val="1D1C1D"/>
          <w:sz w:val="24"/>
          <w:szCs w:val="24"/>
        </w:rPr>
      </w:pPr>
      <w:r>
        <w:rPr>
          <w:rFonts w:ascii="Avenir Next For Intuit" w:eastAsia="Avenir Next For Intuit" w:hAnsi="Avenir Next For Intuit" w:cs="Avenir Next For Intuit"/>
          <w:color w:val="1D1C1D"/>
          <w:sz w:val="24"/>
          <w:szCs w:val="24"/>
        </w:rPr>
        <w:t xml:space="preserve">How the most-used QuickBooks Desktop business tasks and workflows look in QuickBooks Online. </w:t>
      </w:r>
    </w:p>
    <w:p w14:paraId="0A5C13BB" w14:textId="77777777" w:rsidR="00077836" w:rsidRDefault="00A33992">
      <w:pPr>
        <w:widowControl w:val="0"/>
        <w:numPr>
          <w:ilvl w:val="0"/>
          <w:numId w:val="4"/>
        </w:numPr>
        <w:rPr>
          <w:rFonts w:ascii="Avenir Next For Intuit" w:eastAsia="Avenir Next For Intuit" w:hAnsi="Avenir Next For Intuit" w:cs="Avenir Next For Intuit"/>
          <w:color w:val="1D1C1D"/>
          <w:sz w:val="24"/>
          <w:szCs w:val="24"/>
        </w:rPr>
      </w:pPr>
      <w:r>
        <w:rPr>
          <w:rFonts w:ascii="Avenir Next For Intuit" w:eastAsia="Avenir Next For Intuit" w:hAnsi="Avenir Next For Intuit" w:cs="Avenir Next For Intuit"/>
          <w:color w:val="1D1C1D"/>
          <w:sz w:val="24"/>
          <w:szCs w:val="24"/>
        </w:rPr>
        <w:t xml:space="preserve">Comparing specific reports from QuickBooks Desktop to QuickBooks Online to ensure accuracy of data migration.  </w:t>
      </w:r>
    </w:p>
    <w:p w14:paraId="096D9566" w14:textId="77777777" w:rsidR="00077836" w:rsidRDefault="00A33992">
      <w:pPr>
        <w:widowControl w:val="0"/>
        <w:numPr>
          <w:ilvl w:val="0"/>
          <w:numId w:val="4"/>
        </w:numPr>
        <w:rPr>
          <w:rFonts w:ascii="Avenir Next For Intuit" w:eastAsia="Avenir Next For Intuit" w:hAnsi="Avenir Next For Intuit" w:cs="Avenir Next For Intuit"/>
          <w:color w:val="1D1C1D"/>
          <w:sz w:val="24"/>
          <w:szCs w:val="24"/>
        </w:rPr>
      </w:pPr>
      <w:r>
        <w:rPr>
          <w:rFonts w:ascii="Avenir Next For Intuit" w:eastAsia="Avenir Next For Intuit" w:hAnsi="Avenir Next For Intuit" w:cs="Avenir Next For Intuit"/>
          <w:color w:val="1D1C1D"/>
          <w:sz w:val="24"/>
          <w:szCs w:val="24"/>
        </w:rPr>
        <w:t>A review of the Gear icon, +New button, Banking and more so you get the most out of QuickBooks Online and feel comfortable doing daily tasks.</w:t>
      </w:r>
    </w:p>
    <w:p w14:paraId="4C0920D4" w14:textId="77777777" w:rsidR="00077836" w:rsidRDefault="00077836">
      <w:pPr>
        <w:rPr>
          <w:rFonts w:ascii="Avenir Next For Intuit" w:eastAsia="Avenir Next For Intuit" w:hAnsi="Avenir Next For Intuit" w:cs="Avenir Next For Intuit"/>
          <w:b/>
          <w:color w:val="1D1C1D"/>
          <w:sz w:val="24"/>
          <w:szCs w:val="24"/>
        </w:rPr>
      </w:pPr>
    </w:p>
    <w:p w14:paraId="153D3664" w14:textId="77777777" w:rsidR="00077836" w:rsidRDefault="00A33992">
      <w:pPr>
        <w:rPr>
          <w:rFonts w:ascii="Avenir Next For Intuit" w:eastAsia="Avenir Next For Intuit" w:hAnsi="Avenir Next For Intuit" w:cs="Avenir Next For Intuit"/>
          <w:color w:val="1D1C1D"/>
          <w:sz w:val="24"/>
          <w:szCs w:val="24"/>
        </w:rPr>
      </w:pPr>
      <w:r>
        <w:rPr>
          <w:rFonts w:ascii="Avenir Next For Intuit" w:eastAsia="Avenir Next For Intuit" w:hAnsi="Avenir Next For Intuit" w:cs="Avenir Next For Intuit"/>
          <w:color w:val="1D1C1D"/>
          <w:sz w:val="24"/>
          <w:szCs w:val="24"/>
        </w:rPr>
        <w:t xml:space="preserve">To learn more about Personalized Setup, please contact Intuit Support at 800-459-5183, M-F, 8:00 AM to 8:00 PM, ET or reach out to </w:t>
      </w:r>
      <w:r>
        <w:rPr>
          <w:rFonts w:ascii="Avenir Next For Intuit" w:eastAsia="Avenir Next For Intuit" w:hAnsi="Avenir Next For Intuit" w:cs="Avenir Next For Intuit"/>
          <w:color w:val="1D1C1D"/>
          <w:sz w:val="24"/>
          <w:szCs w:val="24"/>
          <w:highlight w:val="yellow"/>
        </w:rPr>
        <w:t xml:space="preserve">me at XX for more </w:t>
      </w:r>
      <w:r>
        <w:rPr>
          <w:rFonts w:ascii="Avenir Next For Intuit" w:eastAsia="Avenir Next For Intuit" w:hAnsi="Avenir Next For Intuit" w:cs="Avenir Next For Intuit"/>
          <w:color w:val="1D1C1D"/>
          <w:sz w:val="24"/>
          <w:szCs w:val="24"/>
        </w:rPr>
        <w:t>information.</w:t>
      </w:r>
    </w:p>
    <w:p w14:paraId="685C57D8" w14:textId="77777777" w:rsidR="00077836" w:rsidRDefault="00077836">
      <w:pPr>
        <w:rPr>
          <w:rFonts w:ascii="Roboto" w:eastAsia="Roboto" w:hAnsi="Roboto" w:cs="Roboto"/>
          <w:color w:val="999999"/>
          <w:sz w:val="17"/>
          <w:szCs w:val="17"/>
          <w:highlight w:val="white"/>
        </w:rPr>
      </w:pPr>
    </w:p>
    <w:p w14:paraId="39A2D82E" w14:textId="77777777" w:rsidR="00077836" w:rsidRDefault="00077836">
      <w:pPr>
        <w:rPr>
          <w:rFonts w:ascii="Roboto" w:eastAsia="Roboto" w:hAnsi="Roboto" w:cs="Roboto"/>
          <w:color w:val="999999"/>
          <w:sz w:val="17"/>
          <w:szCs w:val="17"/>
          <w:highlight w:val="white"/>
        </w:rPr>
      </w:pPr>
    </w:p>
    <w:p w14:paraId="374C26F7" w14:textId="77777777" w:rsidR="00077836" w:rsidRDefault="00077836">
      <w:pPr>
        <w:rPr>
          <w:rFonts w:ascii="Roboto" w:eastAsia="Roboto" w:hAnsi="Roboto" w:cs="Roboto"/>
          <w:color w:val="999999"/>
          <w:sz w:val="17"/>
          <w:szCs w:val="17"/>
          <w:highlight w:val="white"/>
        </w:rPr>
      </w:pPr>
    </w:p>
    <w:p w14:paraId="7F7FABCA" w14:textId="77777777" w:rsidR="00077836" w:rsidRDefault="00077836">
      <w:pPr>
        <w:rPr>
          <w:rFonts w:ascii="Roboto" w:eastAsia="Roboto" w:hAnsi="Roboto" w:cs="Roboto"/>
          <w:color w:val="999999"/>
          <w:sz w:val="17"/>
          <w:szCs w:val="17"/>
          <w:highlight w:val="white"/>
        </w:rPr>
      </w:pPr>
    </w:p>
    <w:p w14:paraId="5FEE7152" w14:textId="77777777" w:rsidR="00077836" w:rsidRDefault="00077836">
      <w:pPr>
        <w:rPr>
          <w:rFonts w:ascii="Roboto" w:eastAsia="Roboto" w:hAnsi="Roboto" w:cs="Roboto"/>
          <w:color w:val="999999"/>
          <w:sz w:val="17"/>
          <w:szCs w:val="17"/>
          <w:highlight w:val="white"/>
        </w:rPr>
      </w:pPr>
    </w:p>
    <w:p w14:paraId="597E4A41" w14:textId="77777777" w:rsidR="00077836" w:rsidRDefault="00077836">
      <w:pPr>
        <w:rPr>
          <w:rFonts w:ascii="Roboto" w:eastAsia="Roboto" w:hAnsi="Roboto" w:cs="Roboto"/>
          <w:color w:val="999999"/>
          <w:sz w:val="17"/>
          <w:szCs w:val="17"/>
          <w:highlight w:val="white"/>
        </w:rPr>
      </w:pPr>
    </w:p>
    <w:p w14:paraId="5CF375EE" w14:textId="77777777" w:rsidR="00077836" w:rsidRDefault="00077836">
      <w:pPr>
        <w:rPr>
          <w:rFonts w:ascii="Roboto" w:eastAsia="Roboto" w:hAnsi="Roboto" w:cs="Roboto"/>
          <w:color w:val="999999"/>
          <w:sz w:val="17"/>
          <w:szCs w:val="17"/>
          <w:highlight w:val="white"/>
        </w:rPr>
      </w:pPr>
    </w:p>
    <w:p w14:paraId="03000EE5" w14:textId="77777777" w:rsidR="00077836" w:rsidRDefault="00A33992">
      <w:pPr>
        <w:widowControl w:val="0"/>
        <w:spacing w:line="240" w:lineRule="auto"/>
        <w:rPr>
          <w:rFonts w:ascii="Avenir Next For Intuit" w:eastAsia="Avenir Next For Intuit" w:hAnsi="Avenir Next For Intuit" w:cs="Avenir Next For Intuit"/>
          <w:sz w:val="14"/>
          <w:szCs w:val="14"/>
        </w:rPr>
      </w:pPr>
      <w:r>
        <w:rPr>
          <w:rFonts w:ascii="Avenir Next For Intuit" w:eastAsia="Avenir Next For Intuit" w:hAnsi="Avenir Next For Intuit" w:cs="Avenir Next For Intuit"/>
          <w:sz w:val="12"/>
          <w:szCs w:val="12"/>
        </w:rPr>
        <w:t xml:space="preserve">Free personalized setup from QuickBooks Desktop Pro, Premier, Mac, or Plus (“Desktop”) to QuickBooks Online Simple Start, Essentials, Plus or Advanced (“QuickBooks Online”), or QuickBooks Desktop Payroll, Payments, or Time to QuickBooks Online Payroll, Payments, or Time is available to small business users who sign up on or until </w:t>
      </w:r>
      <w:proofErr w:type="gramStart"/>
      <w:r>
        <w:rPr>
          <w:rFonts w:ascii="Avenir Next For Intuit" w:eastAsia="Avenir Next For Intuit" w:hAnsi="Avenir Next For Intuit" w:cs="Avenir Next For Intuit"/>
          <w:sz w:val="12"/>
          <w:szCs w:val="12"/>
        </w:rPr>
        <w:t>July 17, 2023, and</w:t>
      </w:r>
      <w:proofErr w:type="gramEnd"/>
      <w:r>
        <w:rPr>
          <w:rFonts w:ascii="Avenir Next For Intuit" w:eastAsia="Avenir Next For Intuit" w:hAnsi="Avenir Next For Intuit" w:cs="Avenir Next For Intuit"/>
          <w:sz w:val="12"/>
          <w:szCs w:val="12"/>
        </w:rPr>
        <w:t xml:space="preserve"> is subject to capacity. Customers must initiate a setup meeting by July 31, 2023. The personalized setup offer is eligible to Desktop customers that are migrating their data, as well as those customers who elect not to migrate their data, who are starting new QuickBooks Online accounts, and setting up QuickBooks Online. Personalized setup is limited to a 1-hour session with a customer success product expert. Intuit reserves the right to limit the number of sessions and the length and scope of each session. Terms and conditions, features, support, pricing, and service options subject to change without notice.</w:t>
      </w:r>
    </w:p>
    <w:p w14:paraId="34481C18" w14:textId="77777777" w:rsidR="00077836" w:rsidRDefault="00077836">
      <w:pPr>
        <w:widowControl w:val="0"/>
        <w:spacing w:line="240" w:lineRule="auto"/>
        <w:rPr>
          <w:rFonts w:ascii="Avenir Next For Intuit" w:eastAsia="Avenir Next For Intuit" w:hAnsi="Avenir Next For Intuit" w:cs="Avenir Next For Intuit"/>
          <w:sz w:val="14"/>
          <w:szCs w:val="14"/>
        </w:rPr>
      </w:pPr>
    </w:p>
    <w:p w14:paraId="4D6A8156" w14:textId="77777777" w:rsidR="00077836" w:rsidRDefault="00077836">
      <w:pPr>
        <w:rPr>
          <w:rFonts w:ascii="Roboto" w:eastAsia="Roboto" w:hAnsi="Roboto" w:cs="Roboto"/>
          <w:color w:val="999999"/>
          <w:sz w:val="17"/>
          <w:szCs w:val="17"/>
          <w:highlight w:val="white"/>
        </w:rPr>
      </w:pPr>
    </w:p>
    <w:p w14:paraId="09F0AF11" w14:textId="77777777" w:rsidR="00077836" w:rsidRDefault="00077836">
      <w:pPr>
        <w:rPr>
          <w:rFonts w:ascii="Roboto" w:eastAsia="Roboto" w:hAnsi="Roboto" w:cs="Roboto"/>
          <w:color w:val="999999"/>
          <w:sz w:val="17"/>
          <w:szCs w:val="17"/>
          <w:highlight w:val="white"/>
        </w:rPr>
      </w:pPr>
    </w:p>
    <w:p w14:paraId="4A3E5D59" w14:textId="77777777" w:rsidR="00B21EDA" w:rsidRDefault="00B21EDA">
      <w:pPr>
        <w:spacing w:after="300"/>
        <w:rPr>
          <w:rFonts w:ascii="Avenir Next For Intuit" w:eastAsia="Avenir Next For Intuit" w:hAnsi="Avenir Next For Intuit" w:cs="Avenir Next For Intuit"/>
          <w:b/>
          <w:color w:val="1D1C1D"/>
          <w:sz w:val="24"/>
          <w:szCs w:val="24"/>
        </w:rPr>
      </w:pPr>
    </w:p>
    <w:p w14:paraId="7178C516" w14:textId="2B0A6E83" w:rsidR="00077836" w:rsidRDefault="00A33992">
      <w:pPr>
        <w:spacing w:after="300"/>
        <w:rPr>
          <w:rFonts w:ascii="Avenir Next For Intuit" w:eastAsia="Avenir Next For Intuit" w:hAnsi="Avenir Next For Intuit" w:cs="Avenir Next For Intuit"/>
          <w:b/>
          <w:color w:val="1D1C1D"/>
          <w:sz w:val="24"/>
          <w:szCs w:val="24"/>
        </w:rPr>
      </w:pPr>
      <w:r>
        <w:rPr>
          <w:rFonts w:ascii="Avenir Next For Intuit" w:eastAsia="Avenir Next For Intuit" w:hAnsi="Avenir Next For Intuit" w:cs="Avenir Next For Intuit"/>
          <w:b/>
          <w:color w:val="1D1C1D"/>
          <w:sz w:val="24"/>
          <w:szCs w:val="24"/>
        </w:rPr>
        <w:lastRenderedPageBreak/>
        <w:t>Subject:  QuickBooks Online offers peace of mind</w:t>
      </w:r>
    </w:p>
    <w:p w14:paraId="412DD9C0" w14:textId="77777777" w:rsidR="00077836" w:rsidRDefault="00A33992">
      <w:pPr>
        <w:spacing w:after="300"/>
        <w:rPr>
          <w:rFonts w:ascii="Avenir Next For Intuit" w:eastAsia="Avenir Next For Intuit" w:hAnsi="Avenir Next For Intuit" w:cs="Avenir Next For Intuit"/>
          <w:b/>
          <w:sz w:val="24"/>
          <w:szCs w:val="24"/>
        </w:rPr>
      </w:pPr>
      <w:r>
        <w:rPr>
          <w:rFonts w:ascii="Avenir Next For Intuit" w:eastAsia="Avenir Next For Intuit" w:hAnsi="Avenir Next For Intuit" w:cs="Avenir Next For Intuit"/>
          <w:color w:val="1D1C1D"/>
          <w:sz w:val="24"/>
          <w:szCs w:val="24"/>
        </w:rPr>
        <w:t>Intuit takes data security seriously and relies on industry-recognized security safeguards to keep your financial data private and protected that’s stored on our systems</w:t>
      </w:r>
    </w:p>
    <w:p w14:paraId="17075EDD" w14:textId="77777777" w:rsidR="00077836" w:rsidRDefault="00A33992">
      <w:pPr>
        <w:rPr>
          <w:rFonts w:ascii="Avenir Next For Intuit" w:eastAsia="Avenir Next For Intuit" w:hAnsi="Avenir Next For Intuit" w:cs="Avenir Next For Intuit"/>
          <w:b/>
          <w:color w:val="222222"/>
          <w:sz w:val="24"/>
          <w:szCs w:val="24"/>
        </w:rPr>
      </w:pPr>
      <w:r>
        <w:rPr>
          <w:rFonts w:ascii="Avenir Next For Intuit" w:eastAsia="Avenir Next For Intuit" w:hAnsi="Avenir Next For Intuit" w:cs="Avenir Next For Intuit"/>
          <w:b/>
          <w:color w:val="222222"/>
          <w:sz w:val="24"/>
          <w:szCs w:val="24"/>
        </w:rPr>
        <w:t>QuickBooks Online security technology is built on decades of experience protecting customer data.</w:t>
      </w:r>
    </w:p>
    <w:p w14:paraId="10CEFC09" w14:textId="77777777" w:rsidR="00077836" w:rsidRDefault="00077836">
      <w:pPr>
        <w:rPr>
          <w:rFonts w:ascii="Avenir Next For Intuit" w:eastAsia="Avenir Next For Intuit" w:hAnsi="Avenir Next For Intuit" w:cs="Avenir Next For Intuit"/>
          <w:b/>
          <w:sz w:val="24"/>
          <w:szCs w:val="24"/>
          <w:highlight w:val="yellow"/>
        </w:rPr>
      </w:pPr>
    </w:p>
    <w:p w14:paraId="6FA79E23" w14:textId="77777777" w:rsidR="00077836" w:rsidRDefault="00A33992">
      <w:pPr>
        <w:numPr>
          <w:ilvl w:val="0"/>
          <w:numId w:val="5"/>
        </w:numPr>
        <w:spacing w:line="360" w:lineRule="auto"/>
        <w:rPr>
          <w:rFonts w:ascii="Avenir Next For Intuit" w:eastAsia="Avenir Next For Intuit" w:hAnsi="Avenir Next For Intuit" w:cs="Avenir Next For Intuit"/>
          <w:color w:val="1D1C1D"/>
          <w:sz w:val="24"/>
          <w:szCs w:val="24"/>
        </w:rPr>
      </w:pPr>
      <w:r>
        <w:rPr>
          <w:rFonts w:ascii="Avenir Next For Intuit" w:eastAsia="Avenir Next For Intuit" w:hAnsi="Avenir Next For Intuit" w:cs="Avenir Next For Intuit"/>
          <w:b/>
          <w:color w:val="1D1C1D"/>
          <w:sz w:val="24"/>
          <w:szCs w:val="24"/>
        </w:rPr>
        <w:t>Password-protected login, firewall protected servers and encryption when data is stored on our systems.</w:t>
      </w:r>
      <w:r>
        <w:rPr>
          <w:rFonts w:ascii="Avenir Next For Intuit" w:eastAsia="Avenir Next For Intuit" w:hAnsi="Avenir Next For Intuit" w:cs="Avenir Next For Intuit"/>
          <w:color w:val="1D1C1D"/>
          <w:sz w:val="24"/>
          <w:szCs w:val="24"/>
        </w:rPr>
        <w:t xml:space="preserve"> QuickBooks Online has the security elements in place to give you peace of mind. </w:t>
      </w:r>
    </w:p>
    <w:p w14:paraId="0C6A9FC0" w14:textId="77777777" w:rsidR="00077836" w:rsidRDefault="00A33992">
      <w:pPr>
        <w:numPr>
          <w:ilvl w:val="0"/>
          <w:numId w:val="5"/>
        </w:numPr>
        <w:spacing w:line="360" w:lineRule="auto"/>
        <w:rPr>
          <w:rFonts w:ascii="Avenir Next For Intuit" w:eastAsia="Avenir Next For Intuit" w:hAnsi="Avenir Next For Intuit" w:cs="Avenir Next For Intuit"/>
          <w:color w:val="1D1C1D"/>
          <w:sz w:val="24"/>
          <w:szCs w:val="24"/>
        </w:rPr>
      </w:pPr>
      <w:r>
        <w:rPr>
          <w:rFonts w:ascii="Avenir Next For Intuit" w:eastAsia="Avenir Next For Intuit" w:hAnsi="Avenir Next For Intuit" w:cs="Avenir Next For Intuit"/>
          <w:b/>
          <w:color w:val="1D1C1D"/>
          <w:sz w:val="24"/>
          <w:szCs w:val="24"/>
        </w:rPr>
        <w:t>You control who accesses your data, and what they can see and do with it.</w:t>
      </w:r>
      <w:r>
        <w:rPr>
          <w:rFonts w:ascii="Avenir Next For Intuit" w:eastAsia="Avenir Next For Intuit" w:hAnsi="Avenir Next For Intuit" w:cs="Avenir Next For Intuit"/>
          <w:color w:val="1D1C1D"/>
          <w:sz w:val="24"/>
          <w:szCs w:val="24"/>
        </w:rPr>
        <w:t xml:space="preserve"> Each person you invite to use QuickBooks Online must create a unique password, with multiple permission levels that let you limit the privileges of each user.</w:t>
      </w:r>
    </w:p>
    <w:p w14:paraId="717F461D" w14:textId="77777777" w:rsidR="00077836" w:rsidRDefault="00A33992">
      <w:pPr>
        <w:numPr>
          <w:ilvl w:val="0"/>
          <w:numId w:val="5"/>
        </w:numPr>
        <w:spacing w:after="300" w:line="360" w:lineRule="auto"/>
        <w:rPr>
          <w:rFonts w:ascii="Avenir Next For Intuit" w:eastAsia="Avenir Next For Intuit" w:hAnsi="Avenir Next For Intuit" w:cs="Avenir Next For Intuit"/>
          <w:color w:val="1D1C1D"/>
          <w:sz w:val="24"/>
          <w:szCs w:val="24"/>
        </w:rPr>
      </w:pPr>
      <w:r>
        <w:rPr>
          <w:rFonts w:ascii="Avenir Next For Intuit" w:eastAsia="Avenir Next For Intuit" w:hAnsi="Avenir Next For Intuit" w:cs="Avenir Next For Intuit"/>
          <w:b/>
          <w:color w:val="1D1C1D"/>
          <w:sz w:val="24"/>
          <w:szCs w:val="24"/>
        </w:rPr>
        <w:t>QuickBooks Online features Always-On Activity Log and Audit Trail, which cannot be turned off by a user.</w:t>
      </w:r>
      <w:r>
        <w:rPr>
          <w:rFonts w:ascii="Avenir Next For Intuit" w:eastAsia="Avenir Next For Intuit" w:hAnsi="Avenir Next For Intuit" w:cs="Avenir Next For Intuit"/>
          <w:color w:val="1D1C1D"/>
          <w:sz w:val="24"/>
          <w:szCs w:val="24"/>
        </w:rPr>
        <w:t xml:space="preserve"> Intuit records every login to the service and any changes made to every financial transaction.  </w:t>
      </w:r>
      <w:proofErr w:type="gramStart"/>
      <w:r>
        <w:rPr>
          <w:rFonts w:ascii="Avenir Next For Intuit" w:eastAsia="Avenir Next For Intuit" w:hAnsi="Avenir Next For Intuit" w:cs="Avenir Next For Intuit"/>
          <w:color w:val="1D1C1D"/>
          <w:sz w:val="24"/>
          <w:szCs w:val="24"/>
        </w:rPr>
        <w:t>So</w:t>
      </w:r>
      <w:proofErr w:type="gramEnd"/>
      <w:r>
        <w:rPr>
          <w:rFonts w:ascii="Avenir Next For Intuit" w:eastAsia="Avenir Next For Intuit" w:hAnsi="Avenir Next For Intuit" w:cs="Avenir Next For Intuit"/>
          <w:color w:val="1D1C1D"/>
          <w:sz w:val="24"/>
          <w:szCs w:val="24"/>
        </w:rPr>
        <w:t xml:space="preserve"> you or your accountant can know when and where changes happen. </w:t>
      </w:r>
    </w:p>
    <w:p w14:paraId="3AB1BDAC" w14:textId="77777777" w:rsidR="00077836" w:rsidRDefault="00000000">
      <w:pPr>
        <w:rPr>
          <w:rFonts w:ascii="Avenir Next For Intuit" w:eastAsia="Avenir Next For Intuit" w:hAnsi="Avenir Next For Intuit" w:cs="Avenir Next For Intuit"/>
          <w:color w:val="1D1C1D"/>
          <w:sz w:val="24"/>
          <w:szCs w:val="24"/>
        </w:rPr>
      </w:pPr>
      <w:hyperlink r:id="rId6">
        <w:r w:rsidR="00A33992">
          <w:rPr>
            <w:rFonts w:ascii="Avenir Next For Intuit" w:eastAsia="Avenir Next For Intuit" w:hAnsi="Avenir Next For Intuit" w:cs="Avenir Next For Intuit"/>
            <w:b/>
            <w:color w:val="1155CC"/>
            <w:sz w:val="24"/>
            <w:szCs w:val="24"/>
            <w:u w:val="single"/>
          </w:rPr>
          <w:t xml:space="preserve">For JNN Group, QuickBooks </w:t>
        </w:r>
        <w:proofErr w:type="spellStart"/>
        <w:r w:rsidR="00A33992">
          <w:rPr>
            <w:rFonts w:ascii="Avenir Next For Intuit" w:eastAsia="Avenir Next For Intuit" w:hAnsi="Avenir Next For Intuit" w:cs="Avenir Next For Intuit"/>
            <w:b/>
            <w:color w:val="1155CC"/>
            <w:sz w:val="24"/>
            <w:szCs w:val="24"/>
            <w:u w:val="single"/>
          </w:rPr>
          <w:t>Online’s</w:t>
        </w:r>
        <w:proofErr w:type="spellEnd"/>
        <w:r w:rsidR="00A33992">
          <w:rPr>
            <w:rFonts w:ascii="Avenir Next For Intuit" w:eastAsia="Avenir Next For Intuit" w:hAnsi="Avenir Next For Intuit" w:cs="Avenir Next For Intuit"/>
            <w:b/>
            <w:color w:val="1155CC"/>
            <w:sz w:val="24"/>
            <w:szCs w:val="24"/>
            <w:u w:val="single"/>
          </w:rPr>
          <w:t xml:space="preserve"> secure data keeps customers feeling safe and their business booming</w:t>
        </w:r>
      </w:hyperlink>
    </w:p>
    <w:p w14:paraId="4FC64221" w14:textId="77777777" w:rsidR="00077836" w:rsidRDefault="00077836">
      <w:pPr>
        <w:rPr>
          <w:rFonts w:ascii="Avenir Next For Intuit" w:eastAsia="Avenir Next For Intuit" w:hAnsi="Avenir Next For Intuit" w:cs="Avenir Next For Intuit"/>
          <w:color w:val="1D1C1D"/>
          <w:sz w:val="24"/>
          <w:szCs w:val="24"/>
        </w:rPr>
      </w:pPr>
    </w:p>
    <w:p w14:paraId="03E3D33E" w14:textId="77777777" w:rsidR="00077836" w:rsidRDefault="00077836">
      <w:pPr>
        <w:rPr>
          <w:rFonts w:ascii="Avenir Next For Intuit" w:eastAsia="Avenir Next For Intuit" w:hAnsi="Avenir Next For Intuit" w:cs="Avenir Next For Intuit"/>
          <w:b/>
          <w:color w:val="1D1C1D"/>
          <w:sz w:val="24"/>
          <w:szCs w:val="24"/>
        </w:rPr>
      </w:pPr>
    </w:p>
    <w:p w14:paraId="562BB089" w14:textId="77777777" w:rsidR="00077836" w:rsidRDefault="00A33992">
      <w:pPr>
        <w:rPr>
          <w:rFonts w:ascii="Avenir Next For Intuit" w:eastAsia="Avenir Next For Intuit" w:hAnsi="Avenir Next For Intuit" w:cs="Avenir Next For Intuit"/>
          <w:b/>
          <w:sz w:val="24"/>
          <w:szCs w:val="24"/>
          <w:highlight w:val="yellow"/>
        </w:rPr>
      </w:pPr>
      <w:r>
        <w:rPr>
          <w:rFonts w:ascii="Avenir Next For Intuit" w:eastAsia="Avenir Next For Intuit" w:hAnsi="Avenir Next For Intuit" w:cs="Avenir Next For Intuit"/>
          <w:b/>
          <w:color w:val="1D1C1D"/>
          <w:sz w:val="24"/>
          <w:szCs w:val="24"/>
        </w:rPr>
        <w:t xml:space="preserve">To Learn more about </w:t>
      </w:r>
      <w:hyperlink r:id="rId7">
        <w:r>
          <w:rPr>
            <w:rFonts w:ascii="Avenir Next For Intuit" w:eastAsia="Avenir Next For Intuit" w:hAnsi="Avenir Next For Intuit" w:cs="Avenir Next For Intuit"/>
            <w:b/>
            <w:color w:val="1155CC"/>
            <w:sz w:val="24"/>
            <w:szCs w:val="24"/>
            <w:u w:val="single"/>
          </w:rPr>
          <w:t xml:space="preserve"> Intuit security protocols</w:t>
        </w:r>
      </w:hyperlink>
      <w:r>
        <w:rPr>
          <w:rFonts w:ascii="Avenir Next For Intuit" w:eastAsia="Avenir Next For Intuit" w:hAnsi="Avenir Next For Intuit" w:cs="Avenir Next For Intuit"/>
          <w:b/>
          <w:color w:val="1D1C1D"/>
          <w:sz w:val="24"/>
          <w:szCs w:val="24"/>
        </w:rPr>
        <w:t xml:space="preserve">.  Please contact </w:t>
      </w:r>
      <w:r>
        <w:rPr>
          <w:rFonts w:ascii="Avenir Next For Intuit" w:eastAsia="Avenir Next For Intuit" w:hAnsi="Avenir Next For Intuit" w:cs="Avenir Next For Intuit"/>
          <w:b/>
          <w:color w:val="1D1C1D"/>
          <w:sz w:val="24"/>
          <w:szCs w:val="24"/>
          <w:highlight w:val="yellow"/>
        </w:rPr>
        <w:t>me at XX f</w:t>
      </w:r>
      <w:r>
        <w:rPr>
          <w:rFonts w:ascii="Avenir Next For Intuit" w:eastAsia="Avenir Next For Intuit" w:hAnsi="Avenir Next For Intuit" w:cs="Avenir Next For Intuit"/>
          <w:b/>
          <w:color w:val="1D1C1D"/>
          <w:sz w:val="24"/>
          <w:szCs w:val="24"/>
        </w:rPr>
        <w:t>or more information or to get started with your migration QuickBooks Online.</w:t>
      </w:r>
    </w:p>
    <w:p w14:paraId="65206EC1" w14:textId="77777777" w:rsidR="00077836" w:rsidRDefault="00077836">
      <w:pPr>
        <w:spacing w:after="480" w:line="360" w:lineRule="auto"/>
        <w:rPr>
          <w:rFonts w:ascii="Avenir Next For Intuit" w:eastAsia="Avenir Next For Intuit" w:hAnsi="Avenir Next For Intuit" w:cs="Avenir Next For Intuit"/>
          <w:b/>
          <w:color w:val="1D1C1D"/>
          <w:sz w:val="24"/>
          <w:szCs w:val="24"/>
        </w:rPr>
      </w:pPr>
    </w:p>
    <w:p w14:paraId="2845CD0A" w14:textId="77777777" w:rsidR="00077836" w:rsidRDefault="00077836">
      <w:pPr>
        <w:spacing w:after="480" w:line="360" w:lineRule="auto"/>
        <w:rPr>
          <w:rFonts w:ascii="Avenir Next For Intuit" w:eastAsia="Avenir Next For Intuit" w:hAnsi="Avenir Next For Intuit" w:cs="Avenir Next For Intuit"/>
          <w:b/>
          <w:color w:val="1D1C1D"/>
          <w:sz w:val="24"/>
          <w:szCs w:val="24"/>
        </w:rPr>
      </w:pPr>
    </w:p>
    <w:p w14:paraId="18D7B3D4" w14:textId="77777777" w:rsidR="00077836" w:rsidRDefault="00077836">
      <w:pPr>
        <w:spacing w:after="480" w:line="360" w:lineRule="auto"/>
        <w:rPr>
          <w:rFonts w:ascii="Avenir Next For Intuit" w:eastAsia="Avenir Next For Intuit" w:hAnsi="Avenir Next For Intuit" w:cs="Avenir Next For Intuit"/>
          <w:b/>
          <w:color w:val="1D1C1D"/>
          <w:sz w:val="24"/>
          <w:szCs w:val="24"/>
        </w:rPr>
      </w:pPr>
    </w:p>
    <w:p w14:paraId="261A9286" w14:textId="77777777" w:rsidR="00077836" w:rsidRDefault="00A33992">
      <w:pPr>
        <w:spacing w:after="480" w:line="360" w:lineRule="auto"/>
        <w:rPr>
          <w:rFonts w:ascii="Avenir Next For Intuit" w:eastAsia="Avenir Next For Intuit" w:hAnsi="Avenir Next For Intuit" w:cs="Avenir Next For Intuit"/>
          <w:b/>
          <w:color w:val="424242"/>
          <w:sz w:val="24"/>
          <w:szCs w:val="24"/>
        </w:rPr>
      </w:pPr>
      <w:r>
        <w:rPr>
          <w:rFonts w:ascii="Avenir Next For Intuit" w:eastAsia="Avenir Next For Intuit" w:hAnsi="Avenir Next For Intuit" w:cs="Avenir Next For Intuit"/>
          <w:b/>
          <w:color w:val="1D1C1D"/>
          <w:sz w:val="24"/>
          <w:szCs w:val="24"/>
        </w:rPr>
        <w:t xml:space="preserve">Subject:  Moving to QuickBooks Online just got easier with our improved migration tool </w:t>
      </w:r>
    </w:p>
    <w:p w14:paraId="6473F598" w14:textId="77777777" w:rsidR="00077836" w:rsidRDefault="00A33992">
      <w:pPr>
        <w:spacing w:after="480" w:line="360" w:lineRule="auto"/>
        <w:rPr>
          <w:rFonts w:ascii="Avenir Next For Intuit" w:eastAsia="Avenir Next For Intuit" w:hAnsi="Avenir Next For Intuit" w:cs="Avenir Next For Intuit"/>
          <w:color w:val="424242"/>
          <w:sz w:val="24"/>
          <w:szCs w:val="24"/>
        </w:rPr>
      </w:pPr>
      <w:r>
        <w:rPr>
          <w:rFonts w:ascii="Avenir Next For Intuit" w:eastAsia="Avenir Next For Intuit" w:hAnsi="Avenir Next For Intuit" w:cs="Avenir Next For Intuit"/>
          <w:color w:val="424242"/>
          <w:sz w:val="24"/>
          <w:szCs w:val="24"/>
        </w:rPr>
        <w:lastRenderedPageBreak/>
        <w:t>Intuit now offers an easier-to-use, more efficient way to move your QuickBooks Desktop files to QuickBooks Online.  Intuit will help you migrate your data via a web-hosted solution without having to purchase a desktop subscription.  If you have QuickBooks Desktop software from 2017 or older, you can also use the online Migration Tool for an easier path to convert to QuickBooks Online.</w:t>
      </w:r>
    </w:p>
    <w:p w14:paraId="4FA1BD08" w14:textId="77777777" w:rsidR="00077836" w:rsidRDefault="00A33992">
      <w:pPr>
        <w:widowControl w:val="0"/>
        <w:numPr>
          <w:ilvl w:val="0"/>
          <w:numId w:val="1"/>
        </w:numPr>
        <w:rPr>
          <w:rFonts w:ascii="Avenir Next For Intuit" w:eastAsia="Avenir Next For Intuit" w:hAnsi="Avenir Next For Intuit" w:cs="Avenir Next For Intuit"/>
          <w:color w:val="424242"/>
          <w:sz w:val="24"/>
          <w:szCs w:val="24"/>
        </w:rPr>
      </w:pPr>
      <w:r>
        <w:rPr>
          <w:rFonts w:ascii="Avenir Next For Intuit" w:eastAsia="Avenir Next For Intuit" w:hAnsi="Avenir Next For Intuit" w:cs="Avenir Next For Intuit"/>
          <w:b/>
          <w:color w:val="424242"/>
          <w:sz w:val="24"/>
          <w:szCs w:val="24"/>
        </w:rPr>
        <w:t>Migration made easy.</w:t>
      </w:r>
      <w:r>
        <w:rPr>
          <w:rFonts w:ascii="Avenir Next For Intuit" w:eastAsia="Avenir Next For Intuit" w:hAnsi="Avenir Next For Intuit" w:cs="Avenir Next For Intuit"/>
          <w:color w:val="424242"/>
          <w:sz w:val="24"/>
          <w:szCs w:val="24"/>
        </w:rPr>
        <w:t xml:space="preserve"> Migrate key desktop data to QuickBooks Online with confidence. Do it yourself or let Intuit help you with step-by-step guides, demos, webinars, and customer support. </w:t>
      </w:r>
    </w:p>
    <w:p w14:paraId="0ADDBC91" w14:textId="77777777" w:rsidR="00077836" w:rsidRDefault="00077836">
      <w:pPr>
        <w:widowControl w:val="0"/>
        <w:ind w:left="720"/>
        <w:rPr>
          <w:rFonts w:ascii="Avenir Next For Intuit" w:eastAsia="Avenir Next For Intuit" w:hAnsi="Avenir Next For Intuit" w:cs="Avenir Next For Intuit"/>
          <w:b/>
          <w:color w:val="424242"/>
          <w:sz w:val="24"/>
          <w:szCs w:val="24"/>
        </w:rPr>
      </w:pPr>
    </w:p>
    <w:p w14:paraId="7797C649" w14:textId="77777777" w:rsidR="00077836" w:rsidRDefault="00A33992">
      <w:pPr>
        <w:widowControl w:val="0"/>
        <w:numPr>
          <w:ilvl w:val="0"/>
          <w:numId w:val="1"/>
        </w:numPr>
        <w:rPr>
          <w:rFonts w:ascii="Avenir Next For Intuit" w:eastAsia="Avenir Next For Intuit" w:hAnsi="Avenir Next For Intuit" w:cs="Avenir Next For Intuit"/>
          <w:b/>
          <w:color w:val="424242"/>
          <w:sz w:val="24"/>
          <w:szCs w:val="24"/>
        </w:rPr>
      </w:pPr>
      <w:r>
        <w:rPr>
          <w:rFonts w:ascii="Avenir Next For Intuit" w:eastAsia="Avenir Next For Intuit" w:hAnsi="Avenir Next For Intuit" w:cs="Avenir Next For Intuit"/>
          <w:b/>
          <w:color w:val="424242"/>
          <w:sz w:val="24"/>
          <w:szCs w:val="24"/>
        </w:rPr>
        <w:t xml:space="preserve">Support when you need it. </w:t>
      </w:r>
      <w:r>
        <w:rPr>
          <w:rFonts w:ascii="Avenir Next For Intuit" w:eastAsia="Avenir Next For Intuit" w:hAnsi="Avenir Next For Intuit" w:cs="Avenir Next For Intuit"/>
          <w:color w:val="424242"/>
          <w:sz w:val="24"/>
          <w:szCs w:val="24"/>
        </w:rPr>
        <w:t xml:space="preserve">Intuit’s got your back. Specialists are ready to answer your QuickBooks Online questions—so you can hit the ground </w:t>
      </w:r>
      <w:proofErr w:type="gramStart"/>
      <w:r>
        <w:rPr>
          <w:rFonts w:ascii="Avenir Next For Intuit" w:eastAsia="Avenir Next For Intuit" w:hAnsi="Avenir Next For Intuit" w:cs="Avenir Next For Intuit"/>
          <w:color w:val="424242"/>
          <w:sz w:val="24"/>
          <w:szCs w:val="24"/>
        </w:rPr>
        <w:t>running.*</w:t>
      </w:r>
      <w:proofErr w:type="gramEnd"/>
      <w:r>
        <w:rPr>
          <w:rFonts w:ascii="Avenir Next For Intuit" w:eastAsia="Avenir Next For Intuit" w:hAnsi="Avenir Next For Intuit" w:cs="Avenir Next For Intuit"/>
          <w:color w:val="424242"/>
          <w:sz w:val="24"/>
          <w:szCs w:val="24"/>
        </w:rPr>
        <w:t xml:space="preserve"> </w:t>
      </w:r>
    </w:p>
    <w:p w14:paraId="149EE6E4" w14:textId="77777777" w:rsidR="00077836" w:rsidRDefault="00077836">
      <w:pPr>
        <w:widowControl w:val="0"/>
        <w:ind w:left="720"/>
        <w:rPr>
          <w:rFonts w:ascii="Avenir Next For Intuit" w:eastAsia="Avenir Next For Intuit" w:hAnsi="Avenir Next For Intuit" w:cs="Avenir Next For Intuit"/>
          <w:color w:val="424242"/>
          <w:sz w:val="24"/>
          <w:szCs w:val="24"/>
        </w:rPr>
      </w:pPr>
    </w:p>
    <w:p w14:paraId="2F0C82C9" w14:textId="77777777" w:rsidR="00077836" w:rsidRDefault="00A33992">
      <w:pPr>
        <w:widowControl w:val="0"/>
        <w:numPr>
          <w:ilvl w:val="0"/>
          <w:numId w:val="1"/>
        </w:numPr>
        <w:rPr>
          <w:rFonts w:ascii="Avenir Next For Intuit" w:eastAsia="Avenir Next For Intuit" w:hAnsi="Avenir Next For Intuit" w:cs="Avenir Next For Intuit"/>
          <w:color w:val="424242"/>
          <w:sz w:val="24"/>
          <w:szCs w:val="24"/>
        </w:rPr>
      </w:pPr>
      <w:r>
        <w:rPr>
          <w:rFonts w:ascii="Avenir Next For Intuit" w:eastAsia="Avenir Next For Intuit" w:hAnsi="Avenir Next For Intuit" w:cs="Avenir Next For Intuit"/>
          <w:b/>
          <w:color w:val="424242"/>
          <w:sz w:val="24"/>
          <w:szCs w:val="24"/>
        </w:rPr>
        <w:t xml:space="preserve">The view you’re used to. </w:t>
      </w:r>
      <w:r>
        <w:rPr>
          <w:rFonts w:ascii="Avenir Next For Intuit" w:eastAsia="Avenir Next For Intuit" w:hAnsi="Avenir Next For Intuit" w:cs="Avenir Next For Intuit"/>
          <w:color w:val="424242"/>
          <w:sz w:val="24"/>
          <w:szCs w:val="24"/>
        </w:rPr>
        <w:t xml:space="preserve">To make it easier to move online, there’s now a home screen that looks </w:t>
      </w:r>
      <w:proofErr w:type="gramStart"/>
      <w:r>
        <w:rPr>
          <w:rFonts w:ascii="Avenir Next For Intuit" w:eastAsia="Avenir Next For Intuit" w:hAnsi="Avenir Next For Intuit" w:cs="Avenir Next For Intuit"/>
          <w:color w:val="424242"/>
          <w:sz w:val="24"/>
          <w:szCs w:val="24"/>
        </w:rPr>
        <w:t>similar to</w:t>
      </w:r>
      <w:proofErr w:type="gramEnd"/>
      <w:r>
        <w:rPr>
          <w:rFonts w:ascii="Avenir Next For Intuit" w:eastAsia="Avenir Next For Intuit" w:hAnsi="Avenir Next For Intuit" w:cs="Avenir Next For Intuit"/>
          <w:color w:val="424242"/>
          <w:sz w:val="24"/>
          <w:szCs w:val="24"/>
        </w:rPr>
        <w:t xml:space="preserve"> QuickBooks Desktop.</w:t>
      </w:r>
    </w:p>
    <w:p w14:paraId="0E021737" w14:textId="77777777" w:rsidR="00077836" w:rsidRDefault="00A33992">
      <w:pPr>
        <w:widowControl w:val="0"/>
        <w:numPr>
          <w:ilvl w:val="0"/>
          <w:numId w:val="1"/>
        </w:numPr>
        <w:spacing w:before="280" w:line="240" w:lineRule="auto"/>
        <w:rPr>
          <w:rFonts w:ascii="Avenir Next For Intuit" w:eastAsia="Avenir Next For Intuit" w:hAnsi="Avenir Next For Intuit" w:cs="Avenir Next For Intuit"/>
          <w:color w:val="424242"/>
          <w:sz w:val="24"/>
          <w:szCs w:val="24"/>
        </w:rPr>
      </w:pPr>
      <w:r>
        <w:rPr>
          <w:rFonts w:ascii="Avenir Next For Intuit" w:eastAsia="Avenir Next For Intuit" w:hAnsi="Avenir Next For Intuit" w:cs="Avenir Next For Intuit"/>
          <w:b/>
          <w:color w:val="393A3D"/>
          <w:sz w:val="24"/>
          <w:szCs w:val="24"/>
        </w:rPr>
        <w:t>View-only mode</w:t>
      </w:r>
      <w:r>
        <w:rPr>
          <w:rFonts w:ascii="Avenir Next For Intuit" w:eastAsia="Avenir Next For Intuit" w:hAnsi="Avenir Next For Intuit" w:cs="Avenir Next For Intuit"/>
          <w:color w:val="393A3D"/>
          <w:sz w:val="24"/>
          <w:szCs w:val="24"/>
        </w:rPr>
        <w:t xml:space="preserve">:  See your Desktop data if you have canceled your Desktop subscription and moved to QuickBooks Online.  You can view critical data to compare reports, inventory and balances with a view only </w:t>
      </w:r>
      <w:proofErr w:type="gramStart"/>
      <w:r>
        <w:rPr>
          <w:rFonts w:ascii="Avenir Next For Intuit" w:eastAsia="Avenir Next For Intuit" w:hAnsi="Avenir Next For Intuit" w:cs="Avenir Next For Intuit"/>
          <w:color w:val="393A3D"/>
          <w:sz w:val="24"/>
          <w:szCs w:val="24"/>
        </w:rPr>
        <w:t>mode.*</w:t>
      </w:r>
      <w:proofErr w:type="gramEnd"/>
    </w:p>
    <w:p w14:paraId="01414352" w14:textId="77777777" w:rsidR="00077836" w:rsidRDefault="00077836">
      <w:pPr>
        <w:widowControl w:val="0"/>
        <w:spacing w:before="280" w:line="240" w:lineRule="auto"/>
        <w:ind w:left="720"/>
        <w:rPr>
          <w:rFonts w:ascii="Avenir Next For Intuit" w:eastAsia="Avenir Next For Intuit" w:hAnsi="Avenir Next For Intuit" w:cs="Avenir Next For Intuit"/>
          <w:color w:val="424242"/>
          <w:sz w:val="24"/>
          <w:szCs w:val="24"/>
        </w:rPr>
      </w:pPr>
    </w:p>
    <w:p w14:paraId="3FC045F4" w14:textId="77777777" w:rsidR="00077836" w:rsidRDefault="00A33992">
      <w:pPr>
        <w:widowControl w:val="0"/>
        <w:spacing w:before="20"/>
        <w:rPr>
          <w:rFonts w:ascii="Avenir Next For Intuit" w:eastAsia="Avenir Next For Intuit" w:hAnsi="Avenir Next For Intuit" w:cs="Avenir Next For Intuit"/>
          <w:i/>
          <w:color w:val="393A3D"/>
          <w:sz w:val="24"/>
          <w:szCs w:val="24"/>
        </w:rPr>
      </w:pPr>
      <w:r>
        <w:rPr>
          <w:rFonts w:ascii="Avenir Next For Intuit" w:eastAsia="Avenir Next For Intuit" w:hAnsi="Avenir Next For Intuit" w:cs="Avenir Next For Intuit"/>
          <w:i/>
          <w:color w:val="393A3D"/>
          <w:sz w:val="24"/>
          <w:szCs w:val="24"/>
        </w:rPr>
        <w:t xml:space="preserve">4 out of 5 of QuickBooks Online customers agree that switching from QuickBooks Desktop was well worth the </w:t>
      </w:r>
      <w:proofErr w:type="gramStart"/>
      <w:r>
        <w:rPr>
          <w:rFonts w:ascii="Avenir Next For Intuit" w:eastAsia="Avenir Next For Intuit" w:hAnsi="Avenir Next For Intuit" w:cs="Avenir Next For Intuit"/>
          <w:i/>
          <w:color w:val="393A3D"/>
          <w:sz w:val="24"/>
          <w:szCs w:val="24"/>
        </w:rPr>
        <w:t>effort.*</w:t>
      </w:r>
      <w:proofErr w:type="gramEnd"/>
      <w:r>
        <w:rPr>
          <w:rFonts w:ascii="Avenir Next For Intuit" w:eastAsia="Avenir Next For Intuit" w:hAnsi="Avenir Next For Intuit" w:cs="Avenir Next For Intuit"/>
          <w:i/>
          <w:color w:val="393A3D"/>
          <w:sz w:val="24"/>
          <w:szCs w:val="24"/>
        </w:rPr>
        <w:t>*</w:t>
      </w:r>
    </w:p>
    <w:p w14:paraId="4E487F14" w14:textId="77777777" w:rsidR="00077836" w:rsidRDefault="00077836">
      <w:pPr>
        <w:widowControl w:val="0"/>
        <w:rPr>
          <w:rFonts w:ascii="Avenir Next For Intuit" w:eastAsia="Avenir Next For Intuit" w:hAnsi="Avenir Next For Intuit" w:cs="Avenir Next For Intuit"/>
          <w:b/>
          <w:color w:val="424242"/>
          <w:sz w:val="24"/>
          <w:szCs w:val="24"/>
        </w:rPr>
      </w:pPr>
    </w:p>
    <w:p w14:paraId="4E3FF49C" w14:textId="77777777" w:rsidR="00077836" w:rsidRDefault="00A33992">
      <w:pPr>
        <w:widowControl w:val="0"/>
        <w:rPr>
          <w:rFonts w:ascii="Avenir Next For Intuit" w:eastAsia="Avenir Next For Intuit" w:hAnsi="Avenir Next For Intuit" w:cs="Avenir Next For Intuit"/>
          <w:color w:val="424242"/>
          <w:sz w:val="24"/>
          <w:szCs w:val="24"/>
        </w:rPr>
      </w:pPr>
      <w:r>
        <w:rPr>
          <w:rFonts w:ascii="Avenir Next For Intuit" w:eastAsia="Avenir Next For Intuit" w:hAnsi="Avenir Next For Intuit" w:cs="Avenir Next For Intuit"/>
          <w:color w:val="424242"/>
          <w:sz w:val="24"/>
          <w:szCs w:val="24"/>
        </w:rPr>
        <w:t xml:space="preserve">Please contact </w:t>
      </w:r>
      <w:r>
        <w:rPr>
          <w:rFonts w:ascii="Avenir Next For Intuit" w:eastAsia="Avenir Next For Intuit" w:hAnsi="Avenir Next For Intuit" w:cs="Avenir Next For Intuit"/>
          <w:color w:val="424242"/>
          <w:sz w:val="24"/>
          <w:szCs w:val="24"/>
          <w:highlight w:val="yellow"/>
        </w:rPr>
        <w:t xml:space="preserve">me at XX </w:t>
      </w:r>
      <w:r>
        <w:rPr>
          <w:rFonts w:ascii="Avenir Next For Intuit" w:eastAsia="Avenir Next For Intuit" w:hAnsi="Avenir Next For Intuit" w:cs="Avenir Next For Intuit"/>
          <w:color w:val="424242"/>
          <w:sz w:val="24"/>
          <w:szCs w:val="24"/>
        </w:rPr>
        <w:t xml:space="preserve">to review your books in advance of migrating. For instructions about how to access and use the migration tool, see this </w:t>
      </w:r>
      <w:hyperlink r:id="rId8">
        <w:r>
          <w:rPr>
            <w:rFonts w:ascii="Avenir Next For Intuit" w:eastAsia="Avenir Next For Intuit" w:hAnsi="Avenir Next For Intuit" w:cs="Avenir Next For Intuit"/>
            <w:color w:val="1155CC"/>
            <w:sz w:val="24"/>
            <w:szCs w:val="24"/>
            <w:u w:val="single"/>
          </w:rPr>
          <w:t>QuickBooks Online Help article</w:t>
        </w:r>
      </w:hyperlink>
      <w:r>
        <w:rPr>
          <w:rFonts w:ascii="Avenir Next For Intuit" w:eastAsia="Avenir Next For Intuit" w:hAnsi="Avenir Next For Intuit" w:cs="Avenir Next For Intuit"/>
          <w:color w:val="424242"/>
          <w:sz w:val="24"/>
          <w:szCs w:val="24"/>
        </w:rPr>
        <w:t xml:space="preserve">. </w:t>
      </w:r>
    </w:p>
    <w:p w14:paraId="0697F66B" w14:textId="77777777" w:rsidR="00077836" w:rsidRDefault="00077836">
      <w:pPr>
        <w:widowControl w:val="0"/>
        <w:rPr>
          <w:rFonts w:ascii="Avenir Next For Intuit" w:eastAsia="Avenir Next For Intuit" w:hAnsi="Avenir Next For Intuit" w:cs="Avenir Next For Intuit"/>
          <w:color w:val="424242"/>
          <w:sz w:val="24"/>
          <w:szCs w:val="24"/>
        </w:rPr>
      </w:pPr>
    </w:p>
    <w:p w14:paraId="0ED51003" w14:textId="77777777" w:rsidR="00077836" w:rsidRDefault="00A33992">
      <w:pPr>
        <w:widowControl w:val="0"/>
        <w:spacing w:before="280" w:line="240" w:lineRule="auto"/>
        <w:rPr>
          <w:rFonts w:ascii="Avenir Next For Intuit" w:eastAsia="Avenir Next For Intuit" w:hAnsi="Avenir Next For Intuit" w:cs="Avenir Next For Intuit"/>
          <w:sz w:val="12"/>
          <w:szCs w:val="12"/>
        </w:rPr>
      </w:pPr>
      <w:r>
        <w:rPr>
          <w:rFonts w:ascii="Avenir Next For Intuit" w:eastAsia="Avenir Next For Intuit" w:hAnsi="Avenir Next For Intuit" w:cs="Avenir Next For Intuit"/>
          <w:sz w:val="12"/>
          <w:szCs w:val="12"/>
        </w:rPr>
        <w:t xml:space="preserve">*Available only on QuickBooks Desktop 2023 R3 or newer, view-only access remains for 1 year after your subscription ends. In that time, you won’t be able to edit your data with your inactive license, but you can renew your subscription or </w:t>
      </w:r>
      <w:hyperlink r:id="rId9">
        <w:r>
          <w:rPr>
            <w:rFonts w:ascii="Avenir Next For Intuit" w:eastAsia="Avenir Next For Intuit" w:hAnsi="Avenir Next For Intuit" w:cs="Avenir Next For Intuit"/>
            <w:sz w:val="12"/>
            <w:szCs w:val="12"/>
          </w:rPr>
          <w:t>export your data</w:t>
        </w:r>
      </w:hyperlink>
      <w:r>
        <w:rPr>
          <w:rFonts w:ascii="Avenir Next For Intuit" w:eastAsia="Avenir Next For Intuit" w:hAnsi="Avenir Next For Intuit" w:cs="Avenir Next For Intuit"/>
          <w:sz w:val="12"/>
          <w:szCs w:val="12"/>
        </w:rPr>
        <w:t>. To view your data after 1 year, you’ll have to renew your subscription. We recommend you export your data or migrate data to QBO before you cancel your Desktop subscription.</w:t>
      </w:r>
    </w:p>
    <w:p w14:paraId="1ED3EBDA" w14:textId="77777777" w:rsidR="00077836" w:rsidRDefault="00A33992">
      <w:pPr>
        <w:spacing w:after="300" w:line="240" w:lineRule="auto"/>
        <w:rPr>
          <w:rFonts w:ascii="Avenir Next For Intuit" w:eastAsia="Avenir Next For Intuit" w:hAnsi="Avenir Next For Intuit" w:cs="Avenir Next For Intuit"/>
          <w:sz w:val="14"/>
          <w:szCs w:val="14"/>
        </w:rPr>
      </w:pPr>
      <w:r>
        <w:rPr>
          <w:rFonts w:ascii="Avenir Next For Intuit" w:eastAsia="Avenir Next For Intuit" w:hAnsi="Avenir Next For Intuit" w:cs="Avenir Next For Intuit"/>
          <w:sz w:val="12"/>
          <w:szCs w:val="12"/>
        </w:rPr>
        <w:t>**Based on Intuit survey Jan 2022, amongst remunerated QuickBooks Online users who expressed an opinion, when they compared QuickBooks Online to their prior QuickBooks Desktop Pro, Pro Plus, Premier, Premier Plus or Mac Plus products. Survey did not include Enterprise customers.</w:t>
      </w:r>
    </w:p>
    <w:p w14:paraId="0FF4F78C" w14:textId="77777777" w:rsidR="00B21EDA" w:rsidRDefault="00B21EDA">
      <w:pPr>
        <w:rPr>
          <w:rFonts w:ascii="Avenir Next For Intuit" w:eastAsia="Avenir Next For Intuit" w:hAnsi="Avenir Next For Intuit" w:cs="Avenir Next For Intuit"/>
          <w:b/>
          <w:color w:val="1D1C1D"/>
          <w:sz w:val="24"/>
          <w:szCs w:val="24"/>
        </w:rPr>
      </w:pPr>
    </w:p>
    <w:p w14:paraId="430BDCD7" w14:textId="558FFD4B" w:rsidR="00077836" w:rsidRDefault="00A33992">
      <w:pPr>
        <w:rPr>
          <w:rFonts w:ascii="Avenir Next For Intuit" w:eastAsia="Avenir Next For Intuit" w:hAnsi="Avenir Next For Intuit" w:cs="Avenir Next For Intuit"/>
          <w:b/>
          <w:color w:val="424242"/>
          <w:sz w:val="24"/>
          <w:szCs w:val="24"/>
        </w:rPr>
      </w:pPr>
      <w:r>
        <w:rPr>
          <w:rFonts w:ascii="Avenir Next For Intuit" w:eastAsia="Avenir Next For Intuit" w:hAnsi="Avenir Next For Intuit" w:cs="Avenir Next For Intuit"/>
          <w:b/>
          <w:color w:val="1D1C1D"/>
          <w:sz w:val="24"/>
          <w:szCs w:val="24"/>
        </w:rPr>
        <w:t xml:space="preserve">Subject:  Ready to make the move to QuickBooks Online, our firm is here to help. </w:t>
      </w:r>
    </w:p>
    <w:p w14:paraId="39240B5B" w14:textId="77777777" w:rsidR="00077836" w:rsidRDefault="00077836">
      <w:pPr>
        <w:widowControl w:val="0"/>
        <w:spacing w:before="20" w:line="240" w:lineRule="auto"/>
        <w:rPr>
          <w:rFonts w:ascii="Avenir Next For Intuit" w:eastAsia="Avenir Next For Intuit" w:hAnsi="Avenir Next For Intuit" w:cs="Avenir Next For Intuit"/>
          <w:color w:val="1D1C1D"/>
          <w:sz w:val="24"/>
          <w:szCs w:val="24"/>
        </w:rPr>
      </w:pPr>
    </w:p>
    <w:p w14:paraId="36D48770" w14:textId="77777777" w:rsidR="00077836" w:rsidRDefault="00A33992">
      <w:pPr>
        <w:rPr>
          <w:rFonts w:ascii="Avenir Next For Intuit" w:eastAsia="Avenir Next For Intuit" w:hAnsi="Avenir Next For Intuit" w:cs="Avenir Next For Intuit"/>
          <w:color w:val="1D1C1D"/>
          <w:sz w:val="24"/>
          <w:szCs w:val="24"/>
        </w:rPr>
      </w:pPr>
      <w:r>
        <w:rPr>
          <w:rFonts w:ascii="Avenir Next For Intuit" w:eastAsia="Avenir Next For Intuit" w:hAnsi="Avenir Next For Intuit" w:cs="Avenir Next For Intuit"/>
          <w:color w:val="1D1C1D"/>
          <w:sz w:val="24"/>
          <w:szCs w:val="24"/>
        </w:rPr>
        <w:t xml:space="preserve">If you are ready to migrate from QuickBooks Desktop to QuickBooks Online, our firm can assist you every step of the way.  Here are </w:t>
      </w:r>
      <w:proofErr w:type="gramStart"/>
      <w:r>
        <w:rPr>
          <w:rFonts w:ascii="Avenir Next For Intuit" w:eastAsia="Avenir Next For Intuit" w:hAnsi="Avenir Next For Intuit" w:cs="Avenir Next For Intuit"/>
          <w:color w:val="1D1C1D"/>
          <w:sz w:val="24"/>
          <w:szCs w:val="24"/>
        </w:rPr>
        <w:t>all of</w:t>
      </w:r>
      <w:proofErr w:type="gramEnd"/>
      <w:r>
        <w:rPr>
          <w:rFonts w:ascii="Avenir Next For Intuit" w:eastAsia="Avenir Next For Intuit" w:hAnsi="Avenir Next For Intuit" w:cs="Avenir Next For Intuit"/>
          <w:color w:val="1D1C1D"/>
          <w:sz w:val="24"/>
          <w:szCs w:val="24"/>
        </w:rPr>
        <w:t xml:space="preserve"> the services we offer to make this transition seamless for you and your business.</w:t>
      </w:r>
    </w:p>
    <w:p w14:paraId="125CA450" w14:textId="77777777" w:rsidR="00077836" w:rsidRDefault="00077836">
      <w:pPr>
        <w:rPr>
          <w:rFonts w:ascii="Avenir Next For Intuit" w:eastAsia="Avenir Next For Intuit" w:hAnsi="Avenir Next For Intuit" w:cs="Avenir Next For Intuit"/>
          <w:b/>
          <w:color w:val="1D1C1D"/>
          <w:sz w:val="24"/>
          <w:szCs w:val="24"/>
        </w:rPr>
      </w:pPr>
    </w:p>
    <w:p w14:paraId="071855A0" w14:textId="77777777" w:rsidR="00077836" w:rsidRDefault="00A33992">
      <w:pPr>
        <w:widowControl w:val="0"/>
        <w:numPr>
          <w:ilvl w:val="1"/>
          <w:numId w:val="1"/>
        </w:numPr>
        <w:rPr>
          <w:rFonts w:ascii="Avenir Next For Intuit" w:eastAsia="Avenir Next For Intuit" w:hAnsi="Avenir Next For Intuit" w:cs="Avenir Next For Intuit"/>
          <w:color w:val="424242"/>
          <w:sz w:val="24"/>
          <w:szCs w:val="24"/>
        </w:rPr>
      </w:pPr>
      <w:r>
        <w:rPr>
          <w:rFonts w:ascii="Avenir Next For Intuit" w:eastAsia="Avenir Next For Intuit" w:hAnsi="Avenir Next For Intuit" w:cs="Avenir Next For Intuit"/>
          <w:color w:val="424242"/>
          <w:sz w:val="24"/>
          <w:szCs w:val="24"/>
          <w:highlight w:val="white"/>
        </w:rPr>
        <w:t xml:space="preserve">Review and clean-up accounts including getting rid of old data. </w:t>
      </w:r>
    </w:p>
    <w:p w14:paraId="4B999651" w14:textId="77777777" w:rsidR="00077836" w:rsidRDefault="00A33992">
      <w:pPr>
        <w:widowControl w:val="0"/>
        <w:numPr>
          <w:ilvl w:val="1"/>
          <w:numId w:val="1"/>
        </w:numPr>
        <w:rPr>
          <w:rFonts w:ascii="Avenir Next For Intuit" w:eastAsia="Avenir Next For Intuit" w:hAnsi="Avenir Next For Intuit" w:cs="Avenir Next For Intuit"/>
          <w:color w:val="424242"/>
          <w:sz w:val="24"/>
          <w:szCs w:val="24"/>
        </w:rPr>
      </w:pPr>
      <w:r>
        <w:rPr>
          <w:rFonts w:ascii="Avenir Next For Intuit" w:eastAsia="Avenir Next For Intuit" w:hAnsi="Avenir Next For Intuit" w:cs="Avenir Next For Intuit"/>
          <w:color w:val="424242"/>
          <w:sz w:val="24"/>
          <w:szCs w:val="24"/>
          <w:highlight w:val="white"/>
        </w:rPr>
        <w:t>Backup your files</w:t>
      </w:r>
    </w:p>
    <w:p w14:paraId="5E288E4C" w14:textId="77777777" w:rsidR="00077836" w:rsidRDefault="00A33992">
      <w:pPr>
        <w:widowControl w:val="0"/>
        <w:numPr>
          <w:ilvl w:val="1"/>
          <w:numId w:val="1"/>
        </w:numPr>
        <w:rPr>
          <w:rFonts w:ascii="Avenir Next For Intuit" w:eastAsia="Avenir Next For Intuit" w:hAnsi="Avenir Next For Intuit" w:cs="Avenir Next For Intuit"/>
          <w:color w:val="424242"/>
          <w:sz w:val="24"/>
          <w:szCs w:val="24"/>
        </w:rPr>
      </w:pPr>
      <w:r>
        <w:rPr>
          <w:rFonts w:ascii="Avenir Next For Intuit" w:eastAsia="Avenir Next For Intuit" w:hAnsi="Avenir Next For Intuit" w:cs="Avenir Next For Intuit"/>
          <w:color w:val="424242"/>
          <w:sz w:val="24"/>
          <w:szCs w:val="24"/>
          <w:highlight w:val="white"/>
        </w:rPr>
        <w:t xml:space="preserve">Conduct the migration </w:t>
      </w:r>
    </w:p>
    <w:p w14:paraId="54E7D086" w14:textId="77777777" w:rsidR="00077836" w:rsidRDefault="00A33992">
      <w:pPr>
        <w:widowControl w:val="0"/>
        <w:numPr>
          <w:ilvl w:val="1"/>
          <w:numId w:val="1"/>
        </w:numPr>
        <w:rPr>
          <w:rFonts w:ascii="Avenir Next For Intuit" w:eastAsia="Avenir Next For Intuit" w:hAnsi="Avenir Next For Intuit" w:cs="Avenir Next For Intuit"/>
          <w:color w:val="424242"/>
          <w:sz w:val="24"/>
          <w:szCs w:val="24"/>
        </w:rPr>
      </w:pPr>
      <w:r>
        <w:rPr>
          <w:rFonts w:ascii="Avenir Next For Intuit" w:eastAsia="Avenir Next For Intuit" w:hAnsi="Avenir Next For Intuit" w:cs="Avenir Next For Intuit"/>
          <w:color w:val="424242"/>
          <w:sz w:val="24"/>
          <w:szCs w:val="24"/>
          <w:highlight w:val="white"/>
        </w:rPr>
        <w:t xml:space="preserve">Verify </w:t>
      </w:r>
      <w:proofErr w:type="gramStart"/>
      <w:r>
        <w:rPr>
          <w:rFonts w:ascii="Avenir Next For Intuit" w:eastAsia="Avenir Next For Intuit" w:hAnsi="Avenir Next For Intuit" w:cs="Avenir Next For Intuit"/>
          <w:color w:val="424242"/>
          <w:sz w:val="24"/>
          <w:szCs w:val="24"/>
          <w:highlight w:val="white"/>
        </w:rPr>
        <w:t>all of</w:t>
      </w:r>
      <w:proofErr w:type="gramEnd"/>
      <w:r>
        <w:rPr>
          <w:rFonts w:ascii="Avenir Next For Intuit" w:eastAsia="Avenir Next For Intuit" w:hAnsi="Avenir Next For Intuit" w:cs="Avenir Next For Intuit"/>
          <w:color w:val="424242"/>
          <w:sz w:val="24"/>
          <w:szCs w:val="24"/>
          <w:highlight w:val="white"/>
        </w:rPr>
        <w:t xml:space="preserve"> your files were successfully migrated </w:t>
      </w:r>
    </w:p>
    <w:p w14:paraId="5C37997E" w14:textId="77777777" w:rsidR="00077836" w:rsidRDefault="00A33992">
      <w:pPr>
        <w:widowControl w:val="0"/>
        <w:numPr>
          <w:ilvl w:val="1"/>
          <w:numId w:val="1"/>
        </w:numPr>
        <w:rPr>
          <w:rFonts w:ascii="Avenir Next For Intuit" w:eastAsia="Avenir Next For Intuit" w:hAnsi="Avenir Next For Intuit" w:cs="Avenir Next For Intuit"/>
          <w:color w:val="424242"/>
          <w:sz w:val="24"/>
          <w:szCs w:val="24"/>
        </w:rPr>
      </w:pPr>
      <w:r>
        <w:rPr>
          <w:rFonts w:ascii="Avenir Next For Intuit" w:eastAsia="Avenir Next For Intuit" w:hAnsi="Avenir Next For Intuit" w:cs="Avenir Next For Intuit"/>
          <w:color w:val="424242"/>
          <w:sz w:val="24"/>
          <w:szCs w:val="24"/>
          <w:highlight w:val="white"/>
        </w:rPr>
        <w:t>Help ensure your books are updated and balanced</w:t>
      </w:r>
    </w:p>
    <w:p w14:paraId="5C08576E" w14:textId="77777777" w:rsidR="00077836" w:rsidRDefault="00A33992">
      <w:pPr>
        <w:widowControl w:val="0"/>
        <w:numPr>
          <w:ilvl w:val="1"/>
          <w:numId w:val="1"/>
        </w:numPr>
        <w:rPr>
          <w:rFonts w:ascii="Avenir Next For Intuit" w:eastAsia="Avenir Next For Intuit" w:hAnsi="Avenir Next For Intuit" w:cs="Avenir Next For Intuit"/>
          <w:color w:val="424242"/>
          <w:sz w:val="24"/>
          <w:szCs w:val="24"/>
        </w:rPr>
      </w:pPr>
      <w:r>
        <w:rPr>
          <w:rFonts w:ascii="Avenir Next For Intuit" w:eastAsia="Avenir Next For Intuit" w:hAnsi="Avenir Next For Intuit" w:cs="Avenir Next For Intuit"/>
          <w:color w:val="424242"/>
          <w:sz w:val="24"/>
          <w:szCs w:val="24"/>
          <w:highlight w:val="white"/>
        </w:rPr>
        <w:t>Assist in selection of specialized apps</w:t>
      </w:r>
    </w:p>
    <w:p w14:paraId="470EFCF0" w14:textId="77777777" w:rsidR="00077836" w:rsidRDefault="00077836">
      <w:pPr>
        <w:widowControl w:val="0"/>
        <w:spacing w:before="20"/>
        <w:rPr>
          <w:rFonts w:ascii="Avenir Next For Intuit" w:eastAsia="Avenir Next For Intuit" w:hAnsi="Avenir Next For Intuit" w:cs="Avenir Next For Intuit"/>
          <w:b/>
          <w:color w:val="393A3D"/>
          <w:sz w:val="24"/>
          <w:szCs w:val="24"/>
        </w:rPr>
      </w:pPr>
    </w:p>
    <w:p w14:paraId="250A6532" w14:textId="77777777" w:rsidR="00077836" w:rsidRDefault="00A33992">
      <w:pPr>
        <w:widowControl w:val="0"/>
        <w:spacing w:before="20"/>
        <w:rPr>
          <w:rFonts w:ascii="Avenir Next For Intuit" w:eastAsia="Avenir Next For Intuit" w:hAnsi="Avenir Next For Intuit" w:cs="Avenir Next For Intuit"/>
          <w:i/>
          <w:color w:val="393A3D"/>
          <w:sz w:val="24"/>
          <w:szCs w:val="24"/>
        </w:rPr>
      </w:pPr>
      <w:r>
        <w:rPr>
          <w:rFonts w:ascii="Avenir Next For Intuit" w:eastAsia="Avenir Next For Intuit" w:hAnsi="Avenir Next For Intuit" w:cs="Avenir Next For Intuit"/>
          <w:i/>
          <w:color w:val="393A3D"/>
          <w:sz w:val="24"/>
          <w:szCs w:val="24"/>
        </w:rPr>
        <w:t xml:space="preserve">4 out of 5 of QuickBooks Online customers agree that switching from QuickBooks Desktop was well worth the </w:t>
      </w:r>
      <w:proofErr w:type="gramStart"/>
      <w:r>
        <w:rPr>
          <w:rFonts w:ascii="Avenir Next For Intuit" w:eastAsia="Avenir Next For Intuit" w:hAnsi="Avenir Next For Intuit" w:cs="Avenir Next For Intuit"/>
          <w:i/>
          <w:color w:val="393A3D"/>
          <w:sz w:val="24"/>
          <w:szCs w:val="24"/>
        </w:rPr>
        <w:t>effort.*</w:t>
      </w:r>
      <w:proofErr w:type="gramEnd"/>
    </w:p>
    <w:p w14:paraId="1AD8F91F" w14:textId="77777777" w:rsidR="00077836" w:rsidRDefault="00077836">
      <w:pPr>
        <w:widowControl w:val="0"/>
        <w:rPr>
          <w:rFonts w:ascii="Avenir Next For Intuit" w:eastAsia="Avenir Next For Intuit" w:hAnsi="Avenir Next For Intuit" w:cs="Avenir Next For Intuit"/>
          <w:b/>
          <w:color w:val="424242"/>
          <w:sz w:val="24"/>
          <w:szCs w:val="24"/>
        </w:rPr>
      </w:pPr>
    </w:p>
    <w:p w14:paraId="10D9D875" w14:textId="77777777" w:rsidR="00077836" w:rsidRDefault="00A33992">
      <w:pPr>
        <w:widowControl w:val="0"/>
        <w:rPr>
          <w:rFonts w:ascii="Avenir Next For Intuit" w:eastAsia="Avenir Next For Intuit" w:hAnsi="Avenir Next For Intuit" w:cs="Avenir Next For Intuit"/>
          <w:color w:val="424242"/>
          <w:sz w:val="24"/>
          <w:szCs w:val="24"/>
        </w:rPr>
      </w:pPr>
      <w:r>
        <w:rPr>
          <w:rFonts w:ascii="Avenir Next For Intuit" w:eastAsia="Avenir Next For Intuit" w:hAnsi="Avenir Next For Intuit" w:cs="Avenir Next For Intuit"/>
          <w:color w:val="424242"/>
          <w:sz w:val="24"/>
          <w:szCs w:val="24"/>
        </w:rPr>
        <w:t xml:space="preserve">Please contact </w:t>
      </w:r>
      <w:r>
        <w:rPr>
          <w:rFonts w:ascii="Avenir Next For Intuit" w:eastAsia="Avenir Next For Intuit" w:hAnsi="Avenir Next For Intuit" w:cs="Avenir Next For Intuit"/>
          <w:color w:val="424242"/>
          <w:sz w:val="24"/>
          <w:szCs w:val="24"/>
          <w:highlight w:val="yellow"/>
        </w:rPr>
        <w:t>me at XX</w:t>
      </w:r>
      <w:r>
        <w:rPr>
          <w:rFonts w:ascii="Avenir Next For Intuit" w:eastAsia="Avenir Next For Intuit" w:hAnsi="Avenir Next For Intuit" w:cs="Avenir Next For Intuit"/>
          <w:color w:val="424242"/>
          <w:sz w:val="24"/>
          <w:szCs w:val="24"/>
        </w:rPr>
        <w:t xml:space="preserve"> to engage my firm in your migration. </w:t>
      </w:r>
    </w:p>
    <w:p w14:paraId="1051AAD7" w14:textId="77777777" w:rsidR="00077836" w:rsidRDefault="00077836">
      <w:pPr>
        <w:widowControl w:val="0"/>
        <w:rPr>
          <w:rFonts w:ascii="Avenir Next For Intuit" w:eastAsia="Avenir Next For Intuit" w:hAnsi="Avenir Next For Intuit" w:cs="Avenir Next For Intuit"/>
          <w:color w:val="424242"/>
          <w:sz w:val="24"/>
          <w:szCs w:val="24"/>
        </w:rPr>
      </w:pPr>
    </w:p>
    <w:p w14:paraId="2813C5A3" w14:textId="77777777" w:rsidR="00077836" w:rsidRDefault="00077836">
      <w:pPr>
        <w:spacing w:after="300" w:line="360" w:lineRule="auto"/>
        <w:rPr>
          <w:rFonts w:ascii="Avenir Next For Intuit" w:eastAsia="Avenir Next For Intuit" w:hAnsi="Avenir Next For Intuit" w:cs="Avenir Next For Intuit"/>
          <w:sz w:val="14"/>
          <w:szCs w:val="14"/>
        </w:rPr>
      </w:pPr>
    </w:p>
    <w:p w14:paraId="1991B54A" w14:textId="77777777" w:rsidR="00077836" w:rsidRDefault="00077836">
      <w:pPr>
        <w:spacing w:after="300" w:line="360" w:lineRule="auto"/>
        <w:rPr>
          <w:rFonts w:ascii="Avenir Next For Intuit" w:eastAsia="Avenir Next For Intuit" w:hAnsi="Avenir Next For Intuit" w:cs="Avenir Next For Intuit"/>
          <w:sz w:val="14"/>
          <w:szCs w:val="14"/>
        </w:rPr>
      </w:pPr>
    </w:p>
    <w:p w14:paraId="05E49EC5" w14:textId="77777777" w:rsidR="00077836" w:rsidRDefault="00077836">
      <w:pPr>
        <w:spacing w:after="300" w:line="360" w:lineRule="auto"/>
        <w:rPr>
          <w:rFonts w:ascii="Avenir Next For Intuit" w:eastAsia="Avenir Next For Intuit" w:hAnsi="Avenir Next For Intuit" w:cs="Avenir Next For Intuit"/>
          <w:sz w:val="14"/>
          <w:szCs w:val="14"/>
        </w:rPr>
      </w:pPr>
    </w:p>
    <w:p w14:paraId="2EAB989A" w14:textId="77777777" w:rsidR="00077836" w:rsidRDefault="00077836">
      <w:pPr>
        <w:spacing w:after="300" w:line="360" w:lineRule="auto"/>
        <w:rPr>
          <w:rFonts w:ascii="Avenir Next For Intuit" w:eastAsia="Avenir Next For Intuit" w:hAnsi="Avenir Next For Intuit" w:cs="Avenir Next For Intuit"/>
          <w:sz w:val="14"/>
          <w:szCs w:val="14"/>
        </w:rPr>
      </w:pPr>
    </w:p>
    <w:p w14:paraId="080A05CB" w14:textId="77777777" w:rsidR="00077836" w:rsidRDefault="00077836">
      <w:pPr>
        <w:spacing w:after="300" w:line="360" w:lineRule="auto"/>
        <w:rPr>
          <w:rFonts w:ascii="Avenir Next For Intuit" w:eastAsia="Avenir Next For Intuit" w:hAnsi="Avenir Next For Intuit" w:cs="Avenir Next For Intuit"/>
          <w:sz w:val="14"/>
          <w:szCs w:val="14"/>
        </w:rPr>
      </w:pPr>
    </w:p>
    <w:p w14:paraId="038CF8EB" w14:textId="77777777" w:rsidR="00077836" w:rsidRDefault="00077836">
      <w:pPr>
        <w:spacing w:after="300" w:line="360" w:lineRule="auto"/>
        <w:rPr>
          <w:rFonts w:ascii="Avenir Next For Intuit" w:eastAsia="Avenir Next For Intuit" w:hAnsi="Avenir Next For Intuit" w:cs="Avenir Next For Intuit"/>
          <w:sz w:val="14"/>
          <w:szCs w:val="14"/>
        </w:rPr>
      </w:pPr>
    </w:p>
    <w:p w14:paraId="5235FD60" w14:textId="77777777" w:rsidR="00077836" w:rsidRDefault="00077836">
      <w:pPr>
        <w:spacing w:after="300" w:line="360" w:lineRule="auto"/>
        <w:rPr>
          <w:rFonts w:ascii="Avenir Next For Intuit" w:eastAsia="Avenir Next For Intuit" w:hAnsi="Avenir Next For Intuit" w:cs="Avenir Next For Intuit"/>
          <w:sz w:val="14"/>
          <w:szCs w:val="14"/>
        </w:rPr>
      </w:pPr>
    </w:p>
    <w:p w14:paraId="7C4639F1" w14:textId="77777777" w:rsidR="00077836" w:rsidRDefault="00077836">
      <w:pPr>
        <w:spacing w:after="300" w:line="360" w:lineRule="auto"/>
        <w:rPr>
          <w:rFonts w:ascii="Avenir Next For Intuit" w:eastAsia="Avenir Next For Intuit" w:hAnsi="Avenir Next For Intuit" w:cs="Avenir Next For Intuit"/>
          <w:sz w:val="14"/>
          <w:szCs w:val="14"/>
        </w:rPr>
      </w:pPr>
    </w:p>
    <w:p w14:paraId="2D29CC3C" w14:textId="77777777" w:rsidR="00077836" w:rsidRDefault="00077836">
      <w:pPr>
        <w:spacing w:after="300" w:line="360" w:lineRule="auto"/>
        <w:rPr>
          <w:rFonts w:ascii="Avenir Next For Intuit" w:eastAsia="Avenir Next For Intuit" w:hAnsi="Avenir Next For Intuit" w:cs="Avenir Next For Intuit"/>
          <w:sz w:val="14"/>
          <w:szCs w:val="14"/>
        </w:rPr>
      </w:pPr>
    </w:p>
    <w:p w14:paraId="378CF30A" w14:textId="77777777" w:rsidR="00077836" w:rsidRDefault="00077836">
      <w:pPr>
        <w:spacing w:after="300" w:line="360" w:lineRule="auto"/>
        <w:rPr>
          <w:rFonts w:ascii="Avenir Next For Intuit" w:eastAsia="Avenir Next For Intuit" w:hAnsi="Avenir Next For Intuit" w:cs="Avenir Next For Intuit"/>
          <w:sz w:val="14"/>
          <w:szCs w:val="14"/>
        </w:rPr>
      </w:pPr>
    </w:p>
    <w:p w14:paraId="355486EC" w14:textId="77777777" w:rsidR="00077836" w:rsidRDefault="00077836">
      <w:pPr>
        <w:spacing w:after="300" w:line="360" w:lineRule="auto"/>
        <w:rPr>
          <w:rFonts w:ascii="Avenir Next For Intuit" w:eastAsia="Avenir Next For Intuit" w:hAnsi="Avenir Next For Intuit" w:cs="Avenir Next For Intuit"/>
          <w:sz w:val="14"/>
          <w:szCs w:val="14"/>
        </w:rPr>
      </w:pPr>
    </w:p>
    <w:p w14:paraId="06C8DFBC" w14:textId="77777777" w:rsidR="00077836" w:rsidRDefault="00A33992">
      <w:pPr>
        <w:spacing w:after="300" w:line="360" w:lineRule="auto"/>
        <w:rPr>
          <w:rFonts w:ascii="Avenir Next For Intuit" w:eastAsia="Avenir Next For Intuit" w:hAnsi="Avenir Next For Intuit" w:cs="Avenir Next For Intuit"/>
          <w:b/>
          <w:sz w:val="24"/>
          <w:szCs w:val="24"/>
        </w:rPr>
      </w:pPr>
      <w:r>
        <w:rPr>
          <w:rFonts w:ascii="Avenir Next For Intuit" w:eastAsia="Avenir Next For Intuit" w:hAnsi="Avenir Next For Intuit" w:cs="Avenir Next For Intuit"/>
          <w:sz w:val="12"/>
          <w:szCs w:val="12"/>
        </w:rPr>
        <w:t>*Based on Intuit survey Jan 2022, amongst remunerated QuickBooks Online users who expressed an opinion, when they compared QuickBooks Online to their prior QuickBooks Desktop Pro, Pro Plus, Premier, Premier Plus or Mac Plus products. Survey did not include Enterprise customers.</w:t>
      </w:r>
    </w:p>
    <w:p w14:paraId="633BD429" w14:textId="77777777" w:rsidR="00077836" w:rsidRDefault="00A33992">
      <w:pPr>
        <w:spacing w:after="300" w:line="360" w:lineRule="auto"/>
        <w:rPr>
          <w:rFonts w:ascii="Avenir Next For Intuit" w:eastAsia="Avenir Next For Intuit" w:hAnsi="Avenir Next For Intuit" w:cs="Avenir Next For Intuit"/>
          <w:b/>
          <w:sz w:val="24"/>
          <w:szCs w:val="24"/>
        </w:rPr>
      </w:pPr>
      <w:r>
        <w:rPr>
          <w:rFonts w:ascii="Avenir Next For Intuit" w:eastAsia="Avenir Next For Intuit" w:hAnsi="Avenir Next For Intuit" w:cs="Avenir Next For Intuit"/>
          <w:b/>
          <w:sz w:val="24"/>
          <w:szCs w:val="24"/>
        </w:rPr>
        <w:t>Subject:  Move to QuickBooks Online for greater flexibility and real-time collaboration</w:t>
      </w:r>
    </w:p>
    <w:p w14:paraId="094710D3" w14:textId="77777777" w:rsidR="00077836" w:rsidRDefault="00A33992">
      <w:pPr>
        <w:spacing w:after="300" w:line="240" w:lineRule="auto"/>
        <w:rPr>
          <w:rFonts w:ascii="Avenir Next For Intuit" w:eastAsia="Avenir Next For Intuit" w:hAnsi="Avenir Next For Intuit" w:cs="Avenir Next For Intuit"/>
          <w:b/>
          <w:sz w:val="24"/>
          <w:szCs w:val="24"/>
        </w:rPr>
      </w:pPr>
      <w:r>
        <w:rPr>
          <w:rFonts w:ascii="Avenir Next For Intuit" w:eastAsia="Avenir Next For Intuit" w:hAnsi="Avenir Next For Intuit" w:cs="Avenir Next For Intuit"/>
          <w:sz w:val="24"/>
          <w:szCs w:val="24"/>
        </w:rPr>
        <w:t>Business happens quickly. Moving your business to QuickBooks Online can give you added flexibility, and maybe even some extra time, to focus on growing your business or doing other things you love.</w:t>
      </w:r>
    </w:p>
    <w:p w14:paraId="065D1FA9" w14:textId="77777777" w:rsidR="00077836" w:rsidRDefault="00A33992">
      <w:pPr>
        <w:rPr>
          <w:rFonts w:ascii="Avenir Next For Intuit" w:eastAsia="Avenir Next For Intuit" w:hAnsi="Avenir Next For Intuit" w:cs="Avenir Next For Intuit"/>
          <w:b/>
          <w:sz w:val="24"/>
          <w:szCs w:val="24"/>
        </w:rPr>
      </w:pPr>
      <w:r>
        <w:rPr>
          <w:rFonts w:ascii="Avenir Next For Intuit" w:eastAsia="Avenir Next For Intuit" w:hAnsi="Avenir Next For Intuit" w:cs="Avenir Next For Intuit"/>
          <w:b/>
          <w:sz w:val="24"/>
          <w:szCs w:val="24"/>
        </w:rPr>
        <w:lastRenderedPageBreak/>
        <w:t xml:space="preserve">What does flexibility and </w:t>
      </w:r>
      <w:proofErr w:type="gramStart"/>
      <w:r>
        <w:rPr>
          <w:rFonts w:ascii="Avenir Next For Intuit" w:eastAsia="Avenir Next For Intuit" w:hAnsi="Avenir Next For Intuit" w:cs="Avenir Next For Intuit"/>
          <w:b/>
          <w:sz w:val="24"/>
          <w:szCs w:val="24"/>
        </w:rPr>
        <w:t>collaboration  really</w:t>
      </w:r>
      <w:proofErr w:type="gramEnd"/>
      <w:r>
        <w:rPr>
          <w:rFonts w:ascii="Avenir Next For Intuit" w:eastAsia="Avenir Next For Intuit" w:hAnsi="Avenir Next For Intuit" w:cs="Avenir Next For Intuit"/>
          <w:b/>
          <w:sz w:val="24"/>
          <w:szCs w:val="24"/>
        </w:rPr>
        <w:t xml:space="preserve"> look like?</w:t>
      </w:r>
    </w:p>
    <w:p w14:paraId="3D9441EE" w14:textId="77777777" w:rsidR="00077836" w:rsidRDefault="00077836">
      <w:pPr>
        <w:rPr>
          <w:rFonts w:ascii="Avenir Next For Intuit" w:eastAsia="Avenir Next For Intuit" w:hAnsi="Avenir Next For Intuit" w:cs="Avenir Next For Intuit"/>
          <w:sz w:val="24"/>
          <w:szCs w:val="24"/>
        </w:rPr>
      </w:pPr>
    </w:p>
    <w:p w14:paraId="7BB20F64" w14:textId="77777777" w:rsidR="00077836" w:rsidRDefault="00A33992">
      <w:pPr>
        <w:widowControl w:val="0"/>
        <w:numPr>
          <w:ilvl w:val="0"/>
          <w:numId w:val="3"/>
        </w:numPr>
        <w:spacing w:line="240" w:lineRule="auto"/>
        <w:rPr>
          <w:rFonts w:ascii="Avenir Next For Intuit" w:eastAsia="Avenir Next For Intuit" w:hAnsi="Avenir Next For Intuit" w:cs="Avenir Next For Intuit"/>
          <w:sz w:val="24"/>
          <w:szCs w:val="24"/>
        </w:rPr>
      </w:pPr>
      <w:r>
        <w:rPr>
          <w:rFonts w:ascii="Avenir Next For Intuit" w:eastAsia="Avenir Next For Intuit" w:hAnsi="Avenir Next For Intuit" w:cs="Avenir Next For Intuit"/>
          <w:b/>
          <w:sz w:val="24"/>
          <w:szCs w:val="24"/>
        </w:rPr>
        <w:t xml:space="preserve">See live insights from me as your trusted accountant. </w:t>
      </w:r>
      <w:r>
        <w:rPr>
          <w:rFonts w:ascii="Avenir Next For Intuit" w:eastAsia="Avenir Next For Intuit" w:hAnsi="Avenir Next For Intuit" w:cs="Avenir Next For Intuit"/>
          <w:sz w:val="24"/>
          <w:szCs w:val="24"/>
        </w:rPr>
        <w:t xml:space="preserve">Keep your books accurate and </w:t>
      </w:r>
      <w:proofErr w:type="gramStart"/>
      <w:r>
        <w:rPr>
          <w:rFonts w:ascii="Avenir Next For Intuit" w:eastAsia="Avenir Next For Intuit" w:hAnsi="Avenir Next For Intuit" w:cs="Avenir Next For Intuit"/>
          <w:sz w:val="24"/>
          <w:szCs w:val="24"/>
        </w:rPr>
        <w:t>up-to-date</w:t>
      </w:r>
      <w:proofErr w:type="gramEnd"/>
      <w:r>
        <w:rPr>
          <w:rFonts w:ascii="Avenir Next For Intuit" w:eastAsia="Avenir Next For Intuit" w:hAnsi="Avenir Next For Intuit" w:cs="Avenir Next For Intuit"/>
          <w:sz w:val="24"/>
          <w:szCs w:val="24"/>
        </w:rPr>
        <w:t xml:space="preserve"> by inviting your accountant to access your QuickBooks data with you virtually.</w:t>
      </w:r>
    </w:p>
    <w:p w14:paraId="7905578D" w14:textId="77777777" w:rsidR="00077836" w:rsidRDefault="00A33992">
      <w:pPr>
        <w:numPr>
          <w:ilvl w:val="0"/>
          <w:numId w:val="3"/>
        </w:numPr>
        <w:spacing w:line="240" w:lineRule="auto"/>
        <w:rPr>
          <w:rFonts w:ascii="Avenir Next For Intuit" w:eastAsia="Avenir Next For Intuit" w:hAnsi="Avenir Next For Intuit" w:cs="Avenir Next For Intuit"/>
          <w:sz w:val="24"/>
          <w:szCs w:val="24"/>
        </w:rPr>
      </w:pPr>
      <w:r>
        <w:rPr>
          <w:rFonts w:ascii="Avenir Next For Intuit" w:eastAsia="Avenir Next For Intuit" w:hAnsi="Avenir Next For Intuit" w:cs="Avenir Next For Intuit"/>
          <w:b/>
          <w:sz w:val="24"/>
          <w:szCs w:val="24"/>
        </w:rPr>
        <w:t xml:space="preserve">Collaborate your way. </w:t>
      </w:r>
      <w:r>
        <w:rPr>
          <w:rFonts w:ascii="Avenir Next For Intuit" w:eastAsia="Avenir Next For Intuit" w:hAnsi="Avenir Next For Intuit" w:cs="Avenir Next For Intuit"/>
          <w:sz w:val="24"/>
          <w:szCs w:val="24"/>
        </w:rPr>
        <w:t xml:space="preserve">Work simultaneously with multiple users with live data </w:t>
      </w:r>
      <w:proofErr w:type="gramStart"/>
      <w:r>
        <w:rPr>
          <w:rFonts w:ascii="Avenir Next For Intuit" w:eastAsia="Avenir Next For Intuit" w:hAnsi="Avenir Next For Intuit" w:cs="Avenir Next For Intuit"/>
          <w:sz w:val="24"/>
          <w:szCs w:val="24"/>
        </w:rPr>
        <w:t>sharing.*</w:t>
      </w:r>
      <w:proofErr w:type="gramEnd"/>
    </w:p>
    <w:p w14:paraId="5CFCAF89" w14:textId="77777777" w:rsidR="00077836" w:rsidRDefault="00A33992">
      <w:pPr>
        <w:numPr>
          <w:ilvl w:val="0"/>
          <w:numId w:val="3"/>
        </w:numPr>
        <w:spacing w:line="240" w:lineRule="auto"/>
        <w:rPr>
          <w:rFonts w:ascii="Avenir Next For Intuit" w:eastAsia="Avenir Next For Intuit" w:hAnsi="Avenir Next For Intuit" w:cs="Avenir Next For Intuit"/>
          <w:sz w:val="24"/>
          <w:szCs w:val="24"/>
        </w:rPr>
      </w:pPr>
      <w:r>
        <w:rPr>
          <w:rFonts w:ascii="Avenir Next For Intuit" w:eastAsia="Avenir Next For Intuit" w:hAnsi="Avenir Next For Intuit" w:cs="Avenir Next For Intuit"/>
          <w:b/>
          <w:sz w:val="24"/>
          <w:szCs w:val="24"/>
        </w:rPr>
        <w:t xml:space="preserve">Send invoices from anywhere. </w:t>
      </w:r>
      <w:r>
        <w:rPr>
          <w:rFonts w:ascii="Avenir Next For Intuit" w:eastAsia="Avenir Next For Intuit" w:hAnsi="Avenir Next For Intuit" w:cs="Avenir Next For Intuit"/>
          <w:sz w:val="24"/>
          <w:szCs w:val="24"/>
        </w:rPr>
        <w:t xml:space="preserve">Send and track invoices from your laptop or mobile </w:t>
      </w:r>
      <w:proofErr w:type="gramStart"/>
      <w:r>
        <w:rPr>
          <w:rFonts w:ascii="Avenir Next For Intuit" w:eastAsia="Avenir Next For Intuit" w:hAnsi="Avenir Next For Intuit" w:cs="Avenir Next For Intuit"/>
          <w:sz w:val="24"/>
          <w:szCs w:val="24"/>
        </w:rPr>
        <w:t>device.*</w:t>
      </w:r>
      <w:proofErr w:type="gramEnd"/>
      <w:r>
        <w:rPr>
          <w:rFonts w:ascii="Avenir Next For Intuit" w:eastAsia="Avenir Next For Intuit" w:hAnsi="Avenir Next For Intuit" w:cs="Avenir Next For Intuit"/>
          <w:sz w:val="24"/>
          <w:szCs w:val="24"/>
        </w:rPr>
        <w:t>*</w:t>
      </w:r>
    </w:p>
    <w:p w14:paraId="64E70996" w14:textId="77777777" w:rsidR="00077836" w:rsidRDefault="00A33992">
      <w:pPr>
        <w:numPr>
          <w:ilvl w:val="0"/>
          <w:numId w:val="3"/>
        </w:numPr>
        <w:spacing w:after="120" w:line="240" w:lineRule="auto"/>
        <w:rPr>
          <w:rFonts w:ascii="Avenir Next For Intuit" w:eastAsia="Avenir Next For Intuit" w:hAnsi="Avenir Next For Intuit" w:cs="Avenir Next For Intuit"/>
          <w:sz w:val="24"/>
          <w:szCs w:val="24"/>
        </w:rPr>
      </w:pPr>
      <w:r>
        <w:rPr>
          <w:rFonts w:ascii="Avenir Next For Intuit" w:eastAsia="Avenir Next For Intuit" w:hAnsi="Avenir Next For Intuit" w:cs="Avenir Next For Intuit"/>
          <w:b/>
          <w:sz w:val="24"/>
          <w:szCs w:val="24"/>
        </w:rPr>
        <w:t xml:space="preserve">Anytime, anywhere access. </w:t>
      </w:r>
      <w:r>
        <w:rPr>
          <w:rFonts w:ascii="Avenir Next For Intuit" w:eastAsia="Avenir Next For Intuit" w:hAnsi="Avenir Next For Intuit" w:cs="Avenir Next For Intuit"/>
          <w:sz w:val="24"/>
          <w:szCs w:val="24"/>
        </w:rPr>
        <w:t xml:space="preserve">Work where and how you want. QuickBooks Online is in the cloud, so you can access your data from any </w:t>
      </w:r>
      <w:proofErr w:type="gramStart"/>
      <w:r>
        <w:rPr>
          <w:rFonts w:ascii="Avenir Next For Intuit" w:eastAsia="Avenir Next For Intuit" w:hAnsi="Avenir Next For Intuit" w:cs="Avenir Next For Intuit"/>
          <w:sz w:val="24"/>
          <w:szCs w:val="24"/>
        </w:rPr>
        <w:t>device.*</w:t>
      </w:r>
      <w:proofErr w:type="gramEnd"/>
      <w:r>
        <w:rPr>
          <w:rFonts w:ascii="Avenir Next For Intuit" w:eastAsia="Avenir Next For Intuit" w:hAnsi="Avenir Next For Intuit" w:cs="Avenir Next For Intuit"/>
          <w:sz w:val="24"/>
          <w:szCs w:val="24"/>
        </w:rPr>
        <w:t>**</w:t>
      </w:r>
    </w:p>
    <w:p w14:paraId="0E67B223" w14:textId="77777777" w:rsidR="00077836" w:rsidRDefault="00077836">
      <w:pPr>
        <w:widowControl w:val="0"/>
        <w:spacing w:line="240" w:lineRule="auto"/>
        <w:rPr>
          <w:rFonts w:ascii="Avenir Next For Intuit" w:eastAsia="Avenir Next For Intuit" w:hAnsi="Avenir Next For Intuit" w:cs="Avenir Next For Intuit"/>
          <w:b/>
          <w:sz w:val="24"/>
          <w:szCs w:val="24"/>
        </w:rPr>
      </w:pPr>
    </w:p>
    <w:p w14:paraId="3B2998BF" w14:textId="77777777" w:rsidR="00077836" w:rsidRDefault="00A33992">
      <w:pPr>
        <w:widowControl w:val="0"/>
        <w:spacing w:line="240" w:lineRule="auto"/>
        <w:rPr>
          <w:rFonts w:ascii="Avenir Next For Intuit" w:eastAsia="Avenir Next For Intuit" w:hAnsi="Avenir Next For Intuit" w:cs="Avenir Next For Intuit"/>
          <w:b/>
          <w:sz w:val="24"/>
          <w:szCs w:val="24"/>
        </w:rPr>
      </w:pPr>
      <w:r>
        <w:rPr>
          <w:rFonts w:ascii="Avenir Next For Intuit" w:eastAsia="Avenir Next For Intuit" w:hAnsi="Avenir Next For Intuit" w:cs="Avenir Next For Intuit"/>
          <w:i/>
          <w:sz w:val="24"/>
          <w:szCs w:val="24"/>
        </w:rPr>
        <w:t xml:space="preserve">97% of QuickBooks Online customers agree that their team can work simultaneously and efficiently from </w:t>
      </w:r>
      <w:proofErr w:type="gramStart"/>
      <w:r>
        <w:rPr>
          <w:rFonts w:ascii="Avenir Next For Intuit" w:eastAsia="Avenir Next For Intuit" w:hAnsi="Avenir Next For Intuit" w:cs="Avenir Next For Intuit"/>
          <w:i/>
          <w:sz w:val="24"/>
          <w:szCs w:val="24"/>
        </w:rPr>
        <w:t>anywhere.*</w:t>
      </w:r>
      <w:proofErr w:type="gramEnd"/>
      <w:r>
        <w:rPr>
          <w:rFonts w:ascii="Avenir Next For Intuit" w:eastAsia="Avenir Next For Intuit" w:hAnsi="Avenir Next For Intuit" w:cs="Avenir Next For Intuit"/>
          <w:i/>
          <w:sz w:val="24"/>
          <w:szCs w:val="24"/>
        </w:rPr>
        <w:t>***</w:t>
      </w:r>
    </w:p>
    <w:p w14:paraId="45D59B6C" w14:textId="77777777" w:rsidR="00077836" w:rsidRDefault="00077836">
      <w:pPr>
        <w:widowControl w:val="0"/>
        <w:spacing w:line="240" w:lineRule="auto"/>
        <w:rPr>
          <w:rFonts w:ascii="Avenir Next For Intuit" w:eastAsia="Avenir Next For Intuit" w:hAnsi="Avenir Next For Intuit" w:cs="Avenir Next For Intuit"/>
          <w:i/>
          <w:sz w:val="24"/>
          <w:szCs w:val="24"/>
        </w:rPr>
      </w:pPr>
    </w:p>
    <w:p w14:paraId="2EB85561" w14:textId="77777777" w:rsidR="00077836" w:rsidRDefault="00000000">
      <w:pPr>
        <w:rPr>
          <w:rFonts w:ascii="Avenir Next For Intuit" w:eastAsia="Avenir Next For Intuit" w:hAnsi="Avenir Next For Intuit" w:cs="Avenir Next For Intuit"/>
          <w:sz w:val="24"/>
          <w:szCs w:val="24"/>
        </w:rPr>
      </w:pPr>
      <w:hyperlink r:id="rId10">
        <w:r w:rsidR="00A33992">
          <w:rPr>
            <w:rFonts w:ascii="Avenir Next For Intuit" w:eastAsia="Avenir Next For Intuit" w:hAnsi="Avenir Next For Intuit" w:cs="Avenir Next For Intuit"/>
            <w:b/>
            <w:color w:val="1155CC"/>
            <w:sz w:val="24"/>
            <w:szCs w:val="24"/>
            <w:u w:val="single"/>
          </w:rPr>
          <w:t xml:space="preserve">Real-time accounting helps </w:t>
        </w:r>
        <w:proofErr w:type="gramStart"/>
        <w:r w:rsidR="00A33992">
          <w:rPr>
            <w:rFonts w:ascii="Avenir Next For Intuit" w:eastAsia="Avenir Next For Intuit" w:hAnsi="Avenir Next For Intuit" w:cs="Avenir Next For Intuit"/>
            <w:b/>
            <w:color w:val="1155CC"/>
            <w:sz w:val="24"/>
            <w:szCs w:val="24"/>
            <w:u w:val="single"/>
          </w:rPr>
          <w:t>women-owned</w:t>
        </w:r>
        <w:proofErr w:type="gramEnd"/>
        <w:r w:rsidR="00A33992">
          <w:rPr>
            <w:rFonts w:ascii="Avenir Next For Intuit" w:eastAsia="Avenir Next For Intuit" w:hAnsi="Avenir Next For Intuit" w:cs="Avenir Next For Intuit"/>
            <w:b/>
            <w:color w:val="1155CC"/>
            <w:sz w:val="24"/>
            <w:szCs w:val="24"/>
            <w:u w:val="single"/>
          </w:rPr>
          <w:t xml:space="preserve"> </w:t>
        </w:r>
        <w:proofErr w:type="spellStart"/>
        <w:r w:rsidR="00A33992">
          <w:rPr>
            <w:rFonts w:ascii="Avenir Next For Intuit" w:eastAsia="Avenir Next For Intuit" w:hAnsi="Avenir Next For Intuit" w:cs="Avenir Next For Intuit"/>
            <w:b/>
            <w:color w:val="1155CC"/>
            <w:sz w:val="24"/>
            <w:szCs w:val="24"/>
            <w:u w:val="single"/>
          </w:rPr>
          <w:t>WashedPros</w:t>
        </w:r>
        <w:proofErr w:type="spellEnd"/>
        <w:r w:rsidR="00A33992">
          <w:rPr>
            <w:rFonts w:ascii="Avenir Next For Intuit" w:eastAsia="Avenir Next For Intuit" w:hAnsi="Avenir Next For Intuit" w:cs="Avenir Next For Intuit"/>
            <w:b/>
            <w:color w:val="1155CC"/>
            <w:sz w:val="24"/>
            <w:szCs w:val="24"/>
            <w:u w:val="single"/>
          </w:rPr>
          <w:t xml:space="preserve"> co-owners stay on the same page</w:t>
        </w:r>
      </w:hyperlink>
    </w:p>
    <w:p w14:paraId="70B0273A" w14:textId="77777777" w:rsidR="00077836" w:rsidRDefault="00000000">
      <w:pPr>
        <w:rPr>
          <w:rFonts w:ascii="Avenir Next For Intuit" w:eastAsia="Avenir Next For Intuit" w:hAnsi="Avenir Next For Intuit" w:cs="Avenir Next For Intuit"/>
          <w:i/>
          <w:sz w:val="24"/>
          <w:szCs w:val="24"/>
        </w:rPr>
      </w:pPr>
      <w:hyperlink r:id="rId11">
        <w:r w:rsidR="00A33992">
          <w:rPr>
            <w:rFonts w:ascii="Avenir Next For Intuit" w:eastAsia="Avenir Next For Intuit" w:hAnsi="Avenir Next For Intuit" w:cs="Avenir Next For Intuit"/>
            <w:b/>
            <w:color w:val="1155CC"/>
            <w:sz w:val="24"/>
            <w:szCs w:val="24"/>
            <w:u w:val="single"/>
          </w:rPr>
          <w:t xml:space="preserve">See how moving from QuickBooks Desktop to QuickBooks Online has saved the owner of </w:t>
        </w:r>
        <w:proofErr w:type="spellStart"/>
        <w:r w:rsidR="00A33992">
          <w:rPr>
            <w:rFonts w:ascii="Avenir Next For Intuit" w:eastAsia="Avenir Next For Intuit" w:hAnsi="Avenir Next For Intuit" w:cs="Avenir Next For Intuit"/>
            <w:b/>
            <w:color w:val="1155CC"/>
            <w:sz w:val="24"/>
            <w:szCs w:val="24"/>
            <w:u w:val="single"/>
          </w:rPr>
          <w:t>Rideaway</w:t>
        </w:r>
        <w:proofErr w:type="spellEnd"/>
        <w:r w:rsidR="00A33992">
          <w:rPr>
            <w:rFonts w:ascii="Avenir Next For Intuit" w:eastAsia="Avenir Next For Intuit" w:hAnsi="Avenir Next For Intuit" w:cs="Avenir Next For Intuit"/>
            <w:b/>
            <w:color w:val="1155CC"/>
            <w:sz w:val="24"/>
            <w:szCs w:val="24"/>
            <w:u w:val="single"/>
          </w:rPr>
          <w:t xml:space="preserve"> Adventures time, money, and effort</w:t>
        </w:r>
      </w:hyperlink>
    </w:p>
    <w:p w14:paraId="30DDD6BB" w14:textId="77777777" w:rsidR="00077836" w:rsidRDefault="00077836">
      <w:pPr>
        <w:rPr>
          <w:rFonts w:ascii="Avenir Next For Intuit" w:eastAsia="Avenir Next For Intuit" w:hAnsi="Avenir Next For Intuit" w:cs="Avenir Next For Intuit"/>
          <w:i/>
          <w:sz w:val="24"/>
          <w:szCs w:val="24"/>
        </w:rPr>
      </w:pPr>
    </w:p>
    <w:p w14:paraId="498384BF" w14:textId="77777777" w:rsidR="00077836" w:rsidRDefault="00A33992">
      <w:pPr>
        <w:jc w:val="center"/>
        <w:rPr>
          <w:rFonts w:ascii="Avenir Next For Intuit" w:eastAsia="Avenir Next For Intuit" w:hAnsi="Avenir Next For Intuit" w:cs="Avenir Next For Intuit"/>
          <w:b/>
          <w:color w:val="1D1C1D"/>
          <w:sz w:val="24"/>
          <w:szCs w:val="24"/>
        </w:rPr>
      </w:pPr>
      <w:r>
        <w:rPr>
          <w:rFonts w:ascii="Avenir Next For Intuit" w:eastAsia="Avenir Next For Intuit" w:hAnsi="Avenir Next For Intuit" w:cs="Avenir Next For Intuit"/>
          <w:b/>
          <w:noProof/>
          <w:sz w:val="24"/>
          <w:szCs w:val="24"/>
        </w:rPr>
        <w:drawing>
          <wp:inline distT="114300" distB="114300" distL="114300" distR="114300" wp14:anchorId="4056B1AF" wp14:editId="58EB662E">
            <wp:extent cx="3290888" cy="130538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290888" cy="1305385"/>
                    </a:xfrm>
                    <a:prstGeom prst="rect">
                      <a:avLst/>
                    </a:prstGeom>
                    <a:ln/>
                  </pic:spPr>
                </pic:pic>
              </a:graphicData>
            </a:graphic>
          </wp:inline>
        </w:drawing>
      </w:r>
    </w:p>
    <w:p w14:paraId="558871CC" w14:textId="77777777" w:rsidR="00077836" w:rsidRDefault="00A33992">
      <w:pPr>
        <w:rPr>
          <w:rFonts w:ascii="Avenir Next For Intuit" w:eastAsia="Avenir Next For Intuit" w:hAnsi="Avenir Next For Intuit" w:cs="Avenir Next For Intuit"/>
          <w:b/>
          <w:color w:val="1D1C1D"/>
          <w:sz w:val="24"/>
          <w:szCs w:val="24"/>
        </w:rPr>
      </w:pPr>
      <w:r>
        <w:rPr>
          <w:rFonts w:ascii="Avenir Next For Intuit" w:eastAsia="Avenir Next For Intuit" w:hAnsi="Avenir Next For Intuit" w:cs="Avenir Next For Intuit"/>
          <w:b/>
          <w:color w:val="1D1C1D"/>
          <w:sz w:val="24"/>
          <w:szCs w:val="24"/>
        </w:rPr>
        <w:t xml:space="preserve">Please contact </w:t>
      </w:r>
      <w:r>
        <w:rPr>
          <w:rFonts w:ascii="Avenir Next For Intuit" w:eastAsia="Avenir Next For Intuit" w:hAnsi="Avenir Next For Intuit" w:cs="Avenir Next For Intuit"/>
          <w:b/>
          <w:color w:val="1D1C1D"/>
          <w:sz w:val="24"/>
          <w:szCs w:val="24"/>
          <w:highlight w:val="yellow"/>
        </w:rPr>
        <w:t>me at XX</w:t>
      </w:r>
      <w:r>
        <w:rPr>
          <w:rFonts w:ascii="Avenir Next For Intuit" w:eastAsia="Avenir Next For Intuit" w:hAnsi="Avenir Next For Intuit" w:cs="Avenir Next For Intuit"/>
          <w:b/>
          <w:color w:val="1D1C1D"/>
          <w:sz w:val="24"/>
          <w:szCs w:val="24"/>
        </w:rPr>
        <w:t xml:space="preserve"> for more information or to get started with your migration QuickBooks Online.</w:t>
      </w:r>
    </w:p>
    <w:p w14:paraId="6E8273DA" w14:textId="77777777" w:rsidR="00077836" w:rsidRDefault="00077836">
      <w:pPr>
        <w:rPr>
          <w:rFonts w:ascii="Avenir Next For Intuit" w:eastAsia="Avenir Next For Intuit" w:hAnsi="Avenir Next For Intuit" w:cs="Avenir Next For Intuit"/>
          <w:b/>
          <w:color w:val="1D1C1D"/>
          <w:sz w:val="24"/>
          <w:szCs w:val="24"/>
        </w:rPr>
      </w:pPr>
    </w:p>
    <w:p w14:paraId="1DA35CBF" w14:textId="77777777" w:rsidR="00077836" w:rsidRDefault="00A33992">
      <w:pPr>
        <w:shd w:val="clear" w:color="auto" w:fill="FFFFFF"/>
        <w:spacing w:line="240" w:lineRule="auto"/>
        <w:rPr>
          <w:rFonts w:ascii="Avenir Next For Intuit" w:eastAsia="Avenir Next For Intuit" w:hAnsi="Avenir Next For Intuit" w:cs="Avenir Next For Intuit"/>
          <w:sz w:val="12"/>
          <w:szCs w:val="12"/>
        </w:rPr>
      </w:pPr>
      <w:r>
        <w:rPr>
          <w:rFonts w:ascii="Avenir Next For Intuit" w:eastAsia="Avenir Next For Intuit" w:hAnsi="Avenir Next For Intuit" w:cs="Avenir Next For Intuit"/>
          <w:sz w:val="12"/>
          <w:szCs w:val="12"/>
        </w:rPr>
        <w:t xml:space="preserve">*Multiple users: User numbers vary based on plan type. </w:t>
      </w:r>
    </w:p>
    <w:p w14:paraId="1F29CA41" w14:textId="77777777" w:rsidR="00077836" w:rsidRDefault="00A33992">
      <w:pPr>
        <w:shd w:val="clear" w:color="auto" w:fill="FFFFFF"/>
        <w:spacing w:line="240" w:lineRule="auto"/>
        <w:rPr>
          <w:rFonts w:ascii="Avenir Next For Intuit" w:eastAsia="Avenir Next For Intuit" w:hAnsi="Avenir Next For Intuit" w:cs="Avenir Next For Intuit"/>
          <w:sz w:val="12"/>
          <w:szCs w:val="12"/>
        </w:rPr>
      </w:pPr>
      <w:r>
        <w:rPr>
          <w:rFonts w:ascii="Avenir Next For Intuit" w:eastAsia="Avenir Next For Intuit" w:hAnsi="Avenir Next For Intuit" w:cs="Avenir Next For Intuit"/>
          <w:sz w:val="12"/>
          <w:szCs w:val="12"/>
        </w:rPr>
        <w:t xml:space="preserve">**Pay-enabled invoices: Requires a separate QuickBooks Payments account which is subject to eligibility criteria, </w:t>
      </w:r>
      <w:proofErr w:type="gramStart"/>
      <w:r>
        <w:rPr>
          <w:rFonts w:ascii="Avenir Next For Intuit" w:eastAsia="Avenir Next For Intuit" w:hAnsi="Avenir Next For Intuit" w:cs="Avenir Next For Intuit"/>
          <w:sz w:val="12"/>
          <w:szCs w:val="12"/>
        </w:rPr>
        <w:t>credit</w:t>
      </w:r>
      <w:proofErr w:type="gramEnd"/>
      <w:r>
        <w:rPr>
          <w:rFonts w:ascii="Avenir Next For Intuit" w:eastAsia="Avenir Next For Intuit" w:hAnsi="Avenir Next For Intuit" w:cs="Avenir Next For Intuit"/>
          <w:sz w:val="12"/>
          <w:szCs w:val="12"/>
        </w:rPr>
        <w:t xml:space="preserve"> and application approval. E-invoicing QuickBooks Payments is an optional fee-based service. Additional fees may apply. Additional terms and conditions apply.</w:t>
      </w:r>
    </w:p>
    <w:p w14:paraId="2140E24D" w14:textId="77777777" w:rsidR="00077836" w:rsidRDefault="00A33992">
      <w:pPr>
        <w:shd w:val="clear" w:color="auto" w:fill="FFFFFF"/>
        <w:spacing w:line="240" w:lineRule="auto"/>
        <w:rPr>
          <w:rFonts w:ascii="Avenir Next For Intuit" w:eastAsia="Avenir Next For Intuit" w:hAnsi="Avenir Next For Intuit" w:cs="Avenir Next For Intuit"/>
          <w:sz w:val="12"/>
          <w:szCs w:val="12"/>
        </w:rPr>
      </w:pPr>
      <w:r>
        <w:rPr>
          <w:rFonts w:ascii="Avenir Next For Intuit" w:eastAsia="Avenir Next For Intuit" w:hAnsi="Avenir Next For Intuit" w:cs="Avenir Next For Intuit"/>
          <w:sz w:val="12"/>
          <w:szCs w:val="12"/>
        </w:rPr>
        <w:t>***QuickBooks Online requires a computer with a supported browser (see System Requirements for a list of supported browsers) and an Internet connection (high-speed recommended).</w:t>
      </w:r>
    </w:p>
    <w:p w14:paraId="513670C6" w14:textId="77777777" w:rsidR="00077836" w:rsidRDefault="00A33992">
      <w:pPr>
        <w:shd w:val="clear" w:color="auto" w:fill="FFFFFF"/>
        <w:spacing w:line="240" w:lineRule="auto"/>
        <w:rPr>
          <w:rFonts w:ascii="Avenir Next For Intuit" w:eastAsia="Avenir Next For Intuit" w:hAnsi="Avenir Next For Intuit" w:cs="Avenir Next For Intuit"/>
        </w:rPr>
      </w:pPr>
      <w:r>
        <w:rPr>
          <w:rFonts w:ascii="Avenir Next For Intuit" w:eastAsia="Avenir Next For Intuit" w:hAnsi="Avenir Next For Intuit" w:cs="Avenir Next For Intuit"/>
          <w:sz w:val="12"/>
          <w:szCs w:val="12"/>
        </w:rPr>
        <w:t>****Based on Intuit survey Jan 2022, amongst remunerated QuickBooks Online users who expressed an opinion, when they compared QuickBooks Online to their prior QuickBooks Desktop Pro, Pro Plus, Premier, Premier Plus or Mac Plus products. Survey did not include Enterprise customers</w:t>
      </w:r>
    </w:p>
    <w:p w14:paraId="2150B49D" w14:textId="77777777" w:rsidR="00B21EDA" w:rsidRDefault="00B21EDA">
      <w:pPr>
        <w:shd w:val="clear" w:color="auto" w:fill="FFFFFF"/>
        <w:spacing w:line="240" w:lineRule="auto"/>
        <w:rPr>
          <w:rFonts w:ascii="Avenir Next For Intuit" w:eastAsia="Avenir Next For Intuit" w:hAnsi="Avenir Next For Intuit" w:cs="Avenir Next For Intuit"/>
          <w:b/>
          <w:sz w:val="24"/>
          <w:szCs w:val="24"/>
        </w:rPr>
      </w:pPr>
    </w:p>
    <w:p w14:paraId="30913CBD" w14:textId="43C96C68" w:rsidR="00077836" w:rsidRDefault="00A33992">
      <w:pPr>
        <w:shd w:val="clear" w:color="auto" w:fill="FFFFFF"/>
        <w:spacing w:line="240" w:lineRule="auto"/>
        <w:rPr>
          <w:rFonts w:ascii="Avenir Next For Intuit" w:eastAsia="Avenir Next For Intuit" w:hAnsi="Avenir Next For Intuit" w:cs="Avenir Next For Intuit"/>
          <w:b/>
          <w:sz w:val="24"/>
          <w:szCs w:val="24"/>
        </w:rPr>
      </w:pPr>
      <w:r>
        <w:rPr>
          <w:rFonts w:ascii="Avenir Next For Intuit" w:eastAsia="Avenir Next For Intuit" w:hAnsi="Avenir Next For Intuit" w:cs="Avenir Next For Intuit"/>
          <w:b/>
          <w:sz w:val="24"/>
          <w:szCs w:val="24"/>
        </w:rPr>
        <w:t>Subject:  It’s easier than ever to manage your books with QuickBooks Online</w:t>
      </w:r>
    </w:p>
    <w:p w14:paraId="4ED3EC36" w14:textId="77777777" w:rsidR="00077836" w:rsidRDefault="00077836">
      <w:pPr>
        <w:rPr>
          <w:rFonts w:ascii="Avenir Next For Intuit" w:eastAsia="Avenir Next For Intuit" w:hAnsi="Avenir Next For Intuit" w:cs="Avenir Next For Intuit"/>
          <w:b/>
          <w:sz w:val="24"/>
          <w:szCs w:val="24"/>
        </w:rPr>
      </w:pPr>
    </w:p>
    <w:p w14:paraId="3319AD62" w14:textId="77777777" w:rsidR="00077836" w:rsidRDefault="00A33992">
      <w:pPr>
        <w:rPr>
          <w:rFonts w:ascii="Avenir Next For Intuit" w:eastAsia="Avenir Next For Intuit" w:hAnsi="Avenir Next For Intuit" w:cs="Avenir Next For Intuit"/>
          <w:b/>
          <w:sz w:val="24"/>
          <w:szCs w:val="24"/>
        </w:rPr>
      </w:pPr>
      <w:r>
        <w:rPr>
          <w:rFonts w:ascii="Avenir Next For Intuit" w:eastAsia="Avenir Next For Intuit" w:hAnsi="Avenir Next For Intuit" w:cs="Avenir Next For Intuit"/>
          <w:sz w:val="24"/>
          <w:szCs w:val="24"/>
        </w:rPr>
        <w:t>Moving your accounting to the cloud offers greater flexibility and real-time collaboration, so you can run your business efficiently and keep your books accurate.</w:t>
      </w:r>
    </w:p>
    <w:p w14:paraId="7B1D534D" w14:textId="77777777" w:rsidR="00077836" w:rsidRDefault="00077836">
      <w:pPr>
        <w:rPr>
          <w:rFonts w:ascii="Avenir Next For Intuit" w:eastAsia="Avenir Next For Intuit" w:hAnsi="Avenir Next For Intuit" w:cs="Avenir Next For Intuit"/>
          <w:b/>
          <w:sz w:val="24"/>
          <w:szCs w:val="24"/>
        </w:rPr>
      </w:pPr>
    </w:p>
    <w:p w14:paraId="2F11B4D9" w14:textId="77777777" w:rsidR="00077836" w:rsidRDefault="00A33992">
      <w:pPr>
        <w:rPr>
          <w:rFonts w:ascii="Avenir Next For Intuit" w:eastAsia="Avenir Next For Intuit" w:hAnsi="Avenir Next For Intuit" w:cs="Avenir Next For Intuit"/>
          <w:b/>
          <w:sz w:val="24"/>
          <w:szCs w:val="24"/>
        </w:rPr>
      </w:pPr>
      <w:r>
        <w:rPr>
          <w:rFonts w:ascii="Avenir Next For Intuit" w:eastAsia="Avenir Next For Intuit" w:hAnsi="Avenir Next For Intuit" w:cs="Avenir Next For Intuit"/>
          <w:b/>
          <w:sz w:val="24"/>
          <w:szCs w:val="24"/>
        </w:rPr>
        <w:t>These are just some of the ways moving to QuickBooks Online simplifies the process of managing your books:</w:t>
      </w:r>
    </w:p>
    <w:p w14:paraId="5553B6AE" w14:textId="77777777" w:rsidR="00077836" w:rsidRDefault="00077836">
      <w:pPr>
        <w:rPr>
          <w:rFonts w:ascii="Avenir Next For Intuit" w:eastAsia="Avenir Next For Intuit" w:hAnsi="Avenir Next For Intuit" w:cs="Avenir Next For Intuit"/>
          <w:b/>
          <w:sz w:val="24"/>
          <w:szCs w:val="24"/>
        </w:rPr>
      </w:pPr>
    </w:p>
    <w:p w14:paraId="079426DA" w14:textId="77777777" w:rsidR="00077836" w:rsidRDefault="00A33992">
      <w:pPr>
        <w:widowControl w:val="0"/>
        <w:numPr>
          <w:ilvl w:val="0"/>
          <w:numId w:val="2"/>
        </w:numPr>
        <w:spacing w:line="240" w:lineRule="auto"/>
        <w:rPr>
          <w:rFonts w:ascii="Avenir Next For Intuit" w:eastAsia="Avenir Next For Intuit" w:hAnsi="Avenir Next For Intuit" w:cs="Avenir Next For Intuit"/>
          <w:sz w:val="24"/>
          <w:szCs w:val="24"/>
        </w:rPr>
      </w:pPr>
      <w:r>
        <w:rPr>
          <w:rFonts w:ascii="Avenir Next For Intuit" w:eastAsia="Avenir Next For Intuit" w:hAnsi="Avenir Next For Intuit" w:cs="Avenir Next For Intuit"/>
          <w:b/>
          <w:sz w:val="24"/>
          <w:szCs w:val="24"/>
        </w:rPr>
        <w:t>Reports tailored to your business.</w:t>
      </w:r>
      <w:r>
        <w:rPr>
          <w:rFonts w:ascii="Avenir Next For Intuit" w:eastAsia="Avenir Next For Intuit" w:hAnsi="Avenir Next For Intuit" w:cs="Avenir Next For Intuit"/>
          <w:sz w:val="24"/>
          <w:szCs w:val="24"/>
        </w:rPr>
        <w:t xml:space="preserve"> Run custom reports based on your tags for a quick </w:t>
      </w:r>
      <w:r>
        <w:rPr>
          <w:rFonts w:ascii="Avenir Next For Intuit" w:eastAsia="Avenir Next For Intuit" w:hAnsi="Avenir Next For Intuit" w:cs="Avenir Next For Intuit"/>
          <w:sz w:val="24"/>
          <w:szCs w:val="24"/>
        </w:rPr>
        <w:lastRenderedPageBreak/>
        <w:t xml:space="preserve">view of insights that matter most to you. </w:t>
      </w:r>
    </w:p>
    <w:p w14:paraId="59A3336A" w14:textId="77777777" w:rsidR="00077836" w:rsidRDefault="00077836">
      <w:pPr>
        <w:widowControl w:val="0"/>
        <w:spacing w:line="240" w:lineRule="auto"/>
        <w:ind w:left="720"/>
        <w:rPr>
          <w:rFonts w:ascii="Avenir Next For Intuit" w:eastAsia="Avenir Next For Intuit" w:hAnsi="Avenir Next For Intuit" w:cs="Avenir Next For Intuit"/>
          <w:sz w:val="24"/>
          <w:szCs w:val="24"/>
        </w:rPr>
      </w:pPr>
    </w:p>
    <w:p w14:paraId="64F84884" w14:textId="77777777" w:rsidR="00077836" w:rsidRDefault="00A33992">
      <w:pPr>
        <w:widowControl w:val="0"/>
        <w:numPr>
          <w:ilvl w:val="0"/>
          <w:numId w:val="2"/>
        </w:numPr>
        <w:spacing w:line="240" w:lineRule="auto"/>
        <w:rPr>
          <w:rFonts w:ascii="Avenir Next For Intuit" w:eastAsia="Avenir Next For Intuit" w:hAnsi="Avenir Next For Intuit" w:cs="Avenir Next For Intuit"/>
          <w:sz w:val="24"/>
          <w:szCs w:val="24"/>
        </w:rPr>
      </w:pPr>
      <w:r>
        <w:rPr>
          <w:rFonts w:ascii="Avenir Next For Intuit" w:eastAsia="Avenir Next For Intuit" w:hAnsi="Avenir Next For Intuit" w:cs="Avenir Next For Intuit"/>
          <w:b/>
          <w:sz w:val="24"/>
          <w:szCs w:val="24"/>
        </w:rPr>
        <w:t>Automate manual tasks.</w:t>
      </w:r>
      <w:r>
        <w:rPr>
          <w:rFonts w:ascii="Avenir Next For Intuit" w:eastAsia="Avenir Next For Intuit" w:hAnsi="Avenir Next For Intuit" w:cs="Avenir Next For Intuit"/>
          <w:sz w:val="24"/>
          <w:szCs w:val="24"/>
        </w:rPr>
        <w:t xml:space="preserve"> Save time and speed-up your workflow by automating everyday tasks like invoices and expenses using receipt </w:t>
      </w:r>
      <w:proofErr w:type="gramStart"/>
      <w:r>
        <w:rPr>
          <w:rFonts w:ascii="Avenir Next For Intuit" w:eastAsia="Avenir Next For Intuit" w:hAnsi="Avenir Next For Intuit" w:cs="Avenir Next For Intuit"/>
          <w:sz w:val="24"/>
          <w:szCs w:val="24"/>
        </w:rPr>
        <w:t>capture.*</w:t>
      </w:r>
      <w:proofErr w:type="gramEnd"/>
      <w:r>
        <w:rPr>
          <w:rFonts w:ascii="Avenir Next For Intuit" w:eastAsia="Avenir Next For Intuit" w:hAnsi="Avenir Next For Intuit" w:cs="Avenir Next For Intuit"/>
          <w:sz w:val="24"/>
          <w:szCs w:val="24"/>
        </w:rPr>
        <w:t xml:space="preserve"> </w:t>
      </w:r>
    </w:p>
    <w:p w14:paraId="2402D615" w14:textId="77777777" w:rsidR="00077836" w:rsidRDefault="00077836">
      <w:pPr>
        <w:widowControl w:val="0"/>
        <w:spacing w:line="240" w:lineRule="auto"/>
        <w:ind w:left="720"/>
        <w:rPr>
          <w:rFonts w:ascii="Avenir Next For Intuit" w:eastAsia="Avenir Next For Intuit" w:hAnsi="Avenir Next For Intuit" w:cs="Avenir Next For Intuit"/>
          <w:sz w:val="24"/>
          <w:szCs w:val="24"/>
        </w:rPr>
      </w:pPr>
    </w:p>
    <w:p w14:paraId="1BDBAD36" w14:textId="77777777" w:rsidR="00077836" w:rsidRDefault="00A33992">
      <w:pPr>
        <w:widowControl w:val="0"/>
        <w:numPr>
          <w:ilvl w:val="0"/>
          <w:numId w:val="2"/>
        </w:numPr>
        <w:spacing w:line="240" w:lineRule="auto"/>
        <w:rPr>
          <w:rFonts w:ascii="Avenir Next For Intuit" w:eastAsia="Avenir Next For Intuit" w:hAnsi="Avenir Next For Intuit" w:cs="Avenir Next For Intuit"/>
          <w:sz w:val="24"/>
          <w:szCs w:val="24"/>
        </w:rPr>
      </w:pPr>
      <w:r>
        <w:rPr>
          <w:rFonts w:ascii="Avenir Next For Intuit" w:eastAsia="Avenir Next For Intuit" w:hAnsi="Avenir Next For Intuit" w:cs="Avenir Next For Intuit"/>
          <w:b/>
          <w:sz w:val="24"/>
          <w:szCs w:val="24"/>
        </w:rPr>
        <w:t xml:space="preserve">Seamlessly sync transactions. </w:t>
      </w:r>
      <w:proofErr w:type="gramStart"/>
      <w:r>
        <w:rPr>
          <w:rFonts w:ascii="Avenir Next For Intuit" w:eastAsia="Avenir Next For Intuit" w:hAnsi="Avenir Next For Intuit" w:cs="Avenir Next For Intuit"/>
          <w:sz w:val="24"/>
          <w:szCs w:val="24"/>
        </w:rPr>
        <w:t>All of</w:t>
      </w:r>
      <w:proofErr w:type="gramEnd"/>
      <w:r>
        <w:rPr>
          <w:rFonts w:ascii="Avenir Next For Intuit" w:eastAsia="Avenir Next For Intuit" w:hAnsi="Avenir Next For Intuit" w:cs="Avenir Next For Intuit"/>
          <w:sz w:val="24"/>
          <w:szCs w:val="24"/>
        </w:rPr>
        <w:t xml:space="preserve"> your bank and credit card transactions flow into QuickBooks Online automatically to help you easily track your income and expenses.</w:t>
      </w:r>
    </w:p>
    <w:p w14:paraId="5590B254" w14:textId="77777777" w:rsidR="00077836" w:rsidRDefault="00077836">
      <w:pPr>
        <w:widowControl w:val="0"/>
        <w:spacing w:line="240" w:lineRule="auto"/>
        <w:ind w:left="720"/>
        <w:rPr>
          <w:rFonts w:ascii="Avenir Next For Intuit" w:eastAsia="Avenir Next For Intuit" w:hAnsi="Avenir Next For Intuit" w:cs="Avenir Next For Intuit"/>
          <w:sz w:val="24"/>
          <w:szCs w:val="24"/>
        </w:rPr>
      </w:pPr>
    </w:p>
    <w:p w14:paraId="2B1625D2" w14:textId="77777777" w:rsidR="00077836" w:rsidRDefault="00A33992">
      <w:pPr>
        <w:widowControl w:val="0"/>
        <w:numPr>
          <w:ilvl w:val="0"/>
          <w:numId w:val="2"/>
        </w:numPr>
        <w:spacing w:line="240" w:lineRule="auto"/>
        <w:rPr>
          <w:rFonts w:ascii="Avenir Next For Intuit" w:eastAsia="Avenir Next For Intuit" w:hAnsi="Avenir Next For Intuit" w:cs="Avenir Next For Intuit"/>
          <w:sz w:val="24"/>
          <w:szCs w:val="24"/>
        </w:rPr>
      </w:pPr>
      <w:r>
        <w:rPr>
          <w:rFonts w:ascii="Avenir Next For Intuit" w:eastAsia="Avenir Next For Intuit" w:hAnsi="Avenir Next For Intuit" w:cs="Avenir Next For Intuit"/>
          <w:b/>
          <w:sz w:val="24"/>
          <w:szCs w:val="24"/>
        </w:rPr>
        <w:t xml:space="preserve">Connect your favorite apps.  </w:t>
      </w:r>
      <w:r>
        <w:rPr>
          <w:rFonts w:ascii="Avenir Next For Intuit" w:eastAsia="Avenir Next For Intuit" w:hAnsi="Avenir Next For Intuit" w:cs="Avenir Next For Intuit"/>
          <w:sz w:val="24"/>
          <w:szCs w:val="24"/>
        </w:rPr>
        <w:t xml:space="preserve">Integrate with the tools you already use to run your business, plus access hundreds of specialized apps to help you see it all—and do it all—right in QuickBooks </w:t>
      </w:r>
      <w:proofErr w:type="gramStart"/>
      <w:r>
        <w:rPr>
          <w:rFonts w:ascii="Avenir Next For Intuit" w:eastAsia="Avenir Next For Intuit" w:hAnsi="Avenir Next For Intuit" w:cs="Avenir Next For Intuit"/>
          <w:sz w:val="24"/>
          <w:szCs w:val="24"/>
        </w:rPr>
        <w:t>Online.*</w:t>
      </w:r>
      <w:proofErr w:type="gramEnd"/>
      <w:r>
        <w:rPr>
          <w:rFonts w:ascii="Avenir Next For Intuit" w:eastAsia="Avenir Next For Intuit" w:hAnsi="Avenir Next For Intuit" w:cs="Avenir Next For Intuit"/>
          <w:sz w:val="24"/>
          <w:szCs w:val="24"/>
        </w:rPr>
        <w:t>*</w:t>
      </w:r>
    </w:p>
    <w:p w14:paraId="0BB5B2F2" w14:textId="77777777" w:rsidR="00077836" w:rsidRDefault="00077836">
      <w:pPr>
        <w:widowControl w:val="0"/>
        <w:spacing w:line="240" w:lineRule="auto"/>
        <w:rPr>
          <w:rFonts w:ascii="Avenir Next For Intuit" w:eastAsia="Avenir Next For Intuit" w:hAnsi="Avenir Next For Intuit" w:cs="Avenir Next For Intuit"/>
          <w:b/>
          <w:sz w:val="24"/>
          <w:szCs w:val="24"/>
        </w:rPr>
      </w:pPr>
    </w:p>
    <w:p w14:paraId="549EB698" w14:textId="77777777" w:rsidR="00077836" w:rsidRDefault="00000000">
      <w:pPr>
        <w:rPr>
          <w:rFonts w:ascii="Avenir Next For Intuit" w:eastAsia="Avenir Next For Intuit" w:hAnsi="Avenir Next For Intuit" w:cs="Avenir Next For Intuit"/>
          <w:b/>
          <w:sz w:val="24"/>
          <w:szCs w:val="24"/>
        </w:rPr>
      </w:pPr>
      <w:hyperlink r:id="rId13">
        <w:r w:rsidR="00A33992">
          <w:rPr>
            <w:rFonts w:ascii="Avenir Next For Intuit" w:eastAsia="Avenir Next For Intuit" w:hAnsi="Avenir Next For Intuit" w:cs="Avenir Next For Intuit"/>
            <w:color w:val="0077C5"/>
            <w:sz w:val="24"/>
            <w:szCs w:val="24"/>
          </w:rPr>
          <w:t>Cabo Yacht Charter flexibly manages their books</w:t>
        </w:r>
      </w:hyperlink>
    </w:p>
    <w:p w14:paraId="67CFC666" w14:textId="77777777" w:rsidR="00077836" w:rsidRDefault="00A33992">
      <w:pPr>
        <w:jc w:val="center"/>
        <w:rPr>
          <w:rFonts w:ascii="Avenir Next For Intuit" w:eastAsia="Avenir Next For Intuit" w:hAnsi="Avenir Next For Intuit" w:cs="Avenir Next For Intuit"/>
          <w:b/>
          <w:sz w:val="24"/>
          <w:szCs w:val="24"/>
        </w:rPr>
      </w:pPr>
      <w:r>
        <w:rPr>
          <w:rFonts w:ascii="Avenir Next For Intuit" w:eastAsia="Avenir Next For Intuit" w:hAnsi="Avenir Next For Intuit" w:cs="Avenir Next For Intuit"/>
          <w:b/>
          <w:noProof/>
          <w:sz w:val="24"/>
          <w:szCs w:val="24"/>
        </w:rPr>
        <w:drawing>
          <wp:inline distT="114300" distB="114300" distL="114300" distR="114300" wp14:anchorId="59BBEA38" wp14:editId="19155BAF">
            <wp:extent cx="3800475" cy="1709771"/>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800475" cy="1709771"/>
                    </a:xfrm>
                    <a:prstGeom prst="rect">
                      <a:avLst/>
                    </a:prstGeom>
                    <a:ln/>
                  </pic:spPr>
                </pic:pic>
              </a:graphicData>
            </a:graphic>
          </wp:inline>
        </w:drawing>
      </w:r>
    </w:p>
    <w:p w14:paraId="28FB2773" w14:textId="77777777" w:rsidR="00077836" w:rsidRDefault="00A33992">
      <w:pPr>
        <w:widowControl w:val="0"/>
        <w:spacing w:line="240" w:lineRule="auto"/>
        <w:rPr>
          <w:rFonts w:ascii="Avenir Next For Intuit" w:eastAsia="Avenir Next For Intuit" w:hAnsi="Avenir Next For Intuit" w:cs="Avenir Next For Intuit"/>
          <w:b/>
          <w:sz w:val="24"/>
          <w:szCs w:val="24"/>
        </w:rPr>
      </w:pPr>
      <w:r>
        <w:rPr>
          <w:rFonts w:ascii="Avenir Next For Intuit" w:eastAsia="Avenir Next For Intuit" w:hAnsi="Avenir Next For Intuit" w:cs="Avenir Next For Intuit"/>
          <w:sz w:val="24"/>
          <w:szCs w:val="24"/>
        </w:rPr>
        <w:t xml:space="preserve">86% of customers say they can reconcile bank and credit card statements faster with QuickBooks Online than QuickBooks </w:t>
      </w:r>
      <w:proofErr w:type="gramStart"/>
      <w:r>
        <w:rPr>
          <w:rFonts w:ascii="Avenir Next For Intuit" w:eastAsia="Avenir Next For Intuit" w:hAnsi="Avenir Next For Intuit" w:cs="Avenir Next For Intuit"/>
          <w:sz w:val="24"/>
          <w:szCs w:val="24"/>
        </w:rPr>
        <w:t>Desktop.*</w:t>
      </w:r>
      <w:proofErr w:type="gramEnd"/>
      <w:r>
        <w:rPr>
          <w:rFonts w:ascii="Avenir Next For Intuit" w:eastAsia="Avenir Next For Intuit" w:hAnsi="Avenir Next For Intuit" w:cs="Avenir Next For Intuit"/>
          <w:sz w:val="24"/>
          <w:szCs w:val="24"/>
        </w:rPr>
        <w:t xml:space="preserve">** </w:t>
      </w:r>
    </w:p>
    <w:p w14:paraId="46252BF0" w14:textId="77777777" w:rsidR="00077836" w:rsidRDefault="00077836">
      <w:pPr>
        <w:rPr>
          <w:rFonts w:ascii="Avenir Next For Intuit" w:eastAsia="Avenir Next For Intuit" w:hAnsi="Avenir Next For Intuit" w:cs="Avenir Next For Intuit"/>
          <w:b/>
          <w:color w:val="1D1C1D"/>
          <w:sz w:val="24"/>
          <w:szCs w:val="24"/>
        </w:rPr>
      </w:pPr>
    </w:p>
    <w:p w14:paraId="1B1362C4" w14:textId="77777777" w:rsidR="00077836" w:rsidRDefault="00A33992">
      <w:pPr>
        <w:rPr>
          <w:rFonts w:ascii="Avenir Next For Intuit" w:eastAsia="Avenir Next For Intuit" w:hAnsi="Avenir Next For Intuit" w:cs="Avenir Next For Intuit"/>
          <w:b/>
          <w:color w:val="1D1C1D"/>
          <w:sz w:val="24"/>
          <w:szCs w:val="24"/>
        </w:rPr>
      </w:pPr>
      <w:r>
        <w:rPr>
          <w:rFonts w:ascii="Avenir Next For Intuit" w:eastAsia="Avenir Next For Intuit" w:hAnsi="Avenir Next For Intuit" w:cs="Avenir Next For Intuit"/>
          <w:b/>
          <w:color w:val="1D1C1D"/>
          <w:sz w:val="24"/>
          <w:szCs w:val="24"/>
        </w:rPr>
        <w:t xml:space="preserve">Please contact </w:t>
      </w:r>
      <w:r>
        <w:rPr>
          <w:rFonts w:ascii="Avenir Next For Intuit" w:eastAsia="Avenir Next For Intuit" w:hAnsi="Avenir Next For Intuit" w:cs="Avenir Next For Intuit"/>
          <w:b/>
          <w:color w:val="1D1C1D"/>
          <w:sz w:val="24"/>
          <w:szCs w:val="24"/>
          <w:highlight w:val="yellow"/>
        </w:rPr>
        <w:t xml:space="preserve">me at XX </w:t>
      </w:r>
      <w:r>
        <w:rPr>
          <w:rFonts w:ascii="Avenir Next For Intuit" w:eastAsia="Avenir Next For Intuit" w:hAnsi="Avenir Next For Intuit" w:cs="Avenir Next For Intuit"/>
          <w:b/>
          <w:color w:val="1D1C1D"/>
          <w:sz w:val="24"/>
          <w:szCs w:val="24"/>
        </w:rPr>
        <w:t>for more information or to get started with your migration QuickBooks Online.</w:t>
      </w:r>
    </w:p>
    <w:p w14:paraId="51C0C51B" w14:textId="77777777" w:rsidR="00077836" w:rsidRDefault="00077836">
      <w:pPr>
        <w:rPr>
          <w:rFonts w:ascii="Avenir Next For Intuit" w:eastAsia="Avenir Next For Intuit" w:hAnsi="Avenir Next For Intuit" w:cs="Avenir Next For Intuit"/>
          <w:b/>
          <w:color w:val="1D1C1D"/>
          <w:sz w:val="24"/>
          <w:szCs w:val="24"/>
        </w:rPr>
      </w:pPr>
    </w:p>
    <w:p w14:paraId="6B5676B8" w14:textId="77777777" w:rsidR="00077836" w:rsidRDefault="00A33992">
      <w:pPr>
        <w:widowControl w:val="0"/>
        <w:spacing w:line="240" w:lineRule="auto"/>
        <w:rPr>
          <w:rFonts w:ascii="Avenir Next For Intuit" w:eastAsia="Avenir Next For Intuit" w:hAnsi="Avenir Next For Intuit" w:cs="Avenir Next For Intuit"/>
          <w:sz w:val="12"/>
          <w:szCs w:val="12"/>
        </w:rPr>
      </w:pPr>
      <w:r>
        <w:rPr>
          <w:rFonts w:ascii="Avenir Next For Intuit" w:eastAsia="Avenir Next For Intuit" w:hAnsi="Avenir Next For Intuit" w:cs="Avenir Next For Intuit"/>
          <w:sz w:val="12"/>
          <w:szCs w:val="12"/>
        </w:rPr>
        <w:t>*Receipt Capture: Requires QuickBooks Online mobile application. The QuickBooks Online mobile app works with iPhone, iPad, and Android phones and tablets. Devices sold separately; data plan required. Not all features are available on the mobile apps and mobile browser. QuickBooks Online mobile access is included with your QuickBooks Online subscription at no additional cost. Data access is subject to cellular/internet provider network availability and occasional downtime due to system and server maintenance and events beyond your control. Product registration required.</w:t>
      </w:r>
    </w:p>
    <w:p w14:paraId="6F156FD8" w14:textId="77777777" w:rsidR="00077836" w:rsidRDefault="00A33992">
      <w:pPr>
        <w:shd w:val="clear" w:color="auto" w:fill="FFFFFF"/>
        <w:spacing w:line="240" w:lineRule="auto"/>
        <w:rPr>
          <w:rFonts w:ascii="Avenir Next For Intuit" w:eastAsia="Avenir Next For Intuit" w:hAnsi="Avenir Next For Intuit" w:cs="Avenir Next For Intuit"/>
          <w:sz w:val="12"/>
          <w:szCs w:val="12"/>
        </w:rPr>
      </w:pPr>
      <w:r>
        <w:rPr>
          <w:rFonts w:ascii="Avenir Next For Intuit" w:eastAsia="Avenir Next For Intuit" w:hAnsi="Avenir Next For Intuit" w:cs="Avenir Next For Intuit"/>
          <w:sz w:val="12"/>
          <w:szCs w:val="12"/>
        </w:rPr>
        <w:t>**Third party apps: Apps may require a third-party subscription. Third party applications available on apps.com. Subject to additional terms, conditions, and fees.</w:t>
      </w:r>
    </w:p>
    <w:p w14:paraId="2470AD2D" w14:textId="77777777" w:rsidR="00077836" w:rsidRDefault="00A33992">
      <w:pPr>
        <w:shd w:val="clear" w:color="auto" w:fill="FFFFFF"/>
        <w:spacing w:line="240" w:lineRule="auto"/>
        <w:rPr>
          <w:color w:val="393A3D"/>
        </w:rPr>
      </w:pPr>
      <w:r>
        <w:rPr>
          <w:rFonts w:ascii="Avenir Next For Intuit" w:eastAsia="Avenir Next For Intuit" w:hAnsi="Avenir Next For Intuit" w:cs="Avenir Next For Intuit"/>
          <w:sz w:val="12"/>
          <w:szCs w:val="12"/>
        </w:rPr>
        <w:t>***Based on Intuit survey Jan 2022, amongst remunerated QuickBooks Online users who expressed an opinion, when they compared QuickBooks Online to their prior QuickBooks Desktop Pro, Pro Plus, Premier, Premier Plus or Mac Plus products. Survey did not include Enterprise customers.</w:t>
      </w:r>
    </w:p>
    <w:sectPr w:rsidR="0007783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Next For Intuit">
    <w:altName w:val="Calibri"/>
    <w:panose1 w:val="020B0604020202020204"/>
    <w:charset w:val="00"/>
    <w:family w:val="auto"/>
    <w:pitch w:val="default"/>
  </w:font>
  <w:font w:name="Roboto">
    <w:panose1 w:val="020B0604020202020204"/>
    <w:charset w:val="00"/>
    <w:family w:val="auto"/>
    <w:pitch w:val="variable"/>
    <w:sig w:usb0="E00002FF" w:usb1="5000205B" w:usb2="00000020" w:usb3="00000000" w:csb0="000001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CD25C5"/>
    <w:multiLevelType w:val="multilevel"/>
    <w:tmpl w:val="40847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EE55A6"/>
    <w:multiLevelType w:val="multilevel"/>
    <w:tmpl w:val="179E7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E5309B1"/>
    <w:multiLevelType w:val="multilevel"/>
    <w:tmpl w:val="065EB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8F3079A"/>
    <w:multiLevelType w:val="multilevel"/>
    <w:tmpl w:val="A87C0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C28159C"/>
    <w:multiLevelType w:val="multilevel"/>
    <w:tmpl w:val="57224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7190550">
    <w:abstractNumId w:val="4"/>
  </w:num>
  <w:num w:numId="2" w16cid:durableId="1227884948">
    <w:abstractNumId w:val="2"/>
  </w:num>
  <w:num w:numId="3" w16cid:durableId="1548948643">
    <w:abstractNumId w:val="1"/>
  </w:num>
  <w:num w:numId="4" w16cid:durableId="703942923">
    <w:abstractNumId w:val="3"/>
  </w:num>
  <w:num w:numId="5" w16cid:durableId="518273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836"/>
    <w:rsid w:val="00077836"/>
    <w:rsid w:val="006A7BC5"/>
    <w:rsid w:val="007F5126"/>
    <w:rsid w:val="00A33992"/>
    <w:rsid w:val="00B04F14"/>
    <w:rsid w:val="00B21EDA"/>
    <w:rsid w:val="00D12E1C"/>
    <w:rsid w:val="00D54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E972A7"/>
  <w15:docId w15:val="{48CA2525-2E88-9146-BC29-961AB05FA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quickbooks.intuit.com/learn-support/en-us/help-article/company-file/quickbooks-desktop-file-restoration-tool/L8DhA30cW_US_en_US" TargetMode="External"/><Relationship Id="rId13" Type="http://schemas.openxmlformats.org/officeDocument/2006/relationships/hyperlink" Target="https://quickbooks.intuit.com/r/running-a-business/cabo-yacht-charters/" TargetMode="External"/><Relationship Id="rId3" Type="http://schemas.openxmlformats.org/officeDocument/2006/relationships/settings" Target="settings.xml"/><Relationship Id="rId7" Type="http://schemas.openxmlformats.org/officeDocument/2006/relationships/hyperlink" Target="https://security.intuit.com/"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quickbooks.intuit.com/r/running-a-business/jnn-group/" TargetMode="External"/><Relationship Id="rId11" Type="http://schemas.openxmlformats.org/officeDocument/2006/relationships/hyperlink" Target="https://youtu.be/ROe_se22plk"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quickbooks.intuit.com/r/running-a-business/wash-pros/" TargetMode="External"/><Relationship Id="rId4" Type="http://schemas.openxmlformats.org/officeDocument/2006/relationships/webSettings" Target="webSettings.xml"/><Relationship Id="rId9" Type="http://schemas.openxmlformats.org/officeDocument/2006/relationships/hyperlink" Target="https://quickbooks.intuit.com/learn-support/en-us/help-article/export-reports/export-reports-excel-workbooks-quickbooks-desktop/L4cLJEeXt_US_en_US"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1686</Words>
  <Characters>9616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Dzundza, Jim</cp:lastModifiedBy>
  <cp:revision>3</cp:revision>
  <dcterms:created xsi:type="dcterms:W3CDTF">2022-12-08T16:52:00Z</dcterms:created>
  <dcterms:modified xsi:type="dcterms:W3CDTF">2022-12-08T19:59:00Z</dcterms:modified>
</cp:coreProperties>
</file>