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Your First 90 Days in a New Job: What Really Matters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V10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DON’T SPEND YOUR FIRST 90 DAYS PROVING YOURSELF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1,701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11:43 to 13:05,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182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THIS FEELS STRANGE WHEN YOU ARE EXPERIENCED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 | READ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196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READ DOES NOT MEAN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| TEST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CONVERSATION I WOULD HAVE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| PROVE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PROOF SHOULD SOUND LIKE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REVERSAL | THEY ARE NOT THE ONLY ONES EVALUATING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FIRST-90-DAYS READ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49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NEW_V10_FS_00_THE_PRESSURE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EARLY EDIT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NEW_V10_FS_00B_TWO_DEFAULTS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EARLY EDIT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NEW_V10_FS_01_READ_TEST_PROVE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NEW_V10_FS_10_THE_REVERSAL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 STORY LOOP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NEW_V10_FS_02_EXPERIENCED_BUT_NEW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WHY THIS FEELS STRANGE WHEN YOU ARE EXPERIENCED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NEW_V10_FS_03_READ_FOUR_THINGS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1 |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NEW_V10_FS_04_FORMAL_VS_REAL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1 |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NEW_V10_FS_05_TWO_SENTENCES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WHAT READ DOES NOT MEAN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NEW_V10_FS_06_MANAGER_CONVERSATION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THE CONVERSATION I WOULD HAVE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NEW_V10_FS_07_THE_DAY_90_QUESTION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THE CONVERSATION I WOULD HAVE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NEW_V10_FS_08_PROVE_QUESTION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3 | PROVE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NEW_V10_FS_09_PROOF_SENTENCES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WHAT PROOF SHOULD SOUND LIKE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NEW_V10_FS_11_YOUR_EVIDENCE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THE REVERSAL | THEY ARE NOT THE ONLY ONES EVALUATING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NEW_V10_FS_12_NOT_AUTOMATICALLY_LEAVE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THE REVERSAL | THEY ARE NOT THE ONLY ONES EVALUATING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NEW_V10_FS_13_THE_TOOL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12 THE FIRST-90-DAYS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NEW_V10_FS_14_THE_PLAN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12 THE FIRST-90-DAYS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NEW_V10_WATCH_NEXT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17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paragraph. RE-ANCHORED means the card is unchanged and only its placement moved to the reconciled script.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FIRST 90 DAYS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QUESTION CARD  |  S1: b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PROVE THEY CHOSE WELL?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COMPARISON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FIX TOO SOON / STAY TOO QUIET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CONTRIBUTE WHILE LEARNING THE CONTEXT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HOOK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FRAMEWORK  |  READ / TEST / PROVE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READ DOES NOT MEAN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CAMERA, THEN BRIEF FULL-SCREEN CONTRAST  |  READ ≠ S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CONVERSATION I WOULD HAVE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CONVERSATION  |  WHAT WOULD YOU TRU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REVERSAL | THEY ARE NOT THE ONLY ONE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TRUE FULL-SCREEN CALLBACK  |  THEY ARE NOT THE ONLY 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FIRST-90-DAYS READ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PAGE  |  READ / TEST / PROV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