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Your First 90 Days in a New Job: What Really Matters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V10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22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22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1,701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39 rendered teaching and end-card states across 17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WHY THIS FEELS STRANGE WHEN YOU ARE EXPERIENCED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45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48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Your First 90 Days in a New Job: What Really Matters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DON’T SPEND YOUR FIRST 90 DAYS PROVING YOURSELF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V10 uses the longer approved thumbnail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DON’T SPEND YOUR FIRST 90 DAYS PROVING YOURSELF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39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Evidence Starter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opening steps, 3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39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