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VIDEO 5  ·  DEDICATED SHORT FORM</w:t>
      </w:r>
    </w:p>
    <w:p>
      <w:pPr>
        <w:spacing w:before="0" w:after="80"/>
      </w:pPr>
      <w:r>
        <w:rPr>
          <w:b/>
          <w:i w:val="0"/>
          <w:color w:val="112345"/>
          <w:sz w:val="42"/>
        </w:rPr>
        <w:t>Four Short Form Recording Scripts</w:t>
      </w:r>
    </w:p>
    <w:p>
      <w:pPr>
        <w:spacing w:before="0" w:after="280"/>
      </w:pPr>
      <w:r>
        <w:rPr>
          <w:b w:val="0"/>
          <w:i w:val="0"/>
          <w:color w:val="5A6B82"/>
          <w:sz w:val="20"/>
        </w:rPr>
        <w:t>How to Explain a Career That Looks All Over the Place</w:t>
      </w:r>
    </w:p>
    <w:p>
      <w:pPr>
        <w:spacing w:before="0" w:after="240"/>
        <w:pBdr>
          <w:bottom w:val="single" w:sz="6" w:color="8A6D1E"/>
        </w:pBdr>
      </w:pPr>
    </w:p>
    <w:p>
      <w:pPr>
        <w:spacing w:before="0" w:after="200"/>
      </w:pPr>
      <w:r>
        <w:rPr>
          <w:b w:val="0"/>
          <w:i w:val="0"/>
          <w:color w:val="5A6B82"/>
          <w:sz w:val="21"/>
        </w:rPr>
        <w:t>Four separate vertical takes, recorded intentionally rather than clipped from the horizontal master. Each one stands alone for somebody who has never seen the long-form video, and each makes a different point. Every claim, figure and story here is the one already approved in the locked long-form script.</w:t>
      </w:r>
    </w:p>
    <w:p>
      <w:pPr>
        <w:spacing w:before="200" w:after="200"/>
        <w:ind w:left="216"/>
        <w:pBdr>
          <w:left w:val="single" w:sz="18" w:color="9B2C10" w:space="8"/>
        </w:pBdr>
        <w:keepNext w:val="1"/>
        <w:keepLines w:val="1"/>
      </w:pPr>
      <w:r>
        <w:rPr>
          <w:b/>
          <w:color w:val="9B2C10"/>
          <w:sz w:val="21"/>
        </w:rPr>
        <w:t>Record all four vertically, 9:16. Temidayo stays the primary visual. Where a framework or comparison becomes a substantive graphic, it fills the complete 9:16 screen and she is not visible moving behind it.</w:t>
      </w:r>
    </w:p>
    <w:p>
      <w:pPr>
        <w:spacing w:before="400" w:after="120"/>
        <w:keepNext w:val="1"/>
        <w:keepLines w:val="1"/>
      </w:pPr>
      <w:r>
        <w:rPr>
          <w:b/>
          <w:i w:val="0"/>
          <w:color w:val="112345"/>
          <w:sz w:val="28"/>
        </w:rPr>
        <w:t>SHORT 1  ·  Stop Explaining Your Career in Order</w:t>
      </w:r>
    </w:p>
    <w:p>
      <w:pPr>
        <w:spacing w:before="0" w:after="160"/>
        <w:pBdr>
          <w:bottom w:val="single" w:sz="6" w:color="8A6D1E"/>
        </w:pBdr>
      </w:pP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42 to 48 seconds</w:t>
      </w:r>
    </w:p>
    <w:p>
      <w:pPr>
        <w:spacing w:after="80"/>
      </w:pPr>
      <w:r>
        <w:rPr>
          <w:b/>
          <w:color w:val="8A6D1E"/>
          <w:sz w:val="20"/>
        </w:rPr>
        <w:t xml:space="preserve">On-screen hook  </w:t>
      </w:r>
      <w:r>
        <w:rPr>
          <w:sz w:val="21"/>
        </w:rPr>
        <w:t>STOP STARTING AT THE BEGINNING</w:t>
      </w:r>
    </w:p>
    <w:p>
      <w:pPr>
        <w:spacing w:before="240" w:after="60"/>
        <w:keepNext w:val="1"/>
        <w:keepLines w:val="1"/>
      </w:pPr>
      <w:r>
        <w:rPr>
          <w:b/>
          <w:i w:val="0"/>
          <w:color w:val="8A6D1E"/>
          <w:sz w:val="19"/>
        </w:rPr>
        <w:t>HOOK, THE EXACT FIRST SPOKEN LINE</w:t>
      </w:r>
    </w:p>
    <w:p>
      <w:pPr>
        <w:spacing w:before="0" w:after="160"/>
      </w:pPr>
      <w:r>
        <w:rPr>
          <w:b w:val="0"/>
          <w:i/>
          <w:color w:val="112345"/>
          <w:sz w:val="24"/>
        </w:rPr>
        <w:t>Walk me through your background. And you start at the beginning. That's the mistake.</w:t>
      </w:r>
    </w:p>
    <w:p>
      <w:pPr>
        <w:spacing w:before="200" w:after="80"/>
        <w:keepNext w:val="1"/>
        <w:keepLines w:val="1"/>
      </w:pPr>
      <w:r>
        <w:rPr>
          <w:b/>
          <w:i w:val="0"/>
          <w:color w:val="8A6D1E"/>
          <w:sz w:val="19"/>
        </w:rPr>
        <w:t>FULL RECORDING SCRIPT</w:t>
      </w:r>
    </w:p>
    <w:p>
      <w:pPr>
        <w:spacing w:before="0" w:after="180"/>
      </w:pPr>
      <w:r>
        <w:rPr>
          <w:b w:val="0"/>
          <w:i w:val="0"/>
          <w:sz w:val="24"/>
        </w:rPr>
        <w:t>Walk me through your background. And you start at the beginning. That's the mistake.</w:t>
      </w:r>
    </w:p>
    <w:p>
      <w:pPr>
        <w:spacing w:before="0" w:after="180"/>
      </w:pPr>
      <w:r>
        <w:rPr>
          <w:b w:val="0"/>
          <w:i w:val="0"/>
          <w:sz w:val="24"/>
        </w:rPr>
        <w:t>First job. Then the move. Then the industry change. Then the title. Then the other title.</w:t>
      </w:r>
    </w:p>
    <w:p>
      <w:pPr>
        <w:spacing w:before="0" w:after="180"/>
      </w:pPr>
      <w:r>
        <w:rPr>
          <w:b w:val="0"/>
          <w:i w:val="0"/>
          <w:sz w:val="24"/>
        </w:rPr>
        <w:t>And you can usually see the exact moment it goes wrong. They were nodding, and then they stop nodding. They're still looking at you, but they've gone back to your resume, because they lost the thread.</w:t>
      </w:r>
    </w:p>
    <w:p>
      <w:pPr>
        <w:spacing w:before="0" w:after="180"/>
      </w:pPr>
      <w:r>
        <w:rPr>
          <w:b w:val="0"/>
          <w:i w:val="0"/>
          <w:sz w:val="24"/>
        </w:rPr>
        <w:t>Chronology feels honest and it feels complete. It's also the fastest way to make an interesting career sound like a list of departures.</w:t>
      </w:r>
    </w:p>
    <w:p>
      <w:pPr>
        <w:spacing w:before="0" w:after="180"/>
      </w:pPr>
      <w:r>
        <w:rPr>
          <w:b w:val="0"/>
          <w:i w:val="0"/>
          <w:sz w:val="24"/>
        </w:rPr>
        <w:t>Try this shape instead. Where you've been, in one sentence. What kept being true underneath it. Why the next thing follows.</w:t>
      </w:r>
    </w:p>
    <w:p>
      <w:pPr>
        <w:spacing w:before="0" w:after="180"/>
      </w:pPr>
      <w:r>
        <w:rPr>
          <w:b w:val="0"/>
          <w:i w:val="0"/>
          <w:sz w:val="24"/>
        </w:rPr>
        <w:t>Three chapters, not seven. Then stop, and let them ask you something.</w:t>
      </w:r>
    </w:p>
    <w:p>
      <w:pPr>
        <w:spacing w:before="160" w:after="60"/>
        <w:keepNext w:val="1"/>
        <w:keepLines w:val="1"/>
      </w:pPr>
      <w:r>
        <w:rPr>
          <w:b/>
          <w:i w:val="0"/>
          <w:color w:val="8A6D1E"/>
          <w:sz w:val="19"/>
        </w:rPr>
        <w:t>ENDING, THE EXACT FINAL SPOKEN LINE</w:t>
      </w:r>
    </w:p>
    <w:p>
      <w:pPr>
        <w:spacing w:before="0" w:after="200"/>
      </w:pPr>
      <w:r>
        <w:rPr>
          <w:b w:val="0"/>
          <w:i/>
          <w:color w:val="112345"/>
          <w:sz w:val="24"/>
        </w:rPr>
        <w:t>Then stop, and let them ask you something.</w:t>
      </w:r>
    </w:p>
    <w:p>
      <w:pPr>
        <w:spacing w:before="160" w:after="60"/>
        <w:keepNext w:val="1"/>
        <w:keepLines w:val="1"/>
      </w:pPr>
      <w:r>
        <w:rPr>
          <w:b/>
          <w:i w:val="0"/>
          <w:color w:val="8A6D1E"/>
          <w:sz w:val="19"/>
        </w:rPr>
        <w:t>VISUAL NOTES</w:t>
      </w:r>
    </w:p>
    <w:p>
      <w:pPr>
        <w:spacing w:before="0" w:after="160"/>
      </w:pPr>
      <w:r>
        <w:rPr>
          <w:b w:val="0"/>
          <w:i w:val="0"/>
          <w:color w:val="5A6B82"/>
          <w:sz w:val="21"/>
        </w:rPr>
        <w:t>Hook on camera, tight. As she lists job, job, title, title, run them as fast designed text that piles up and gets visually tiring. Clear it completely on "try this shape instead", then a clean full-screen 9:16 graphic with the three parts. Cut back to her for the last line.</w:t>
      </w:r>
    </w:p>
    <w:p>
      <w:pPr>
        <w:spacing w:before="120" w:after="60"/>
        <w:keepNext w:val="1"/>
        <w:keepLines w:val="1"/>
      </w:pPr>
      <w:r>
        <w:rPr>
          <w:b/>
          <w:i w:val="0"/>
          <w:color w:val="8A6D1E"/>
          <w:sz w:val="19"/>
        </w:rPr>
        <w:t>SOUND</w:t>
      </w:r>
    </w:p>
    <w:p>
      <w:pPr>
        <w:spacing w:before="0" w:after="160"/>
      </w:pPr>
      <w:r>
        <w:rPr>
          <w:b w:val="0"/>
          <w:i w:val="0"/>
          <w:color w:val="5A6B82"/>
          <w:sz w:val="21"/>
        </w:rPr>
        <w:t>A subtle click per item in the pile, then one clean sweep when it clears.</w:t>
      </w:r>
    </w:p>
    <w:p>
      <w:pPr>
        <w:spacing w:before="400" w:after="120"/>
        <w:keepNext w:val="1"/>
        <w:keepLines w:val="1"/>
      </w:pPr>
      <w:r>
        <w:rPr>
          <w:b/>
          <w:i w:val="0"/>
          <w:color w:val="112345"/>
          <w:sz w:val="28"/>
        </w:rPr>
        <w:t>SHORT 2  ·  The 20 Second Answer</w:t>
      </w:r>
    </w:p>
    <w:p>
      <w:pPr>
        <w:spacing w:before="0" w:after="160"/>
        <w:pBdr>
          <w:bottom w:val="single" w:sz="6" w:color="8A6D1E"/>
        </w:pBdr>
      </w:pP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42 to 48 seconds</w:t>
      </w:r>
    </w:p>
    <w:p>
      <w:pPr>
        <w:spacing w:after="80"/>
      </w:pPr>
      <w:r>
        <w:rPr>
          <w:b/>
          <w:color w:val="8A6D1E"/>
          <w:sz w:val="20"/>
        </w:rPr>
        <w:t xml:space="preserve">On-screen hook  </w:t>
      </w:r>
      <w:r>
        <w:rPr>
          <w:sz w:val="21"/>
        </w:rPr>
        <w:t>THE 20-SECOND ANSWER</w:t>
      </w:r>
    </w:p>
    <w:p>
      <w:pPr>
        <w:spacing w:before="240" w:after="60"/>
        <w:keepNext w:val="1"/>
        <w:keepLines w:val="1"/>
      </w:pPr>
      <w:r>
        <w:rPr>
          <w:b/>
          <w:i w:val="0"/>
          <w:color w:val="8A6D1E"/>
          <w:sz w:val="19"/>
        </w:rPr>
        <w:t>HOOK, THE EXACT FIRST SPOKEN LINE</w:t>
      </w:r>
    </w:p>
    <w:p>
      <w:pPr>
        <w:spacing w:before="0" w:after="160"/>
      </w:pPr>
      <w:r>
        <w:rPr>
          <w:b w:val="0"/>
          <w:i/>
          <w:color w:val="112345"/>
          <w:sz w:val="24"/>
        </w:rPr>
        <w:t>Here's the entire answer to so what do you do, in three sentences.</w:t>
      </w:r>
    </w:p>
    <w:p>
      <w:pPr>
        <w:spacing w:before="200" w:after="80"/>
        <w:keepNext w:val="1"/>
        <w:keepLines w:val="1"/>
      </w:pPr>
      <w:r>
        <w:rPr>
          <w:b/>
          <w:i w:val="0"/>
          <w:color w:val="8A6D1E"/>
          <w:sz w:val="19"/>
        </w:rPr>
        <w:t>FULL RECORDING SCRIPT</w:t>
      </w:r>
    </w:p>
    <w:p>
      <w:pPr>
        <w:spacing w:before="0" w:after="180"/>
      </w:pPr>
      <w:r>
        <w:rPr>
          <w:b w:val="0"/>
          <w:i w:val="0"/>
          <w:sz w:val="24"/>
        </w:rPr>
        <w:t>Here's the entire answer to so what do you do, in three sentences.</w:t>
      </w:r>
    </w:p>
    <w:p>
      <w:pPr>
        <w:spacing w:before="0" w:after="180"/>
      </w:pPr>
      <w:r>
        <w:rPr>
          <w:b w:val="0"/>
          <w:i w:val="0"/>
          <w:sz w:val="24"/>
        </w:rPr>
        <w:t>One. What you actually do. Not your title.</w:t>
      </w:r>
    </w:p>
    <w:p>
      <w:pPr>
        <w:spacing w:before="0" w:after="180"/>
      </w:pPr>
      <w:r>
        <w:rPr>
          <w:b w:val="0"/>
          <w:i w:val="0"/>
          <w:sz w:val="24"/>
        </w:rPr>
        <w:t>Two. Where you've done it. Two or three contexts, no employers.</w:t>
      </w:r>
    </w:p>
    <w:p>
      <w:pPr>
        <w:spacing w:before="0" w:after="180"/>
      </w:pPr>
      <w:r>
        <w:rPr>
          <w:b w:val="0"/>
          <w:i w:val="0"/>
          <w:sz w:val="24"/>
        </w:rPr>
        <w:t>Three. Where you're pointed now.</w:t>
      </w:r>
    </w:p>
    <w:p>
      <w:pPr>
        <w:spacing w:before="0" w:after="180"/>
      </w:pPr>
      <w:r>
        <w:rPr>
          <w:b w:val="0"/>
          <w:i w:val="0"/>
          <w:sz w:val="24"/>
        </w:rPr>
        <w:t>Mine sounds like this. I get brought in when something important is unclear and a decision still has to be made. I've done that inside audit, inside life sciences, and inside tech. Right now I'm doing it through my own firm.</w:t>
      </w:r>
    </w:p>
    <w:p>
      <w:pPr>
        <w:spacing w:before="0" w:after="180"/>
      </w:pPr>
      <w:r>
        <w:rPr>
          <w:b w:val="0"/>
          <w:i w:val="0"/>
          <w:sz w:val="24"/>
        </w:rPr>
        <w:t>That's it. Twenty seconds, and not one job title in it.</w:t>
      </w:r>
    </w:p>
    <w:p>
      <w:pPr>
        <w:spacing w:before="0" w:after="180"/>
      </w:pPr>
      <w:r>
        <w:rPr>
          <w:b w:val="0"/>
          <w:i w:val="0"/>
          <w:sz w:val="24"/>
        </w:rPr>
        <w:t>The hard part is stopping. The silence after a short answer feels like you owe them more. You don't. A short answer that lands gets you a question.</w:t>
      </w:r>
    </w:p>
    <w:p>
      <w:pPr>
        <w:spacing w:before="160" w:after="60"/>
        <w:keepNext w:val="1"/>
        <w:keepLines w:val="1"/>
      </w:pPr>
      <w:r>
        <w:rPr>
          <w:b/>
          <w:i w:val="0"/>
          <w:color w:val="8A6D1E"/>
          <w:sz w:val="19"/>
        </w:rPr>
        <w:t>ENDING, THE EXACT FINAL SPOKEN LINE</w:t>
      </w:r>
    </w:p>
    <w:p>
      <w:pPr>
        <w:spacing w:before="0" w:after="200"/>
      </w:pPr>
      <w:r>
        <w:rPr>
          <w:b w:val="0"/>
          <w:i/>
          <w:color w:val="112345"/>
          <w:sz w:val="24"/>
        </w:rPr>
        <w:t>A short answer that lands gets you a question.</w:t>
      </w:r>
    </w:p>
    <w:p>
      <w:pPr>
        <w:spacing w:before="160" w:after="60"/>
        <w:keepNext w:val="1"/>
        <w:keepLines w:val="1"/>
      </w:pPr>
      <w:r>
        <w:rPr>
          <w:b/>
          <w:i w:val="0"/>
          <w:color w:val="8A6D1E"/>
          <w:sz w:val="19"/>
        </w:rPr>
        <w:t>VISUAL NOTES</w:t>
      </w:r>
    </w:p>
    <w:p>
      <w:pPr>
        <w:spacing w:before="0" w:after="160"/>
      </w:pPr>
      <w:r>
        <w:rPr>
          <w:b w:val="0"/>
          <w:i w:val="0"/>
          <w:color w:val="5A6B82"/>
          <w:sz w:val="21"/>
        </w:rPr>
        <w:t>This is the saveable one, so the template has to be readable in a paused screenshot. Full-screen 9:16 graphic holding all three numbered parts while she says them, large type, navy and cream with gold numerals. She is fully hidden behind it. Cut back to her for her own example, then a clean frame for the last line.</w:t>
      </w:r>
    </w:p>
    <w:p>
      <w:pPr>
        <w:spacing w:before="120" w:after="60"/>
        <w:keepNext w:val="1"/>
        <w:keepLines w:val="1"/>
      </w:pPr>
      <w:r>
        <w:rPr>
          <w:b/>
          <w:i w:val="0"/>
          <w:color w:val="8A6D1E"/>
          <w:sz w:val="19"/>
        </w:rPr>
        <w:t>SOUND</w:t>
      </w:r>
    </w:p>
    <w:p>
      <w:pPr>
        <w:spacing w:before="0" w:after="160"/>
      </w:pPr>
      <w:r>
        <w:rPr>
          <w:b w:val="0"/>
          <w:i w:val="0"/>
          <w:color w:val="5A6B82"/>
          <w:sz w:val="21"/>
        </w:rPr>
        <w:t>One soft accent as each of the three parts appears. Nothing else.</w:t>
      </w:r>
    </w:p>
    <w:p>
      <w:pPr>
        <w:spacing w:before="120" w:after="60"/>
        <w:keepNext w:val="1"/>
        <w:keepLines w:val="1"/>
      </w:pPr>
      <w:r>
        <w:rPr>
          <w:b/>
          <w:i w:val="0"/>
          <w:color w:val="8A6D1E"/>
          <w:sz w:val="19"/>
        </w:rPr>
        <w:t>END CARD</w:t>
      </w:r>
    </w:p>
    <w:p>
      <w:pPr>
        <w:spacing w:before="0" w:after="160"/>
      </w:pPr>
      <w:r>
        <w:rPr>
          <w:b w:val="0"/>
          <w:i w:val="0"/>
          <w:color w:val="5A6B82"/>
          <w:sz w:val="21"/>
        </w:rPr>
        <w:t>Save this one.</w:t>
      </w:r>
    </w:p>
    <w:p>
      <w:pPr>
        <w:spacing w:before="400" w:after="120"/>
        <w:keepNext w:val="1"/>
        <w:keepLines w:val="1"/>
      </w:pPr>
      <w:r>
        <w:rPr>
          <w:b/>
          <w:i w:val="0"/>
          <w:color w:val="112345"/>
          <w:sz w:val="28"/>
        </w:rPr>
        <w:t>SHORT 3  ·  Coherence Is Not a Perfect Plan</w:t>
      </w:r>
    </w:p>
    <w:p>
      <w:pPr>
        <w:spacing w:before="0" w:after="160"/>
        <w:pBdr>
          <w:bottom w:val="single" w:sz="6" w:color="8A6D1E"/>
        </w:pBdr>
      </w:pP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40 to 46 seconds</w:t>
      </w:r>
    </w:p>
    <w:p>
      <w:pPr>
        <w:spacing w:after="80"/>
      </w:pPr>
      <w:r>
        <w:rPr>
          <w:b/>
          <w:color w:val="8A6D1E"/>
          <w:sz w:val="20"/>
        </w:rPr>
        <w:t xml:space="preserve">On-screen hook  </w:t>
      </w:r>
      <w:r>
        <w:rPr>
          <w:sz w:val="21"/>
        </w:rPr>
        <w:t>IT DIDN'T HAVE TO BE PLANNED</w:t>
      </w:r>
    </w:p>
    <w:p>
      <w:pPr>
        <w:spacing w:before="240" w:after="60"/>
        <w:keepNext w:val="1"/>
        <w:keepLines w:val="1"/>
      </w:pPr>
      <w:r>
        <w:rPr>
          <w:b/>
          <w:i w:val="0"/>
          <w:color w:val="8A6D1E"/>
          <w:sz w:val="19"/>
        </w:rPr>
        <w:t>HOOK, THE EXACT FIRST SPOKEN LINE</w:t>
      </w:r>
    </w:p>
    <w:p>
      <w:pPr>
        <w:spacing w:before="0" w:after="160"/>
      </w:pPr>
      <w:r>
        <w:rPr>
          <w:b w:val="0"/>
          <w:i/>
          <w:color w:val="112345"/>
          <w:sz w:val="24"/>
        </w:rPr>
        <w:t>You do not have to pretend your career was planned.</w:t>
      </w:r>
    </w:p>
    <w:p>
      <w:pPr>
        <w:spacing w:before="200" w:after="80"/>
        <w:keepNext w:val="1"/>
        <w:keepLines w:val="1"/>
      </w:pPr>
      <w:r>
        <w:rPr>
          <w:b/>
          <w:i w:val="0"/>
          <w:color w:val="8A6D1E"/>
          <w:sz w:val="19"/>
        </w:rPr>
        <w:t>FULL RECORDING SCRIPT</w:t>
      </w:r>
    </w:p>
    <w:p>
      <w:pPr>
        <w:spacing w:before="0" w:after="180"/>
      </w:pPr>
      <w:r>
        <w:rPr>
          <w:b w:val="0"/>
          <w:i w:val="0"/>
          <w:sz w:val="24"/>
        </w:rPr>
        <w:t>You do not have to pretend your career was planned.</w:t>
      </w:r>
    </w:p>
    <w:p>
      <w:pPr>
        <w:spacing w:before="0" w:after="180"/>
      </w:pPr>
      <w:r>
        <w:rPr>
          <w:b w:val="0"/>
          <w:i w:val="0"/>
          <w:sz w:val="24"/>
        </w:rPr>
        <w:t>I finished an accounting degree in December 2008, in the middle of the financial crisis, and I took the door that was open. That's the whole story of my first move. There was no strategy in it.</w:t>
      </w:r>
    </w:p>
    <w:p>
      <w:pPr>
        <w:spacing w:before="0" w:after="180"/>
      </w:pPr>
      <w:r>
        <w:rPr>
          <w:b w:val="0"/>
          <w:i w:val="0"/>
          <w:sz w:val="24"/>
        </w:rPr>
        <w:t>Some of what came after I chose. Some of it I didn't.</w:t>
      </w:r>
    </w:p>
    <w:p>
      <w:pPr>
        <w:spacing w:before="0" w:after="180"/>
      </w:pPr>
      <w:r>
        <w:rPr>
          <w:b w:val="0"/>
          <w:i w:val="0"/>
          <w:sz w:val="24"/>
        </w:rPr>
        <w:t>And saying that out loud doesn't weaken the story. It's the thing that stops it sounding rehearsed.</w:t>
      </w:r>
    </w:p>
    <w:p>
      <w:pPr>
        <w:spacing w:before="0" w:after="180"/>
      </w:pPr>
      <w:r>
        <w:rPr>
          <w:b w:val="0"/>
          <w:i w:val="0"/>
          <w:sz w:val="24"/>
        </w:rPr>
        <w:t>A career that sounds too planned invites the follow-up question you don't want, which is the one where they go looking for the seams.</w:t>
      </w:r>
    </w:p>
    <w:p>
      <w:pPr>
        <w:spacing w:before="0" w:after="180"/>
      </w:pPr>
      <w:r>
        <w:rPr>
          <w:b w:val="0"/>
          <w:i w:val="0"/>
          <w:sz w:val="24"/>
        </w:rPr>
        <w:t>Coherence isn't the same thing as inevitability. You just have to be able to name what was underneath the moves.</w:t>
      </w:r>
    </w:p>
    <w:p>
      <w:pPr>
        <w:spacing w:before="160" w:after="60"/>
        <w:keepNext w:val="1"/>
        <w:keepLines w:val="1"/>
      </w:pPr>
      <w:r>
        <w:rPr>
          <w:b/>
          <w:i w:val="0"/>
          <w:color w:val="8A6D1E"/>
          <w:sz w:val="19"/>
        </w:rPr>
        <w:t>ENDING, THE EXACT FINAL SPOKEN LINE</w:t>
      </w:r>
    </w:p>
    <w:p>
      <w:pPr>
        <w:spacing w:before="0" w:after="200"/>
      </w:pPr>
      <w:r>
        <w:rPr>
          <w:b w:val="0"/>
          <w:i/>
          <w:color w:val="112345"/>
          <w:sz w:val="24"/>
        </w:rPr>
        <w:t>You just have to be able to name what was underneath the moves.</w:t>
      </w:r>
    </w:p>
    <w:p>
      <w:pPr>
        <w:spacing w:before="160" w:after="60"/>
        <w:keepNext w:val="1"/>
        <w:keepLines w:val="1"/>
      </w:pPr>
      <w:r>
        <w:rPr>
          <w:b/>
          <w:i w:val="0"/>
          <w:color w:val="8A6D1E"/>
          <w:sz w:val="19"/>
        </w:rPr>
        <w:t>VISUAL NOTES</w:t>
      </w:r>
    </w:p>
    <w:p>
      <w:pPr>
        <w:spacing w:before="0" w:after="160"/>
      </w:pPr>
      <w:r>
        <w:rPr>
          <w:b w:val="0"/>
          <w:i w:val="0"/>
          <w:color w:val="5A6B82"/>
          <w:sz w:val="21"/>
        </w:rPr>
        <w:t>Warmest of the eight. Stay on camera almost throughout, one punch-in on "I took the door that was open." Single designed line at the end: coherence is not inevitability. No graphics in the middle; the story carries it.</w:t>
      </w:r>
    </w:p>
    <w:p>
      <w:pPr>
        <w:spacing w:before="120" w:after="60"/>
        <w:keepNext w:val="1"/>
        <w:keepLines w:val="1"/>
      </w:pPr>
      <w:r>
        <w:rPr>
          <w:b/>
          <w:i w:val="0"/>
          <w:color w:val="8A6D1E"/>
          <w:sz w:val="19"/>
        </w:rPr>
        <w:t>SOUND</w:t>
      </w:r>
    </w:p>
    <w:p>
      <w:pPr>
        <w:spacing w:before="0" w:after="160"/>
      </w:pPr>
      <w:r>
        <w:rPr>
          <w:b w:val="0"/>
          <w:i w:val="0"/>
          <w:color w:val="5A6B82"/>
          <w:sz w:val="21"/>
        </w:rPr>
        <w:t>None until the final designed line, then one warm accent.</w:t>
      </w:r>
    </w:p>
    <w:p>
      <w:pPr>
        <w:spacing w:before="400" w:after="120"/>
        <w:keepNext w:val="1"/>
        <w:keepLines w:val="1"/>
      </w:pPr>
      <w:r>
        <w:rPr>
          <w:b/>
          <w:i w:val="0"/>
          <w:color w:val="112345"/>
          <w:sz w:val="28"/>
        </w:rPr>
        <w:t>SHORT 4  ·  Why So Many Changes</w:t>
      </w:r>
    </w:p>
    <w:p>
      <w:pPr>
        <w:spacing w:before="0" w:after="160"/>
        <w:pBdr>
          <w:bottom w:val="single" w:sz="6" w:color="8A6D1E"/>
        </w:pBdr>
      </w:pP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45 to 52 seconds</w:t>
      </w:r>
    </w:p>
    <w:p>
      <w:pPr>
        <w:spacing w:after="80"/>
      </w:pPr>
      <w:r>
        <w:rPr>
          <w:b/>
          <w:color w:val="8A6D1E"/>
          <w:sz w:val="20"/>
        </w:rPr>
        <w:t xml:space="preserve">On-screen hook  </w:t>
      </w:r>
      <w:r>
        <w:rPr>
          <w:sz w:val="21"/>
        </w:rPr>
        <w:t>IT'S NOT AN ACCUSATION</w:t>
      </w:r>
    </w:p>
    <w:p>
      <w:pPr>
        <w:spacing w:before="240" w:after="60"/>
        <w:keepNext w:val="1"/>
        <w:keepLines w:val="1"/>
      </w:pPr>
      <w:r>
        <w:rPr>
          <w:b/>
          <w:i w:val="0"/>
          <w:color w:val="8A6D1E"/>
          <w:sz w:val="19"/>
        </w:rPr>
        <w:t>HOOK, THE EXACT FIRST SPOKEN LINE</w:t>
      </w:r>
    </w:p>
    <w:p>
      <w:pPr>
        <w:spacing w:before="0" w:after="160"/>
      </w:pPr>
      <w:r>
        <w:rPr>
          <w:b w:val="0"/>
          <w:i/>
          <w:color w:val="112345"/>
          <w:sz w:val="24"/>
        </w:rPr>
        <w:t>Why so many changes?</w:t>
      </w:r>
    </w:p>
    <w:p>
      <w:pPr>
        <w:spacing w:before="200" w:after="80"/>
        <w:keepNext w:val="1"/>
        <w:keepLines w:val="1"/>
      </w:pPr>
      <w:r>
        <w:rPr>
          <w:b/>
          <w:i w:val="0"/>
          <w:color w:val="8A6D1E"/>
          <w:sz w:val="19"/>
        </w:rPr>
        <w:t>FULL RECORDING SCRIPT</w:t>
      </w:r>
    </w:p>
    <w:p>
      <w:pPr>
        <w:spacing w:before="0" w:after="180"/>
      </w:pPr>
      <w:r>
        <w:rPr>
          <w:b w:val="0"/>
          <w:i w:val="0"/>
          <w:sz w:val="24"/>
        </w:rPr>
        <w:t>Why so many changes?</w:t>
      </w:r>
    </w:p>
    <w:p>
      <w:pPr>
        <w:spacing w:before="0" w:after="180"/>
      </w:pPr>
      <w:r>
        <w:rPr>
          <w:b w:val="0"/>
          <w:i w:val="0"/>
          <w:sz w:val="24"/>
        </w:rPr>
        <w:t>That question sounds like an accusation. Usually it isn't. Usually it's the person telling you they haven't found the pattern yet, and asking you to help.</w:t>
      </w:r>
    </w:p>
    <w:p>
      <w:pPr>
        <w:spacing w:before="0" w:after="180"/>
      </w:pPr>
      <w:r>
        <w:rPr>
          <w:b w:val="0"/>
          <w:i w:val="0"/>
          <w:sz w:val="24"/>
        </w:rPr>
        <w:t>So don't apologize, because apology tells them something was wrong. Don't hide the moves, because they're looking at your history while you talk. And don't over-explain, because the length of your answer is itself an answer.</w:t>
      </w:r>
    </w:p>
    <w:p>
      <w:pPr>
        <w:spacing w:before="0" w:after="180"/>
      </w:pPr>
      <w:r>
        <w:rPr>
          <w:b w:val="0"/>
          <w:i w:val="0"/>
          <w:sz w:val="24"/>
        </w:rPr>
        <w:t>Four parts. Honest context, one clause. Then the thread that runs through all of it. Then what the changes built, and this is the part almost everybody skips. Then why the current direction follows.</w:t>
      </w:r>
    </w:p>
    <w:p>
      <w:pPr>
        <w:spacing w:before="0" w:after="180"/>
      </w:pPr>
      <w:r>
        <w:rPr>
          <w:b w:val="0"/>
          <w:i w:val="0"/>
          <w:sz w:val="24"/>
        </w:rPr>
        <w:t>Everybody can list their moves. Almost nobody can say what the moves produced.</w:t>
      </w:r>
    </w:p>
    <w:p>
      <w:pPr>
        <w:spacing w:before="0" w:after="180"/>
      </w:pPr>
      <w:r>
        <w:rPr>
          <w:b w:val="0"/>
          <w:i w:val="0"/>
          <w:sz w:val="24"/>
        </w:rPr>
        <w:t>The changes aren't necessarily the weak part of your answer. They can be the evidence.</w:t>
      </w:r>
    </w:p>
    <w:p>
      <w:pPr>
        <w:spacing w:before="160" w:after="60"/>
        <w:keepNext w:val="1"/>
        <w:keepLines w:val="1"/>
      </w:pPr>
      <w:r>
        <w:rPr>
          <w:b/>
          <w:i w:val="0"/>
          <w:color w:val="8A6D1E"/>
          <w:sz w:val="19"/>
        </w:rPr>
        <w:t>ENDING, THE EXACT FINAL SPOKEN LINE</w:t>
      </w:r>
    </w:p>
    <w:p>
      <w:pPr>
        <w:spacing w:before="0" w:after="200"/>
      </w:pPr>
      <w:r>
        <w:rPr>
          <w:b w:val="0"/>
          <w:i/>
          <w:color w:val="112345"/>
          <w:sz w:val="24"/>
        </w:rPr>
        <w:t>They can be the evidence.</w:t>
      </w:r>
    </w:p>
    <w:p>
      <w:pPr>
        <w:spacing w:before="160" w:after="60"/>
        <w:keepNext w:val="1"/>
        <w:keepLines w:val="1"/>
      </w:pPr>
      <w:r>
        <w:rPr>
          <w:b/>
          <w:i w:val="0"/>
          <w:color w:val="8A6D1E"/>
          <w:sz w:val="19"/>
        </w:rPr>
        <w:t>VISUAL NOTES</w:t>
      </w:r>
    </w:p>
    <w:p>
      <w:pPr>
        <w:spacing w:before="0" w:after="160"/>
      </w:pPr>
      <w:r>
        <w:rPr>
          <w:b w:val="0"/>
          <w:i w:val="0"/>
          <w:color w:val="5A6B82"/>
          <w:sz w:val="21"/>
        </w:rPr>
        <w:t>Hook on camera. Three short designed callouts as she says don't apologize, don't hide, don't over-explain, one at a time, lower third. Then a full-screen 9:16 four-part graphic while she walks the shape, with her fully hidden behind it. Cut back to her for the last two lines, which should land on her face.</w:t>
      </w:r>
    </w:p>
    <w:p>
      <w:pPr>
        <w:spacing w:before="120" w:after="60"/>
        <w:keepNext w:val="1"/>
        <w:keepLines w:val="1"/>
      </w:pPr>
      <w:r>
        <w:rPr>
          <w:b/>
          <w:i w:val="0"/>
          <w:color w:val="8A6D1E"/>
          <w:sz w:val="19"/>
        </w:rPr>
        <w:t>SOUND</w:t>
      </w:r>
    </w:p>
    <w:p>
      <w:pPr>
        <w:spacing w:before="0" w:after="160"/>
      </w:pPr>
      <w:r>
        <w:rPr>
          <w:b w:val="0"/>
          <w:i w:val="0"/>
          <w:color w:val="5A6B82"/>
          <w:sz w:val="21"/>
        </w:rPr>
        <w:t>One subtle click per callout, one restrained impact as the four-part graphic lands.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