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5  ·  SHORT 1</w:t>
      </w:r>
    </w:p>
    <w:p>
      <w:pPr>
        <w:spacing w:before="0" w:after="80"/>
      </w:pPr>
      <w:r>
        <w:rPr>
          <w:b/>
          <w:i w:val="0"/>
          <w:color w:val="112345"/>
          <w:sz w:val="42"/>
        </w:rPr>
        <w:t>Stop Explaining Your Career in Order</w:t>
      </w:r>
    </w:p>
    <w:p>
      <w:pPr>
        <w:spacing w:before="0" w:after="280"/>
      </w:pPr>
      <w:r>
        <w:rPr>
          <w:b w:val="0"/>
          <w:i w:val="0"/>
          <w:color w:val="5A6B82"/>
          <w:sz w:val="20"/>
        </w:rPr>
        <w:t>How to Explain a Career That Looks All Over the Place</w:t>
      </w:r>
    </w:p>
    <w:p>
      <w:pPr>
        <w:spacing w:before="0" w:after="240"/>
        <w:pBdr>
          <w:bottom w:val="single" w:sz="6" w:color="8A6D1E"/>
        </w:pBdr>
      </w:pP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42 to 48 seconds</w:t>
      </w:r>
    </w:p>
    <w:p>
      <w:pPr>
        <w:spacing w:after="80"/>
      </w:pPr>
      <w:r>
        <w:rPr>
          <w:b/>
          <w:color w:val="8A6D1E"/>
          <w:sz w:val="20"/>
        </w:rPr>
        <w:t xml:space="preserve">On-screen hook  </w:t>
      </w:r>
      <w:r>
        <w:rPr>
          <w:sz w:val="21"/>
        </w:rPr>
        <w:t>STOP STARTING AT THE BEGINNING</w:t>
      </w:r>
    </w:p>
    <w:p>
      <w:pPr>
        <w:spacing w:before="240" w:after="60"/>
        <w:keepNext w:val="1"/>
        <w:keepLines w:val="1"/>
      </w:pPr>
      <w:r>
        <w:rPr>
          <w:b/>
          <w:i w:val="0"/>
          <w:color w:val="8A6D1E"/>
          <w:sz w:val="19"/>
        </w:rPr>
        <w:t>HOOK, THE EXACT FIRST SPOKEN LINE</w:t>
      </w:r>
    </w:p>
    <w:p>
      <w:pPr>
        <w:spacing w:before="0" w:after="160"/>
      </w:pPr>
      <w:r>
        <w:rPr>
          <w:b w:val="0"/>
          <w:i/>
          <w:color w:val="112345"/>
          <w:sz w:val="24"/>
        </w:rPr>
        <w:t>Walk me through your background. And you start at the beginning. That's the mistake.</w:t>
      </w:r>
    </w:p>
    <w:p>
      <w:pPr>
        <w:spacing w:before="200" w:after="80"/>
        <w:keepNext w:val="1"/>
        <w:keepLines w:val="1"/>
      </w:pPr>
      <w:r>
        <w:rPr>
          <w:b/>
          <w:i w:val="0"/>
          <w:color w:val="8A6D1E"/>
          <w:sz w:val="19"/>
        </w:rPr>
        <w:t>FULL RECORDING SCRIPT</w:t>
      </w:r>
    </w:p>
    <w:p>
      <w:pPr>
        <w:spacing w:before="0" w:after="180"/>
      </w:pPr>
      <w:r>
        <w:rPr>
          <w:b w:val="0"/>
          <w:i w:val="0"/>
          <w:sz w:val="24"/>
        </w:rPr>
        <w:t>Walk me through your background. And you start at the beginning. That's the mistake.</w:t>
      </w:r>
    </w:p>
    <w:p>
      <w:pPr>
        <w:spacing w:before="0" w:after="180"/>
      </w:pPr>
      <w:r>
        <w:rPr>
          <w:b w:val="0"/>
          <w:i w:val="0"/>
          <w:sz w:val="24"/>
        </w:rPr>
        <w:t>First job. Then the move. Then the industry change. Then the title. Then the other title.</w:t>
      </w:r>
    </w:p>
    <w:p>
      <w:pPr>
        <w:spacing w:before="0" w:after="180"/>
      </w:pPr>
      <w:r>
        <w:rPr>
          <w:b w:val="0"/>
          <w:i w:val="0"/>
          <w:sz w:val="24"/>
        </w:rPr>
        <w:t>And you can usually see the exact moment it goes wrong. They were nodding, and then they stop nodding. They're still looking at you, but they've gone back to your resume, because they lost the thread.</w:t>
      </w:r>
    </w:p>
    <w:p>
      <w:pPr>
        <w:spacing w:before="0" w:after="180"/>
      </w:pPr>
      <w:r>
        <w:rPr>
          <w:b w:val="0"/>
          <w:i w:val="0"/>
          <w:sz w:val="24"/>
        </w:rPr>
        <w:t>Chronology feels honest and it feels complete. It's also the fastest way to make an interesting career sound like a list of departures.</w:t>
      </w:r>
    </w:p>
    <w:p>
      <w:pPr>
        <w:spacing w:before="0" w:after="180"/>
      </w:pPr>
      <w:r>
        <w:rPr>
          <w:b w:val="0"/>
          <w:i w:val="0"/>
          <w:sz w:val="24"/>
        </w:rPr>
        <w:t>Try this shape instead. Where you've been, in one sentence. What kept being true underneath it. Why the next thing follows.</w:t>
      </w:r>
    </w:p>
    <w:p>
      <w:pPr>
        <w:spacing w:before="0" w:after="180"/>
      </w:pPr>
      <w:r>
        <w:rPr>
          <w:b w:val="0"/>
          <w:i w:val="0"/>
          <w:sz w:val="24"/>
        </w:rPr>
        <w:t>Three chapters, not seven. Then stop, and let them ask you something.</w:t>
      </w:r>
    </w:p>
    <w:p>
      <w:pPr>
        <w:spacing w:before="160" w:after="60"/>
        <w:keepNext w:val="1"/>
        <w:keepLines w:val="1"/>
      </w:pPr>
      <w:r>
        <w:rPr>
          <w:b/>
          <w:i w:val="0"/>
          <w:color w:val="8A6D1E"/>
          <w:sz w:val="19"/>
        </w:rPr>
        <w:t>ENDING, THE EXACT FINAL SPOKEN LINE</w:t>
      </w:r>
    </w:p>
    <w:p>
      <w:pPr>
        <w:spacing w:before="0" w:after="200"/>
      </w:pPr>
      <w:r>
        <w:rPr>
          <w:b w:val="0"/>
          <w:i/>
          <w:color w:val="112345"/>
          <w:sz w:val="24"/>
        </w:rPr>
        <w:t>Then stop, and let them ask you something.</w:t>
      </w:r>
    </w:p>
    <w:p>
      <w:pPr>
        <w:spacing w:before="160" w:after="60"/>
        <w:keepNext w:val="1"/>
        <w:keepLines w:val="1"/>
      </w:pPr>
      <w:r>
        <w:rPr>
          <w:b/>
          <w:i w:val="0"/>
          <w:color w:val="8A6D1E"/>
          <w:sz w:val="19"/>
        </w:rPr>
        <w:t>VISUAL NOTES</w:t>
      </w:r>
    </w:p>
    <w:p>
      <w:pPr>
        <w:spacing w:before="0" w:after="160"/>
      </w:pPr>
      <w:r>
        <w:rPr>
          <w:b w:val="0"/>
          <w:i w:val="0"/>
          <w:color w:val="5A6B82"/>
          <w:sz w:val="21"/>
        </w:rPr>
        <w:t>Hook on camera, tight. As she lists job, job, title, title, run them as fast designed text that piles up and gets visually tiring. Clear it completely on "try this shape instead", then a clean full-screen 9:16 graphic with the three parts. Cut back to her for the last line.</w:t>
      </w:r>
    </w:p>
    <w:p>
      <w:pPr>
        <w:spacing w:before="120" w:after="60"/>
        <w:keepNext w:val="1"/>
        <w:keepLines w:val="1"/>
      </w:pPr>
      <w:r>
        <w:rPr>
          <w:b/>
          <w:i w:val="0"/>
          <w:color w:val="8A6D1E"/>
          <w:sz w:val="19"/>
        </w:rPr>
        <w:t>SOUND</w:t>
      </w:r>
    </w:p>
    <w:p>
      <w:pPr>
        <w:spacing w:before="0" w:after="160"/>
      </w:pPr>
      <w:r>
        <w:rPr>
          <w:b w:val="0"/>
          <w:i w:val="0"/>
          <w:color w:val="5A6B82"/>
          <w:sz w:val="21"/>
        </w:rPr>
        <w:t>A subtle click per item in the pile, then one clean sweep when it clears.</w:t>
      </w:r>
    </w:p>
    <w:p>
      <w:pPr>
        <w:spacing w:before="200" w:after="200"/>
        <w:ind w:left="216"/>
        <w:pBdr>
          <w:left w:val="single" w:sz="18" w:color="9B2C10" w:space="8"/>
        </w:pBdr>
        <w:keepNext w:val="1"/>
        <w:keepLines w:val="1"/>
      </w:pPr>
      <w:r>
        <w:rPr>
          <w:b/>
          <w:color w:val="112345"/>
          <w:sz w:val="21"/>
        </w:rPr>
        <w:t>Record this vertically, 9:16, as its own take. It is not a clip from the long-form master.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