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  ·  SHORT 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Coherence Is Not a Perfect Plan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IT DIDN'T HAVE TO BE PLANNED</w:t>
      </w:r>
    </w:p>
    <w:p>
      <w:pPr>
        <w:spacing w:before="24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do not have to pretend your career was planned.</w:t>
      </w:r>
    </w:p>
    <w:p>
      <w:pPr>
        <w:spacing w:before="20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You do not have to pretend your career was planned.</w:t>
      </w:r>
    </w:p>
    <w:p>
      <w:pPr>
        <w:spacing w:before="0" w:after="180"/>
      </w:pPr>
      <w:r>
        <w:rPr>
          <w:b w:val="0"/>
          <w:i w:val="0"/>
          <w:sz w:val="24"/>
        </w:rPr>
        <w:t>I finished an accounting degree in December 2008, in the middle of the financial crisis, and I took the door that was open. That's the whole story of my first move. There was no strategy in it.</w:t>
      </w:r>
    </w:p>
    <w:p>
      <w:pPr>
        <w:spacing w:before="0" w:after="180"/>
      </w:pPr>
      <w:r>
        <w:rPr>
          <w:b w:val="0"/>
          <w:i w:val="0"/>
          <w:sz w:val="24"/>
        </w:rPr>
        <w:t>Some of what came after I chose. Some of it I didn't.</w:t>
      </w:r>
    </w:p>
    <w:p>
      <w:pPr>
        <w:spacing w:before="0" w:after="180"/>
      </w:pPr>
      <w:r>
        <w:rPr>
          <w:b w:val="0"/>
          <w:i w:val="0"/>
          <w:sz w:val="24"/>
        </w:rPr>
        <w:t>And saying that out loud doesn't weaken the story. It's the thing that stops it sounding rehearsed.</w:t>
      </w:r>
    </w:p>
    <w:p>
      <w:pPr>
        <w:spacing w:before="0" w:after="180"/>
      </w:pPr>
      <w:r>
        <w:rPr>
          <w:b w:val="0"/>
          <w:i w:val="0"/>
          <w:sz w:val="24"/>
        </w:rPr>
        <w:t>A career that sounds too planned invites the follow-up question you don't want, which is the one where they go looking for the seams.</w:t>
      </w:r>
    </w:p>
    <w:p>
      <w:pPr>
        <w:spacing w:before="0" w:after="180"/>
      </w:pPr>
      <w:r>
        <w:rPr>
          <w:b w:val="0"/>
          <w:i w:val="0"/>
          <w:sz w:val="24"/>
        </w:rPr>
        <w:t>Coherence isn't the same thing as inevitability. You just have to be able to name what was underneath the moves.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200"/>
      </w:pPr>
      <w:r>
        <w:rPr>
          <w:b w:val="0"/>
          <w:i/>
          <w:color w:val="112345"/>
          <w:sz w:val="24"/>
        </w:rPr>
        <w:t>You just have to be able to name what was underneath the moves.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Warmest of the eight. Stay on camera almost throughout, one punch-in on "I took the door that was open." Single designed line at the end: coherence is not inevitability. No graphics in the middle; the story carries it.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None until the final designed line, then one warm accent.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this vertically, 9:16, as its own take. It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