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VIDEOS 4 TO 7</w:t>
      </w:r>
    </w:p>
    <w:p>
      <w:pPr>
        <w:spacing w:before="0" w:after="80"/>
      </w:pPr>
      <w:r>
        <w:rPr>
          <w:b/>
          <w:i w:val="0"/>
          <w:color w:val="112345"/>
          <w:sz w:val="42"/>
        </w:rPr>
        <w:t>September 9 Script Synchronization</w:t>
      </w:r>
    </w:p>
    <w:p>
      <w:pPr>
        <w:spacing w:before="0" w:after="280"/>
      </w:pPr>
      <w:r>
        <w:rPr>
          <w:b w:val="0"/>
          <w:i w:val="0"/>
          <w:color w:val="5A6B82"/>
          <w:sz w:val="20"/>
        </w:rPr>
        <w:t>What changed, what was reused, and what is not yet verified</w:t>
      </w:r>
    </w:p>
    <w:p>
      <w:pPr>
        <w:spacing w:before="0" w:after="240"/>
        <w:pBdr>
          <w:bottom w:val="single" w:sz="6" w:color="8A6D1E"/>
        </w:pBdr>
      </w:pPr>
    </w:p>
    <w:p>
      <w:pPr>
        <w:spacing w:after="80"/>
      </w:pPr>
      <w:r>
        <w:rPr>
          <w:b/>
          <w:color w:val="8A6D1E"/>
          <w:sz w:val="20"/>
        </w:rPr>
        <w:t xml:space="preserve">Date  </w:t>
      </w:r>
      <w:r>
        <w:rPr>
          <w:sz w:val="21"/>
        </w:rPr>
        <w:t>September 9, 2026</w:t>
      </w:r>
    </w:p>
    <w:p>
      <w:pPr>
        <w:spacing w:after="80"/>
      </w:pPr>
      <w:r>
        <w:rPr>
          <w:b/>
          <w:color w:val="8A6D1E"/>
          <w:sz w:val="20"/>
        </w:rPr>
        <w:t xml:space="preserve">Scope  </w:t>
      </w:r>
      <w:r>
        <w:rPr>
          <w:sz w:val="21"/>
        </w:rPr>
        <w:t>Videos 4, 5, 6 and 7. Videos 1 to 3 untouched.</w:t>
      </w:r>
    </w:p>
    <w:p>
      <w:pPr>
        <w:spacing w:after="80"/>
      </w:pPr>
      <w:r>
        <w:rPr>
          <w:b/>
          <w:color w:val="8A6D1E"/>
          <w:sz w:val="20"/>
        </w:rPr>
        <w:t xml:space="preserve">Source  </w:t>
      </w:r>
      <w:r>
        <w:rPr>
          <w:sz w:val="21"/>
        </w:rPr>
        <w:t>YouTube_Roadmap_and_V4V7_Lock_Sep09_2026.zip</w:t>
      </w:r>
    </w:p>
    <w:p>
      <w:pPr>
        <w:spacing w:after="80"/>
      </w:pPr>
      <w:r>
        <w:rPr>
          <w:b/>
          <w:color w:val="8A6D1E"/>
          <w:sz w:val="20"/>
        </w:rPr>
        <w:t xml:space="preserve">Nature of the work  </w:t>
      </w:r>
      <w:r>
        <w:rPr>
          <w:sz w:val="21"/>
        </w:rPr>
        <w:t>A targeted production update. Not a strategy rebuild, not a numbering change, and not a new visual system.</w:t>
      </w:r>
    </w:p>
    <w:p>
      <w:pPr>
        <w:spacing w:before="200" w:after="200"/>
        <w:ind w:left="216"/>
        <w:pBdr>
          <w:left w:val="single" w:sz="18" w:color="9B2C10" w:space="8"/>
        </w:pBdr>
        <w:keepNext w:val="1"/>
        <w:keepLines w:val="1"/>
      </w:pPr>
      <w:r>
        <w:rPr>
          <w:b/>
          <w:color w:val="9B2C10"/>
          <w:sz w:val="21"/>
        </w:rPr>
        <w:t>No spoken script was rewritten. No thumbnail was designed, generated or altered. No new slide deck was created. No V8 to V15 work was started.</w:t>
      </w:r>
    </w:p>
    <w:p>
      <w:pPr>
        <w:spacing w:before="320" w:after="120"/>
        <w:keepNext w:val="1"/>
        <w:keepLines w:val="1"/>
      </w:pPr>
      <w:r>
        <w:rPr>
          <w:b/>
          <w:i w:val="0"/>
          <w:color w:val="112345"/>
          <w:sz w:val="26"/>
        </w:rPr>
        <w:t>1. HOW THE SOURCE WAS HANDLED</w:t>
      </w:r>
    </w:p>
    <w:p>
      <w:pPr>
        <w:spacing w:before="0" w:after="160"/>
      </w:pPr>
      <w:r>
        <w:rPr>
          <w:b w:val="0"/>
          <w:i w:val="0"/>
          <w:sz w:val="22"/>
        </w:rPr>
        <w:t>The four September 9 Recording Masters are the spoken source of truth. Before anything was generated, each file's SHA-256 was recomputed and matched against your own Source_Lock_Manifest.json. All four matched, and the build stops if one ever does not.</w:t>
      </w:r>
    </w:p>
    <w:p>
      <w:pPr>
        <w:spacing w:before="0" w:after="160"/>
      </w:pPr>
      <w:r>
        <w:rPr>
          <w:b w:val="0"/>
          <w:i w:val="0"/>
          <w:sz w:val="22"/>
        </w:rPr>
        <w:t>The build reads those files and never writes to them. The reading copy, the run of show, the trigger map and the word counts are all generated from the locked text, so there is no transcription step in which a line could drift.</w:t>
      </w:r>
    </w:p>
    <w:p>
      <w:pPr>
        <w:spacing w:after="80"/>
      </w:pPr>
      <w:r>
        <w:rPr>
          <w:b/>
          <w:color w:val="8A6D1E"/>
          <w:sz w:val="20"/>
        </w:rPr>
        <w:t xml:space="preserve">V4  V4_Recording_Master_LOCKED_2026-09-09.docx  </w:t>
      </w:r>
      <w:r>
        <w:rPr>
          <w:sz w:val="21"/>
        </w:rPr>
        <w:t>SHA-256 114134851b353058fbeeb312...  ·  matches lock manifest: yes</w:t>
      </w:r>
    </w:p>
    <w:p>
      <w:pPr>
        <w:spacing w:after="80"/>
      </w:pPr>
      <w:r>
        <w:rPr>
          <w:b/>
          <w:color w:val="8A6D1E"/>
          <w:sz w:val="20"/>
        </w:rPr>
        <w:t xml:space="preserve">V5  V5_Recording_Master_LOCKED_2026-09-09.docx  </w:t>
      </w:r>
      <w:r>
        <w:rPr>
          <w:sz w:val="21"/>
        </w:rPr>
        <w:t>SHA-256 7227ee1b61ea21516c5b5166...  ·  matches lock manifest: yes</w:t>
      </w:r>
    </w:p>
    <w:p>
      <w:pPr>
        <w:spacing w:after="80"/>
      </w:pPr>
      <w:r>
        <w:rPr>
          <w:b/>
          <w:color w:val="8A6D1E"/>
          <w:sz w:val="20"/>
        </w:rPr>
        <w:t xml:space="preserve">V6  V6_Recording_Master_LOCKED_2026-09-09.docx  </w:t>
      </w:r>
      <w:r>
        <w:rPr>
          <w:sz w:val="21"/>
        </w:rPr>
        <w:t>SHA-256 ce3639c3de1e35fc0ee1b33b...  ·  matches lock manifest: yes</w:t>
      </w:r>
    </w:p>
    <w:p>
      <w:pPr>
        <w:spacing w:after="80"/>
      </w:pPr>
      <w:r>
        <w:rPr>
          <w:b/>
          <w:color w:val="8A6D1E"/>
          <w:sz w:val="20"/>
        </w:rPr>
        <w:t xml:space="preserve">V7  V7_Recording_Master_LOCKED_2026-09-09.docx  </w:t>
      </w:r>
      <w:r>
        <w:rPr>
          <w:sz w:val="21"/>
        </w:rPr>
        <w:t>SHA-256 aa1426c2423129801add5c82...  ·  matches lock manifest: yes</w:t>
      </w:r>
    </w:p>
    <w:p>
      <w:pPr>
        <w:spacing w:before="320" w:after="120"/>
        <w:keepNext w:val="1"/>
        <w:keepLines w:val="1"/>
      </w:pPr>
      <w:r>
        <w:rPr>
          <w:b/>
          <w:i w:val="0"/>
          <w:color w:val="112345"/>
          <w:sz w:val="26"/>
        </w:rPr>
        <w:t>2. RUNTIME, STATED HONESTLY</w:t>
      </w:r>
    </w:p>
    <w:p>
      <w:pPr>
        <w:spacing w:before="0" w:after="160"/>
      </w:pPr>
      <w:r>
        <w:rPr>
          <w:b w:val="0"/>
          <w:i w:val="0"/>
          <w:sz w:val="22"/>
        </w:rPr>
        <w:t>I first used a 140 to 165 words per minute band, which would have produced figures that contradicted your roadmap. I found that and switched to the roadmap's own 130 to 145 band and its own counting method. The estimates below now reproduce the roadmap's printed figures exactly.</w:t>
      </w:r>
    </w:p>
    <w:p>
      <w:pPr>
        <w:spacing w:after="80"/>
      </w:pPr>
      <w:r>
        <w:rPr>
          <w:b/>
          <w:color w:val="8A6D1E"/>
          <w:sz w:val="20"/>
        </w:rPr>
        <w:t xml:space="preserve">V4  </w:t>
      </w:r>
      <w:r>
        <w:rPr>
          <w:sz w:val="21"/>
        </w:rPr>
        <w:t>1580 spoken words  ·  10:54 to 12:09 speech only  ·  printed cover target Approximately 12:00 to 14:00</w:t>
      </w:r>
    </w:p>
    <w:p>
      <w:pPr>
        <w:spacing w:after="80"/>
      </w:pPr>
      <w:r>
        <w:rPr>
          <w:b/>
          <w:color w:val="8A6D1E"/>
          <w:sz w:val="20"/>
        </w:rPr>
        <w:t xml:space="preserve">V5  </w:t>
      </w:r>
      <w:r>
        <w:rPr>
          <w:sz w:val="21"/>
        </w:rPr>
        <w:t>1801 spoken words  ·  12:25 to 13:51 speech only  ·  printed cover target Approximately 17:00 to 18:30</w:t>
      </w:r>
    </w:p>
    <w:p>
      <w:pPr>
        <w:spacing w:after="80"/>
      </w:pPr>
      <w:r>
        <w:rPr>
          <w:b/>
          <w:color w:val="8A6D1E"/>
          <w:sz w:val="20"/>
        </w:rPr>
        <w:t xml:space="preserve">V6  </w:t>
      </w:r>
      <w:r>
        <w:rPr>
          <w:sz w:val="21"/>
        </w:rPr>
        <w:t>1151 spoken words  ·  7:56 to 8:51 speech only  ·  printed cover target Approximately 10:30-11:30 finished. Do not pad to force runtime.</w:t>
      </w:r>
    </w:p>
    <w:p>
      <w:pPr>
        <w:spacing w:after="80"/>
      </w:pPr>
      <w:r>
        <w:rPr>
          <w:b/>
          <w:color w:val="8A6D1E"/>
          <w:sz w:val="20"/>
        </w:rPr>
        <w:t xml:space="preserve">V7  </w:t>
      </w:r>
      <w:r>
        <w:rPr>
          <w:sz w:val="21"/>
        </w:rPr>
        <w:t>1209 spoken words  ·  8:20 to 9:18 speech only  ·  printed cover target Approximately 10:30-11:30 finished. Do not pad to force runtime.</w:t>
      </w:r>
    </w:p>
    <w:p>
      <w:pPr>
        <w:spacing w:before="0" w:after="120"/>
      </w:pPr>
      <w:r>
        <w:rPr>
          <w:b w:val="0"/>
          <w:i w:val="0"/>
          <w:color w:val="5A6B82"/>
          <w:sz w:val="20"/>
        </w:rPr>
        <w:t>These are arithmetic on the script. They are not a timed read and not a finished runtime, and they exclude the scripted pauses, the holds on graphics, B-roll and every edit decision. The printed cover targets are not verified finished lengths either.</w:t>
      </w:r>
    </w:p>
    <w:p>
      <w:pPr>
        <w:spacing w:before="0" w:after="200"/>
      </w:pPr>
      <w:r>
        <w:rPr>
          <w:b/>
          <w:i w:val="0"/>
          <w:color w:val="9B2C10"/>
          <w:sz w:val="21"/>
        </w:rPr>
        <w:t>WORTH YOUR ATTENTION: Video 4 and Video 5 print targets of 12:00 to 14:00 and 17:00 to 18:30, well above the speech-only estimates. The September 9 scripts are genuinely shorter. Nothing was padded to close that gap, and the packages say so in three places. You may want to reset expectations on those two before recording.</w:t>
      </w:r>
    </w:p>
    <w:p>
      <w:pPr>
        <w:spacing w:before="320" w:after="120"/>
        <w:keepNext w:val="1"/>
        <w:keepLines w:val="1"/>
      </w:pPr>
      <w:r>
        <w:rPr>
          <w:b/>
          <w:i w:val="0"/>
          <w:color w:val="112345"/>
          <w:sz w:val="26"/>
        </w:rPr>
        <w:t>3. WHAT CHANGED, PER VIDEO</w:t>
      </w:r>
    </w:p>
    <w:p>
      <w:pPr>
        <w:spacing w:before="280" w:after="100"/>
        <w:keepNext w:val="1"/>
        <w:keepLines w:val="1"/>
      </w:pPr>
      <w:r>
        <w:rPr>
          <w:b/>
          <w:i w:val="0"/>
          <w:color w:val="112345"/>
          <w:sz w:val="24"/>
        </w:rPr>
        <w:t>VIDEO 4  ·  How to Explain a Career That Looks All Over the Place</w:t>
      </w:r>
    </w:p>
    <w:p>
      <w:pPr>
        <w:spacing w:after="80"/>
      </w:pPr>
      <w:r>
        <w:rPr>
          <w:b/>
          <w:color w:val="8A6D1E"/>
          <w:sz w:val="20"/>
        </w:rPr>
        <w:t xml:space="preserve">Thumbnail  </w:t>
      </w:r>
      <w:r>
        <w:rPr>
          <w:sz w:val="21"/>
        </w:rPr>
        <w:t>STOP LISTING JOBS  (not rebuilt)</w:t>
      </w:r>
    </w:p>
    <w:p>
      <w:pPr>
        <w:spacing w:after="80"/>
      </w:pPr>
      <w:r>
        <w:rPr>
          <w:b/>
          <w:color w:val="8A6D1E"/>
          <w:sz w:val="20"/>
        </w:rPr>
        <w:t xml:space="preserve">Opening identifier  </w:t>
      </w:r>
      <w:r>
        <w:rPr>
          <w:sz w:val="21"/>
        </w:rPr>
        <w:t>“You’re halfway through answering: Walk me through your background.”</w:t>
      </w:r>
    </w:p>
    <w:p>
      <w:pPr>
        <w:spacing w:after="80"/>
      </w:pPr>
      <w:r>
        <w:rPr>
          <w:b/>
          <w:color w:val="8A6D1E"/>
          <w:sz w:val="20"/>
        </w:rPr>
        <w:t xml:space="preserve">Assets  </w:t>
      </w:r>
      <w:r>
        <w:rPr>
          <w:sz w:val="21"/>
        </w:rPr>
        <w:t>COPY UPDATE 1, REBUILD 2, REUSE 7</w:t>
      </w:r>
    </w:p>
    <w:p>
      <w:pPr>
        <w:spacing w:after="80"/>
      </w:pPr>
      <w:r>
        <w:rPr>
          <w:b/>
          <w:color w:val="8A6D1E"/>
          <w:sz w:val="20"/>
        </w:rPr>
        <w:t xml:space="preserve">Shorts  </w:t>
      </w:r>
      <w:r>
        <w:rPr>
          <w:sz w:val="21"/>
        </w:rPr>
        <w:t>COPY UPDATE 2, REBUILD 1, REUSE 3</w:t>
      </w:r>
    </w:p>
    <w:p>
      <w:pPr>
        <w:spacing w:before="0" w:after="100"/>
      </w:pPr>
      <w:r>
        <w:rPr>
          <w:b w:val="0"/>
          <w:i w:val="0"/>
          <w:sz w:val="21"/>
        </w:rPr>
        <w:t>•  THE SCRIPT. Replaced by V4_Recording_Master_LOCKED_2026-09-09.docx. The video now opens halfway through an answer to "walk me through your background", the modeled twenty-second answer runs BEFORE the framework explanation and before the self-introduction, and there are two scripted silences to perform.</w:t>
      </w:r>
    </w:p>
    <w:p>
      <w:pPr>
        <w:spacing w:before="0" w:after="100"/>
      </w:pPr>
      <w:r>
        <w:rPr>
          <w:b w:val="0"/>
          <w:i w:val="0"/>
          <w:sz w:val="21"/>
        </w:rPr>
        <w:t>•  THE FIXED-ORDER RULE IS RETIRED. "Stop explaining your career in order" and "The detail changes. The structure does not" are both gone. The locked script says the ingredients stay the same while the order and the amount of detail depend on the question, and it uses compressed Chapters in the ninety-second answer on purpose. The opening frame was rebuilt and a new frame carries the corrected rule at full size.</w:t>
      </w:r>
    </w:p>
    <w:p>
      <w:pPr>
        <w:spacing w:before="0" w:after="100"/>
      </w:pPr>
      <w:r>
        <w:rPr>
          <w:b w:val="0"/>
          <w:i w:val="0"/>
          <w:sz w:val="21"/>
        </w:rPr>
        <w:t>•  THE OBJECTION SECTION. The acquisition that eliminated an accepted role now introduces the section. It is remapped as a camera or restrained B-roll beat with no employer, loss or outcome invented, and the WHY SO MANY CHANGES? frame follows on the spoken question.</w:t>
      </w:r>
    </w:p>
    <w:p>
      <w:pPr>
        <w:spacing w:before="0" w:after="100"/>
      </w:pPr>
      <w:r>
        <w:rPr>
          <w:b w:val="0"/>
          <w:i w:val="0"/>
          <w:sz w:val="21"/>
        </w:rPr>
        <w:t>•  ASSETS. 8 teaching frames plus CTA and Watch Next. 7 carried over unchanged and verified byte-identical, 1 corrected, 2 rebuilt.</w:t>
      </w:r>
    </w:p>
    <w:p>
      <w:pPr>
        <w:spacing w:before="0" w:after="100"/>
      </w:pPr>
      <w:r>
        <w:rPr>
          <w:b w:val="0"/>
          <w:i w:val="0"/>
          <w:sz w:val="21"/>
        </w:rPr>
        <w:t>•  SHORTS. One rebuilt because it argued the retired ordering rule, two corrected for obsolete references, three carried unchanged.</w:t>
      </w:r>
    </w:p>
    <w:p>
      <w:pPr>
        <w:spacing w:before="0" w:after="100"/>
      </w:pPr>
      <w:r>
        <w:rPr>
          <w:b w:val="0"/>
          <w:i w:val="0"/>
          <w:sz w:val="21"/>
        </w:rPr>
        <w:t>•  PUBLISHING. Description opening and framework paragraphs rewritten. Pinned comment replaced with the Recording Master's own pinned bridge.</w:t>
      </w:r>
    </w:p>
    <w:p>
      <w:pPr>
        <w:spacing w:before="280" w:after="100"/>
        <w:keepNext w:val="1"/>
        <w:keepLines w:val="1"/>
      </w:pPr>
      <w:r>
        <w:rPr>
          <w:b/>
          <w:i w:val="0"/>
          <w:color w:val="112345"/>
          <w:sz w:val="24"/>
        </w:rPr>
        <w:t>VIDEO 5  ·  Why Nobody Can Tell What You’re Actually Good At</w:t>
      </w:r>
    </w:p>
    <w:p>
      <w:pPr>
        <w:spacing w:after="80"/>
      </w:pPr>
      <w:r>
        <w:rPr>
          <w:b/>
          <w:color w:val="8A6D1E"/>
          <w:sz w:val="20"/>
        </w:rPr>
        <w:t xml:space="preserve">Thumbnail  </w:t>
      </w:r>
      <w:r>
        <w:rPr>
          <w:sz w:val="21"/>
        </w:rPr>
        <w:t>THEY CAN’T READ YOU  (not rebuilt)</w:t>
      </w:r>
    </w:p>
    <w:p>
      <w:pPr>
        <w:spacing w:after="80"/>
      </w:pPr>
      <w:r>
        <w:rPr>
          <w:b/>
          <w:color w:val="8A6D1E"/>
          <w:sz w:val="20"/>
        </w:rPr>
        <w:t xml:space="preserve">Opening identifier  </w:t>
      </w:r>
      <w:r>
        <w:rPr>
          <w:sz w:val="21"/>
        </w:rPr>
        <w:t>“You’re being introduced to someone who could open a door for you.”</w:t>
      </w:r>
    </w:p>
    <w:p>
      <w:pPr>
        <w:spacing w:after="80"/>
      </w:pPr>
      <w:r>
        <w:rPr>
          <w:b/>
          <w:color w:val="8A6D1E"/>
          <w:sz w:val="20"/>
        </w:rPr>
        <w:t xml:space="preserve">Assets  </w:t>
      </w:r>
      <w:r>
        <w:rPr>
          <w:sz w:val="21"/>
        </w:rPr>
        <w:t>COPY UPDATE 1, REBUILD 1, REORDER 3, REUSE 5</w:t>
      </w:r>
    </w:p>
    <w:p>
      <w:pPr>
        <w:spacing w:after="80"/>
      </w:pPr>
      <w:r>
        <w:rPr>
          <w:b/>
          <w:color w:val="8A6D1E"/>
          <w:sz w:val="20"/>
        </w:rPr>
        <w:t xml:space="preserve">Shorts  </w:t>
      </w:r>
      <w:r>
        <w:rPr>
          <w:sz w:val="21"/>
        </w:rPr>
        <w:t>REUSE 6</w:t>
      </w:r>
    </w:p>
    <w:p>
      <w:pPr>
        <w:spacing w:before="0" w:after="100"/>
      </w:pPr>
      <w:r>
        <w:rPr>
          <w:b w:val="0"/>
          <w:i w:val="0"/>
          <w:sz w:val="21"/>
        </w:rPr>
        <w:t>•  THE SCRIPT. Replaced by V5_Recording_Master_LOCKED_2026-09-09.docx. The video now opens on the outdated-title introduction, with a scripted pause, and the two-versions-of-the-same-career demonstration comes early, before the framework.</w:t>
      </w:r>
    </w:p>
    <w:p>
      <w:pPr>
        <w:spacing w:before="0" w:after="100"/>
      </w:pPr>
      <w:r>
        <w:rPr>
          <w:b w:val="0"/>
          <w:i w:val="0"/>
          <w:sz w:val="21"/>
        </w:rPr>
        <w:t>•  THE OPENING FRAME SLOT WAS ADAPTED. RESPECTED. BUT HARD TO PLACE. was replaced by a two-versions comparison, because that is the demonstration the script now leads with and no existing asset served it. The retired frame's line is still spoken and is now a short single-line callout over camera, so the set stayed compact instead of growing.</w:t>
      </w:r>
    </w:p>
    <w:p>
      <w:pPr>
        <w:spacing w:before="0" w:after="100"/>
      </w:pPr>
      <w:r>
        <w:rPr>
          <w:b w:val="0"/>
          <w:i w:val="0"/>
          <w:sz w:val="21"/>
        </w:rPr>
        <w:t>•  ORDER. The One-Line Test and the sharper-versus-defensible frame move ahead of the sorting mechanism, matching the locked running order.</w:t>
      </w:r>
    </w:p>
    <w:p>
      <w:pPr>
        <w:spacing w:before="0" w:after="100"/>
      </w:pPr>
      <w:r>
        <w:rPr>
          <w:b w:val="0"/>
          <w:i w:val="0"/>
          <w:sz w:val="21"/>
        </w:rPr>
        <w:t>•  THE CLAIM TEST IS NO LONGER A VERDICT. The outcomes read "Still decoding" and "It is working". They now read "May still be decoding" and "A better sign", matching the script's own qualifications, and the eyebrow says the test is practical rather than scientific.</w:t>
      </w:r>
    </w:p>
    <w:p>
      <w:pPr>
        <w:spacing w:before="0" w:after="100"/>
      </w:pPr>
      <w:r>
        <w:rPr>
          <w:b w:val="0"/>
          <w:i w:val="0"/>
          <w:sz w:val="21"/>
        </w:rPr>
        <w:t>•  BOUNDED EVIDENCE. All three Receipts keep their qualifiers: one measure, the team's work, the ninety-day window, and the approved life sciences wording. They stay spoken and stay off the graphics.</w:t>
      </w:r>
    </w:p>
    <w:p>
      <w:pPr>
        <w:spacing w:before="0" w:after="100"/>
      </w:pPr>
      <w:r>
        <w:rPr>
          <w:b w:val="0"/>
          <w:i w:val="0"/>
          <w:sz w:val="21"/>
        </w:rPr>
        <w:t>•  ASSETS. 8 teaching frames plus CTA and Watch Next. 5 unchanged, 3 reordered unchanged, 1 corrected, 1 rebuilt.</w:t>
      </w:r>
    </w:p>
    <w:p>
      <w:pPr>
        <w:spacing w:before="0" w:after="100"/>
      </w:pPr>
      <w:r>
        <w:rPr>
          <w:b w:val="0"/>
          <w:i w:val="0"/>
          <w:sz w:val="21"/>
        </w:rPr>
        <w:t>•  SHORTS. All six carried unchanged. Each remains semantically aligned.</w:t>
      </w:r>
    </w:p>
    <w:p>
      <w:pPr>
        <w:spacing w:before="0" w:after="100"/>
      </w:pPr>
      <w:r>
        <w:rPr>
          <w:b w:val="0"/>
          <w:i w:val="0"/>
          <w:sz w:val="21"/>
        </w:rPr>
        <w:t>•  PUBLISHING. Description opening replaced and the limits paragraph extended. Pinned comment replaced with the Recording Master's own pinned bridge.</w:t>
      </w:r>
    </w:p>
    <w:p>
      <w:pPr>
        <w:spacing w:before="280" w:after="100"/>
        <w:keepNext w:val="1"/>
        <w:keepLines w:val="1"/>
      </w:pPr>
      <w:r>
        <w:rPr>
          <w:b/>
          <w:i w:val="0"/>
          <w:color w:val="112345"/>
          <w:sz w:val="24"/>
        </w:rPr>
        <w:t>VIDEO 6  ·  Before You Take an Internal Role, Ask These 3 Questions</w:t>
      </w:r>
    </w:p>
    <w:p>
      <w:pPr>
        <w:spacing w:after="80"/>
      </w:pPr>
      <w:r>
        <w:rPr>
          <w:b/>
          <w:color w:val="8A6D1E"/>
          <w:sz w:val="20"/>
        </w:rPr>
        <w:t xml:space="preserve">Thumbnail  </w:t>
      </w:r>
      <w:r>
        <w:rPr>
          <w:sz w:val="21"/>
        </w:rPr>
        <w:t>NEW TITLE, SAME WORK?  (not rebuilt)</w:t>
      </w:r>
    </w:p>
    <w:p>
      <w:pPr>
        <w:spacing w:after="80"/>
      </w:pPr>
      <w:r>
        <w:rPr>
          <w:b/>
          <w:color w:val="8A6D1E"/>
          <w:sz w:val="20"/>
        </w:rPr>
        <w:t xml:space="preserve">Opening identifier  </w:t>
      </w:r>
      <w:r>
        <w:rPr>
          <w:sz w:val="21"/>
        </w:rPr>
        <w:t>“You are offered an internal role.”</w:t>
      </w:r>
    </w:p>
    <w:p>
      <w:pPr>
        <w:spacing w:after="80"/>
      </w:pPr>
      <w:r>
        <w:rPr>
          <w:b/>
          <w:color w:val="8A6D1E"/>
          <w:sz w:val="20"/>
        </w:rPr>
        <w:t xml:space="preserve">Assets  </w:t>
      </w:r>
      <w:r>
        <w:rPr>
          <w:sz w:val="21"/>
        </w:rPr>
        <w:t>COPY UPDATE 3, REUSE 6</w:t>
      </w:r>
    </w:p>
    <w:p>
      <w:pPr>
        <w:spacing w:after="80"/>
      </w:pPr>
      <w:r>
        <w:rPr>
          <w:b/>
          <w:color w:val="8A6D1E"/>
          <w:sz w:val="20"/>
        </w:rPr>
        <w:t xml:space="preserve">Shorts  </w:t>
      </w:r>
      <w:r>
        <w:rPr>
          <w:sz w:val="21"/>
        </w:rPr>
        <w:t>COPY UPDATE 4, REBUILD 2</w:t>
      </w:r>
    </w:p>
    <w:p>
      <w:pPr>
        <w:spacing w:before="0" w:after="100"/>
      </w:pPr>
      <w:r>
        <w:rPr>
          <w:b w:val="0"/>
          <w:i w:val="0"/>
          <w:sz w:val="21"/>
        </w:rPr>
        <w:t>•  THE SCRIPT. Replaced by V6_Recording_Master_LOCKED_2026-09-09.docx. The opening is now the internal offer itself and the one-year question, and the script is materially shorter.</w:t>
      </w:r>
    </w:p>
    <w:p>
      <w:pPr>
        <w:spacing w:before="0" w:after="100"/>
      </w:pPr>
      <w:r>
        <w:rPr>
          <w:b w:val="0"/>
          <w:i w:val="0"/>
          <w:sz w:val="21"/>
        </w:rPr>
        <w:t>•  THE LOGO OPENING IS RETIRED. "An internal move can look safe because the logo does not change" is gone from the script, the opening frame, the description and the Shorts.</w:t>
      </w:r>
    </w:p>
    <w:p>
      <w:pPr>
        <w:spacing w:before="0" w:after="100"/>
      </w:pPr>
      <w:r>
        <w:rPr>
          <w:b w:val="0"/>
          <w:i w:val="0"/>
          <w:sz w:val="21"/>
        </w:rPr>
        <w:t>•  REMOVED EXAMPLES. The cross-functional meeting example, the internal-credibility passage and the explicit confidential-material sentence are no longer in the script. Every reference to them was removed from the assets, the prompts and the Shorts. The confidentiality boundary is still held, through the script's own phrase, the permitted result.</w:t>
      </w:r>
    </w:p>
    <w:p>
      <w:pPr>
        <w:spacing w:before="0" w:after="100"/>
      </w:pPr>
      <w:r>
        <w:rPr>
          <w:b w:val="0"/>
          <w:i w:val="0"/>
          <w:sz w:val="21"/>
        </w:rPr>
        <w:t>•  THE DECISION READ. "Strong growth case" became "Strong developmental case", matching the locked wording. The zero-or-one row deliberately keeps the spoken MAY BE rather than the master map's shorter phrasing, because the script is explicit that zero or one yes does not make a move wrong.</w:t>
      </w:r>
    </w:p>
    <w:p>
      <w:pPr>
        <w:spacing w:before="0" w:after="100"/>
      </w:pPr>
      <w:r>
        <w:rPr>
          <w:b w:val="0"/>
          <w:i w:val="0"/>
          <w:sz w:val="21"/>
        </w:rPr>
        <w:t>•  FIRST VERSUS SECOND PERSON. Documented per frame rather than standardized. The card that reproduces the spoken triad keeps MY. The card that poses the test to the viewer uses the master map's YOU. The master itself alternates by context and no speech was changed.</w:t>
      </w:r>
    </w:p>
    <w:p>
      <w:pPr>
        <w:spacing w:before="0" w:after="100"/>
      </w:pPr>
      <w:r>
        <w:rPr>
          <w:b w:val="0"/>
          <w:i w:val="0"/>
          <w:sz w:val="21"/>
        </w:rPr>
        <w:t>•  ASSETS. 7 teaching frames plus CTA and Watch Next. 6 unchanged, 3 corrected.</w:t>
      </w:r>
    </w:p>
    <w:p>
      <w:pPr>
        <w:spacing w:before="0" w:after="100"/>
      </w:pPr>
      <w:r>
        <w:rPr>
          <w:b w:val="0"/>
          <w:i w:val="0"/>
          <w:sz w:val="21"/>
        </w:rPr>
        <w:t>•  SHORTS. Two rebuilt on removed premises, four corrected for obsolete references.</w:t>
      </w:r>
    </w:p>
    <w:p>
      <w:pPr>
        <w:spacing w:before="0" w:after="100"/>
      </w:pPr>
      <w:r>
        <w:rPr>
          <w:b w:val="0"/>
          <w:i w:val="0"/>
          <w:sz w:val="21"/>
        </w:rPr>
        <w:t>•  PUBLISHING. Description opening replaced. Pinned comment reading line corrected.</w:t>
      </w:r>
    </w:p>
    <w:p>
      <w:pPr>
        <w:spacing w:before="280" w:after="100"/>
        <w:keepNext w:val="1"/>
        <w:keepLines w:val="1"/>
      </w:pPr>
      <w:r>
        <w:rPr>
          <w:b/>
          <w:i w:val="0"/>
          <w:color w:val="112345"/>
          <w:sz w:val="24"/>
        </w:rPr>
        <w:t>VIDEO 7  ·  Are You Growing, or Just Being Given More Work?</w:t>
      </w:r>
    </w:p>
    <w:p>
      <w:pPr>
        <w:spacing w:after="80"/>
      </w:pPr>
      <w:r>
        <w:rPr>
          <w:b/>
          <w:color w:val="8A6D1E"/>
          <w:sz w:val="20"/>
        </w:rPr>
        <w:t xml:space="preserve">Thumbnail  </w:t>
      </w:r>
      <w:r>
        <w:rPr>
          <w:sz w:val="21"/>
        </w:rPr>
        <w:t>MORE WORK ≠ GROWTH  (not rebuilt)</w:t>
      </w:r>
    </w:p>
    <w:p>
      <w:pPr>
        <w:spacing w:after="80"/>
      </w:pPr>
      <w:r>
        <w:rPr>
          <w:b/>
          <w:color w:val="8A6D1E"/>
          <w:sz w:val="20"/>
        </w:rPr>
        <w:t xml:space="preserve">Opening identifier  </w:t>
      </w:r>
      <w:r>
        <w:rPr>
          <w:sz w:val="21"/>
        </w:rPr>
        <w:t>“Sometimes the reward for being dependable is not growth. It is more work.”</w:t>
      </w:r>
    </w:p>
    <w:p>
      <w:pPr>
        <w:spacing w:after="80"/>
      </w:pPr>
      <w:r>
        <w:rPr>
          <w:b/>
          <w:color w:val="8A6D1E"/>
          <w:sz w:val="20"/>
        </w:rPr>
        <w:t xml:space="preserve">Assets  </w:t>
      </w:r>
      <w:r>
        <w:rPr>
          <w:sz w:val="21"/>
        </w:rPr>
        <w:t>COPY UPDATE 2, REBUILD 1, REORDER 1, REUSE 6</w:t>
      </w:r>
    </w:p>
    <w:p>
      <w:pPr>
        <w:spacing w:after="80"/>
      </w:pPr>
      <w:r>
        <w:rPr>
          <w:b/>
          <w:color w:val="8A6D1E"/>
          <w:sz w:val="20"/>
        </w:rPr>
        <w:t xml:space="preserve">Shorts  </w:t>
      </w:r>
      <w:r>
        <w:rPr>
          <w:sz w:val="21"/>
        </w:rPr>
        <w:t>COPY UPDATE 1, REUSE 5</w:t>
      </w:r>
    </w:p>
    <w:p>
      <w:pPr>
        <w:spacing w:before="0" w:after="100"/>
      </w:pPr>
      <w:r>
        <w:rPr>
          <w:b w:val="0"/>
          <w:i w:val="0"/>
          <w:sz w:val="21"/>
        </w:rPr>
        <w:t>•  THE SCRIPT. Replaced by V7_Recording_Master_LOCKED_2026-09-09.docx. The opening line is unchanged, but the CAR test is now named inside the hook rather than after the setup section, and the middle examples are trimmed.</w:t>
      </w:r>
    </w:p>
    <w:p>
      <w:pPr>
        <w:spacing w:before="0" w:after="100"/>
      </w:pPr>
      <w:r>
        <w:rPr>
          <w:b w:val="0"/>
          <w:i w:val="0"/>
          <w:sz w:val="21"/>
        </w:rPr>
        <w:t>•  CAR MOVES EARLIER. The hero framework frame now lands in the first ninety seconds. The artwork did not change.</w:t>
      </w:r>
    </w:p>
    <w:p>
      <w:pPr>
        <w:spacing w:before="0" w:after="100"/>
      </w:pPr>
      <w:r>
        <w:rPr>
          <w:b w:val="0"/>
          <w:i w:val="0"/>
          <w:sz w:val="21"/>
        </w:rPr>
        <w:t>•  COMPLEXITY SIMPLIFIED. "MORE UNITS OF THE SAME PROBLEM" became "MORE OF THE SAME", following the master's own visual map. It reads faster on a phone.</w:t>
      </w:r>
    </w:p>
    <w:p>
      <w:pPr>
        <w:spacing w:before="0" w:after="100"/>
      </w:pPr>
      <w:r>
        <w:rPr>
          <w:b w:val="0"/>
          <w:i w:val="0"/>
          <w:sz w:val="21"/>
        </w:rPr>
        <w:t>•  PRAISE ALONE IS NOT ROLE DESIGN. Previously spoken only. It is now a large, display-weight payoff with its own reveal state inside the Return frame, which is why that frame is a rebuild rather than a copy update.</w:t>
      </w:r>
    </w:p>
    <w:p>
      <w:pPr>
        <w:spacing w:before="0" w:after="100"/>
      </w:pPr>
      <w:r>
        <w:rPr>
          <w:b w:val="0"/>
          <w:i w:val="0"/>
          <w:sz w:val="21"/>
        </w:rPr>
        <w:t>•  NO UNCONDITIONAL GROWTH VERDICT. The pattern read said "Real growth." It now says "Growth case visible.", matching the locked script and the master's map.</w:t>
      </w:r>
    </w:p>
    <w:p>
      <w:pPr>
        <w:spacing w:before="0" w:after="100"/>
      </w:pPr>
      <w:r>
        <w:rPr>
          <w:b w:val="0"/>
          <w:i w:val="0"/>
          <w:sz w:val="21"/>
        </w:rPr>
        <w:t>•  THE THUMBNAIL FIELD. Already correct. Active thumbnail references use the exact locked symbol form and natural spoken prose was not converted to symbol notation anywhere.</w:t>
      </w:r>
    </w:p>
    <w:p>
      <w:pPr>
        <w:spacing w:before="0" w:after="100"/>
      </w:pPr>
      <w:r>
        <w:rPr>
          <w:b w:val="0"/>
          <w:i w:val="0"/>
          <w:sz w:val="21"/>
        </w:rPr>
        <w:t>•  ASSETS. 8 teaching frames plus CTA and Watch Next. 6 unchanged, 1 reordered unchanged, 2 corrected, 1 rebuilt.</w:t>
      </w:r>
    </w:p>
    <w:p>
      <w:pPr>
        <w:spacing w:before="0" w:after="100"/>
      </w:pPr>
      <w:r>
        <w:rPr>
          <w:b w:val="0"/>
          <w:i w:val="0"/>
          <w:sz w:val="21"/>
        </w:rPr>
        <w:t>•  SHORTS. One corrected for the growth-case wording, five carried unchanged.</w:t>
      </w:r>
    </w:p>
    <w:p>
      <w:pPr>
        <w:spacing w:before="0" w:after="100"/>
      </w:pPr>
      <w:r>
        <w:rPr>
          <w:b w:val="0"/>
          <w:i w:val="0"/>
          <w:sz w:val="21"/>
        </w:rPr>
        <w:t>•  PUBLISHING. Two sentences added, nothing removed.</w:t>
      </w:r>
    </w:p>
    <w:p>
      <w:pPr>
        <w:spacing w:before="320" w:after="120"/>
        <w:keepNext w:val="1"/>
        <w:keepLines w:val="1"/>
      </w:pPr>
      <w:r>
        <w:rPr>
          <w:b/>
          <w:i w:val="0"/>
          <w:color w:val="112345"/>
          <w:sz w:val="26"/>
        </w:rPr>
        <w:t>4. REUSE WAS PROVED, NOT ASSERTED</w:t>
      </w:r>
    </w:p>
    <w:p>
      <w:pPr>
        <w:spacing w:before="0" w:after="160"/>
      </w:pPr>
      <w:r>
        <w:rPr>
          <w:b w:val="0"/>
          <w:i w:val="0"/>
          <w:sz w:val="22"/>
        </w:rPr>
        <w:t>Every rendered asset was hashed against the package as it stood before this synchronization. An asset marked REUSE or REORDER whose bytes moved is a QA failure, not a footnote.</w:t>
      </w:r>
    </w:p>
    <w:p>
      <w:pPr>
        <w:spacing w:after="80"/>
      </w:pPr>
      <w:r>
        <w:rPr>
          <w:b/>
          <w:color w:val="8A6D1E"/>
          <w:sz w:val="20"/>
        </w:rPr>
        <w:t xml:space="preserve">Carried over byte-identical  </w:t>
      </w:r>
      <w:r>
        <w:rPr>
          <w:sz w:val="21"/>
        </w:rPr>
        <w:t>28 of 39 assets</w:t>
      </w:r>
    </w:p>
    <w:p>
      <w:pPr>
        <w:spacing w:after="80"/>
      </w:pPr>
      <w:r>
        <w:rPr>
          <w:b/>
          <w:color w:val="8A6D1E"/>
          <w:sz w:val="20"/>
        </w:rPr>
        <w:t xml:space="preserve">Changed, as intended  </w:t>
      </w:r>
      <w:r>
        <w:rPr>
          <w:sz w:val="21"/>
        </w:rPr>
        <w:t>10</w:t>
      </w:r>
    </w:p>
    <w:p>
      <w:pPr>
        <w:spacing w:after="80"/>
      </w:pPr>
      <w:r>
        <w:rPr>
          <w:b/>
          <w:color w:val="8A6D1E"/>
          <w:sz w:val="20"/>
        </w:rPr>
        <w:t xml:space="preserve">New  </w:t>
      </w:r>
      <w:r>
        <w:rPr>
          <w:sz w:val="21"/>
        </w:rPr>
        <w:t>1</w:t>
      </w:r>
    </w:p>
    <w:p>
      <w:pPr>
        <w:spacing w:before="0" w:after="160"/>
      </w:pPr>
      <w:r>
        <w:rPr>
          <w:b w:val="0"/>
          <w:i w:val="0"/>
          <w:color w:val="5A6B82"/>
          <w:sz w:val="21"/>
        </w:rPr>
        <w:t>Three assets failed that check on the first run. The cause was mine: I had retyped their draw calls from the previous package instead of copying them, so type sizes and separator spacing drifted by a few points. I restored them exactly, which made the reuse claim true rather than relabelling it.</w:t>
      </w:r>
    </w:p>
    <w:p>
      <w:pPr>
        <w:spacing w:before="320" w:after="120"/>
        <w:keepNext w:val="1"/>
        <w:keepLines w:val="1"/>
      </w:pPr>
      <w:r>
        <w:rPr>
          <w:b/>
          <w:i w:val="0"/>
          <w:color w:val="112345"/>
          <w:sz w:val="26"/>
        </w:rPr>
        <w:t>4B. SEPTEMBER 9 CLARIFICATIONS, INSTRUCTION ONLY</w:t>
      </w:r>
    </w:p>
    <w:p>
      <w:pPr>
        <w:spacing w:before="0" w:after="160"/>
      </w:pPr>
      <w:r>
        <w:rPr>
          <w:b w:val="0"/>
          <w:i w:val="0"/>
          <w:sz w:val="22"/>
        </w:rPr>
        <w:t>Added after the synchronization was accepted. Neither changes a visual, a spoken line, an asset, the routing, or any runtime figure.</w:t>
      </w:r>
    </w:p>
    <w:p>
      <w:pPr>
        <w:spacing w:before="0" w:after="120"/>
      </w:pPr>
      <w:r>
        <w:rPr>
          <w:b w:val="0"/>
          <w:i w:val="0"/>
          <w:sz w:val="21"/>
        </w:rPr>
        <w:t>•  RETURN-TO-CAMERA EXCEPTION. The general full-screen rule ends "then cut cleanly back to me." That is now qualified everywhere it appears: return to camera only where the scene map calls for it, and never for Watch Next. Watch Next is the final visual, continues through the final spoken line and the intentional closing hold, and has no camera return. The existing Watch Next scene instructions were already correct and were not changed.</w:t>
      </w:r>
    </w:p>
    <w:p>
      <w:pPr>
        <w:spacing w:before="0" w:after="120"/>
      </w:pPr>
      <w:r>
        <w:rPr>
          <w:b w:val="0"/>
          <w:i w:val="0"/>
          <w:sz w:val="21"/>
        </w:rPr>
        <w:t>•  SOUND CUES ARE SELECTIVE, NOT CUMULATIVE. Scene notes suggesting an accent per item, question, column, step or word are now labelled OPTIONAL SOUND CANDIDATES rather than instructions. The whole long-form video still gets approximately 4 to 7 restrained accents in total, including the Subscribe cue. Adding up the per-scene suggestions would exceed that on its own, so the budget wins: choose the few most meaningful moments and leave the rest silent.</w:t>
      </w:r>
    </w:p>
    <w:p>
      <w:pPr>
        <w:spacing w:before="0" w:after="120"/>
      </w:pPr>
      <w:r>
        <w:rPr>
          <w:b w:val="0"/>
          <w:i w:val="0"/>
          <w:sz w:val="21"/>
        </w:rPr>
        <w:t>•  RUNTIME UNCHANGED. Every runtime figure remains an estimate. Nothing was padded to reach an older cover target, and graphics or B-roll shown underneath continuing narration do not add separate runtime.</w:t>
      </w:r>
    </w:p>
    <w:p>
      <w:pPr>
        <w:spacing w:after="80"/>
      </w:pPr>
      <w:r>
        <w:rPr>
          <w:b/>
          <w:color w:val="8A6D1E"/>
          <w:sz w:val="20"/>
        </w:rPr>
        <w:t xml:space="preserve">Files affected  </w:t>
      </w:r>
      <w:r>
        <w:rPr>
          <w:sz w:val="21"/>
        </w:rPr>
        <w:t>Riverside_CoCreator_Master_Prompt.txt, Visual_Build_Map_and_Motion_Reveal_Map.txt, Recording_Run_of_Show.docx, Approved_Recording_Master_Reference.docx, Change_Log.txt and QA_Report.txt, in all four packages.</w:t>
      </w:r>
    </w:p>
    <w:p>
      <w:pPr>
        <w:spacing w:after="80"/>
      </w:pPr>
      <w:r>
        <w:rPr>
          <w:b/>
          <w:color w:val="8A6D1E"/>
          <w:sz w:val="20"/>
        </w:rPr>
        <w:t xml:space="preserve">Files whose content did not change  </w:t>
      </w:r>
      <w:r>
        <w:rPr>
          <w:sz w:val="21"/>
        </w:rPr>
        <w:t>All 99 others, including every asset, every Short, every publishing file and every source manifest. Verified by comparing extracted text, not bytes.</w:t>
      </w:r>
    </w:p>
    <w:p>
      <w:pPr>
        <w:spacing w:after="80"/>
      </w:pPr>
      <w:r>
        <w:rPr>
          <w:b/>
          <w:color w:val="8A6D1E"/>
          <w:sz w:val="20"/>
        </w:rPr>
        <w:t xml:space="preserve">Watch Next  </w:t>
      </w:r>
      <w:r>
        <w:rPr>
          <w:sz w:val="21"/>
        </w:rPr>
        <w:t>Existing scene instructions kept exactly as they were.</w:t>
      </w:r>
    </w:p>
    <w:p>
      <w:pPr>
        <w:spacing w:before="320" w:after="120"/>
        <w:keepNext w:val="1"/>
        <w:keepLines w:val="1"/>
      </w:pPr>
      <w:r>
        <w:rPr>
          <w:b/>
          <w:i w:val="0"/>
          <w:color w:val="112345"/>
          <w:sz w:val="26"/>
        </w:rPr>
        <w:t>5. TWO CHECKS I CORRECTED RATHER THAN RELAXED</w:t>
      </w:r>
    </w:p>
    <w:p>
      <w:pPr>
        <w:spacing w:before="0" w:after="160"/>
      </w:pPr>
      <w:r>
        <w:rPr>
          <w:b w:val="0"/>
          <w:i w:val="0"/>
          <w:sz w:val="22"/>
        </w:rPr>
        <w:t>SENTENCE TRIGGERS. Six triggers I had written spanned two script paragraphs, so they did not exist as single spoken sentences. That is the check working. Each was shortened to a sentence the locked script actually contains.</w:t>
      </w:r>
    </w:p>
    <w:p>
      <w:pPr>
        <w:spacing w:before="0" w:after="160"/>
      </w:pPr>
      <w:r>
        <w:rPr>
          <w:b w:val="0"/>
          <w:i w:val="0"/>
          <w:sz w:val="22"/>
        </w:rPr>
        <w:t>RETIRED INSTRUCTIONS. The first version read hard-wrapped lines in isolation, so a paragraph naming a retired rule in order to record that it was retired failed on the wrapped fragment. It now reads paragraph units. A separate check was added for the thing that actually matters: that no prompt still requires a retired opening. Video 5 needed that distinction, because its retired opening sentence is still spoken later in the locked script, so banning the string outright would have been wrong.</w:t>
      </w:r>
    </w:p>
    <w:p>
      <w:pPr>
        <w:spacing w:before="320" w:after="120"/>
        <w:keepNext w:val="1"/>
        <w:keepLines w:val="1"/>
      </w:pPr>
      <w:r>
        <w:rPr>
          <w:b/>
          <w:i w:val="0"/>
          <w:color w:val="112345"/>
          <w:sz w:val="26"/>
        </w:rPr>
        <w:t>6. THE DOCUMENTS IN EACH PACKAGE</w:t>
      </w:r>
    </w:p>
    <w:p>
      <w:pPr>
        <w:spacing w:before="0" w:after="160"/>
      </w:pPr>
      <w:r>
        <w:rPr>
          <w:b w:val="0"/>
          <w:i w:val="0"/>
          <w:color w:val="5A6B82"/>
          <w:sz w:val="21"/>
        </w:rPr>
        <w:t>Every document below was regenerated from the September 9 locked script. Substitute the video number for {n}.</w:t>
      </w:r>
    </w:p>
    <w:p>
      <w:pPr>
        <w:spacing w:after="80"/>
      </w:pPr>
      <w:r>
        <w:rPr>
          <w:b/>
          <w:color w:val="8A6D1E"/>
          <w:sz w:val="20"/>
        </w:rPr>
        <w:t xml:space="preserve">V{n}_Recording_Master_LOCKED_2026-09-09.docx  </w:t>
      </w:r>
      <w:r>
        <w:rPr>
          <w:sz w:val="21"/>
        </w:rPr>
        <w:t>The locked script itself, copied byte for byte from your handoff. The spoken source of truth.</w:t>
      </w:r>
    </w:p>
    <w:p>
      <w:pPr>
        <w:spacing w:after="80"/>
      </w:pPr>
      <w:r>
        <w:rPr>
          <w:b/>
          <w:color w:val="8A6D1E"/>
          <w:sz w:val="20"/>
        </w:rPr>
        <w:t xml:space="preserve">Approved_Recording_Master_Reference.docx  </w:t>
      </w:r>
      <w:r>
        <w:rPr>
          <w:sz w:val="21"/>
        </w:rPr>
        <w:t>A reading copy for the recording desk, generated from the locked file. Section labels and bracketed delivery directions are marked as production instructions so they are never read aloud.</w:t>
      </w:r>
    </w:p>
    <w:p>
      <w:pPr>
        <w:spacing w:after="80"/>
      </w:pPr>
      <w:r>
        <w:rPr>
          <w:b/>
          <w:color w:val="8A6D1E"/>
          <w:sz w:val="20"/>
        </w:rPr>
        <w:t xml:space="preserve">Recording_Run_of_Show.docx  </w:t>
      </w:r>
      <w:r>
        <w:rPr>
          <w:sz w:val="21"/>
        </w:rPr>
        <w:t>What to do before, during and after the take. Carries the locked opening, the delivery directions to protect, the sections in order, the never-imply boundaries, the exact final spoken line, and the standing Riverside rules.</w:t>
      </w:r>
    </w:p>
    <w:p>
      <w:pPr>
        <w:spacing w:after="80"/>
      </w:pPr>
      <w:r>
        <w:rPr>
          <w:b/>
          <w:color w:val="8A6D1E"/>
          <w:sz w:val="20"/>
        </w:rPr>
        <w:t xml:space="preserve">Sentence_Trigger_Map.txt  </w:t>
      </w:r>
      <w:r>
        <w:rPr>
          <w:sz w:val="21"/>
        </w:rPr>
        <w:t>Every graphic with the exact spoken sentence that cues it, plus the beats that are deliberately NOT graphics, labelled as editorial cues.</w:t>
      </w:r>
    </w:p>
    <w:p>
      <w:pPr>
        <w:spacing w:after="80"/>
      </w:pPr>
      <w:r>
        <w:rPr>
          <w:b/>
          <w:color w:val="8A6D1E"/>
          <w:sz w:val="20"/>
        </w:rPr>
        <w:t xml:space="preserve">Visual_Build_Map_and_Motion_Reveal_Map.txt  </w:t>
      </w:r>
      <w:r>
        <w:rPr>
          <w:sz w:val="21"/>
        </w:rPr>
        <w:t>Scene by scene: status and why, on-screen idea, trigger, treatment, reveal order, hold, what happens after, captions, sound and brand.</w:t>
      </w:r>
    </w:p>
    <w:p>
      <w:pPr>
        <w:spacing w:after="80"/>
      </w:pPr>
      <w:r>
        <w:rPr>
          <w:b/>
          <w:color w:val="8A6D1E"/>
          <w:sz w:val="20"/>
        </w:rPr>
        <w:t xml:space="preserve">Riverside_CoCreator_Master_Prompt.txt  </w:t>
      </w:r>
      <w:r>
        <w:rPr>
          <w:sz w:val="21"/>
        </w:rPr>
        <w:t>The complete master prompt plus one prompt per scene, ready to paste. Includes every standing instruction from Video 4 onward.</w:t>
      </w:r>
    </w:p>
    <w:p>
      <w:pPr>
        <w:spacing w:after="80"/>
      </w:pPr>
      <w:r>
        <w:rPr>
          <w:b/>
          <w:color w:val="8A6D1E"/>
          <w:sz w:val="20"/>
        </w:rPr>
        <w:t xml:space="preserve">Asset_Reuse_and_Change_Table.txt  </w:t>
      </w:r>
      <w:r>
        <w:rPr>
          <w:sz w:val="21"/>
        </w:rPr>
        <w:t>Every asset classified REUSE, REORDER, COPY UPDATE, REBUILD or REMOVE, with the reason and the SHA-256 proof.</w:t>
      </w:r>
    </w:p>
    <w:p>
      <w:pPr>
        <w:spacing w:after="80"/>
      </w:pPr>
      <w:r>
        <w:rPr>
          <w:b/>
          <w:color w:val="8A6D1E"/>
          <w:sz w:val="20"/>
        </w:rPr>
        <w:t xml:space="preserve">Video_{n}_Six_Short_Form_Recording_Scripts.docx  </w:t>
      </w:r>
      <w:r>
        <w:rPr>
          <w:sz w:val="21"/>
        </w:rPr>
        <w:t>All six Shorts in one document, with each one's status and why.</w:t>
      </w:r>
    </w:p>
    <w:p>
      <w:pPr>
        <w:spacing w:after="80"/>
      </w:pPr>
      <w:r>
        <w:rPr>
          <w:b/>
          <w:color w:val="8A6D1E"/>
          <w:sz w:val="20"/>
        </w:rPr>
        <w:t xml:space="preserve">Video_{n}_Shorts/  </w:t>
      </w:r>
      <w:r>
        <w:rPr>
          <w:sz w:val="21"/>
        </w:rPr>
        <w:t>One document per Short, for recording them individually.</w:t>
      </w:r>
    </w:p>
    <w:p>
      <w:pPr>
        <w:spacing w:after="80"/>
      </w:pPr>
      <w:r>
        <w:rPr>
          <w:b/>
          <w:color w:val="8A6D1E"/>
          <w:sz w:val="20"/>
        </w:rPr>
        <w:t xml:space="preserve">Publishing_Materials.docx  </w:t>
      </w:r>
      <w:r>
        <w:rPr>
          <w:sz w:val="21"/>
        </w:rPr>
        <w:t>Copy-ready description and pinned comment, tags, hashtags, what changed and why, and the internal notes that must not be pasted.</w:t>
      </w:r>
    </w:p>
    <w:p>
      <w:pPr>
        <w:spacing w:after="80"/>
      </w:pPr>
      <w:r>
        <w:rPr>
          <w:b/>
          <w:color w:val="8A6D1E"/>
          <w:sz w:val="20"/>
        </w:rPr>
        <w:t xml:space="preserve">Source_Manifest_V{n}.json  </w:t>
      </w:r>
      <w:r>
        <w:rPr>
          <w:sz w:val="21"/>
        </w:rPr>
        <w:t>Machine-readable record: the exact script file used, its hashes, word count, every asset with its status and hash, every Short, and an explicit list of what is NOT verified.</w:t>
      </w:r>
    </w:p>
    <w:p>
      <w:pPr>
        <w:spacing w:after="80"/>
      </w:pPr>
      <w:r>
        <w:rPr>
          <w:b/>
          <w:color w:val="8A6D1E"/>
          <w:sz w:val="20"/>
        </w:rPr>
        <w:t xml:space="preserve">QA_Report.txt  </w:t>
      </w:r>
      <w:r>
        <w:rPr>
          <w:sz w:val="21"/>
        </w:rPr>
        <w:t>28 package checks completed now, and 10 final-export checks listed as pending and not claimed.</w:t>
      </w:r>
    </w:p>
    <w:p>
      <w:pPr>
        <w:spacing w:after="80"/>
      </w:pPr>
      <w:r>
        <w:rPr>
          <w:b/>
          <w:color w:val="8A6D1E"/>
          <w:sz w:val="20"/>
        </w:rPr>
        <w:t xml:space="preserve">Change_Log.txt  </w:t>
      </w:r>
      <w:r>
        <w:rPr>
          <w:sz w:val="21"/>
        </w:rPr>
        <w:t>What changed, what did not, what is not supplied by instruction, and the runtime position.</w:t>
      </w:r>
    </w:p>
    <w:p>
      <w:pPr>
        <w:spacing w:after="80"/>
      </w:pPr>
      <w:r>
        <w:rPr>
          <w:b/>
          <w:color w:val="8A6D1E"/>
          <w:sz w:val="20"/>
        </w:rPr>
        <w:t xml:space="preserve">Support_Reference_PNG/ and .zip  </w:t>
      </w:r>
      <w:r>
        <w:rPr>
          <w:sz w:val="21"/>
        </w:rPr>
        <w:t>The 1920x1080 reference frames.</w:t>
      </w:r>
    </w:p>
    <w:p>
      <w:pPr>
        <w:spacing w:after="80"/>
      </w:pPr>
      <w:r>
        <w:rPr>
          <w:b/>
          <w:color w:val="8A6D1E"/>
          <w:sz w:val="20"/>
        </w:rPr>
        <w:t xml:space="preserve">Recording_Support_Deck.pptx  </w:t>
      </w:r>
      <w:r>
        <w:rPr>
          <w:sz w:val="21"/>
        </w:rPr>
        <w:t>The same frames as an editable deck.</w:t>
      </w:r>
    </w:p>
    <w:p>
      <w:pPr>
        <w:spacing w:after="80"/>
      </w:pPr>
      <w:r>
        <w:rPr>
          <w:b/>
          <w:color w:val="8A6D1E"/>
          <w:sz w:val="20"/>
        </w:rPr>
        <w:t xml:space="preserve">CTA_Asset.png and Watch_Next_Asset.png  </w:t>
      </w:r>
      <w:r>
        <w:rPr>
          <w:sz w:val="21"/>
        </w:rPr>
        <w:t>The two cards lifted out for convenience.</w:t>
      </w:r>
    </w:p>
    <w:p>
      <w:pPr>
        <w:spacing w:before="320" w:after="120"/>
        <w:keepNext w:val="1"/>
        <w:keepLines w:val="1"/>
      </w:pPr>
      <w:r>
        <w:rPr>
          <w:b/>
          <w:i w:val="0"/>
          <w:color w:val="112345"/>
          <w:sz w:val="26"/>
        </w:rPr>
        <w:t>7. QA, SPLIT AS YOU ASKED</w:t>
      </w:r>
    </w:p>
    <w:p>
      <w:pPr>
        <w:spacing w:before="0" w:after="160"/>
      </w:pPr>
      <w:r>
        <w:rPr>
          <w:b w:val="0"/>
          <w:i w:val="0"/>
          <w:sz w:val="22"/>
        </w:rPr>
        <w:t>Each QA_Report.txt separates what can be checked now from what cannot be checked until the recording and the export exist.</w:t>
      </w:r>
    </w:p>
    <w:p>
      <w:pPr>
        <w:spacing w:after="80"/>
      </w:pPr>
      <w:r>
        <w:rPr>
          <w:b/>
          <w:color w:val="8A6D1E"/>
          <w:sz w:val="20"/>
        </w:rPr>
        <w:t xml:space="preserve">Package checks completed now  </w:t>
      </w:r>
      <w:r>
        <w:rPr>
          <w:sz w:val="21"/>
        </w:rPr>
        <w:t>30 per video, all passing</w:t>
      </w:r>
    </w:p>
    <w:p>
      <w:pPr>
        <w:spacing w:after="80"/>
      </w:pPr>
      <w:r>
        <w:rPr>
          <w:b/>
          <w:color w:val="8A6D1E"/>
          <w:sz w:val="20"/>
        </w:rPr>
        <w:t xml:space="preserve">Final-export checks still pending  </w:t>
      </w:r>
      <w:r>
        <w:rPr>
          <w:sz w:val="21"/>
        </w:rPr>
        <w:t>10 per video, none claimed</w:t>
      </w:r>
    </w:p>
    <w:p>
      <w:pPr>
        <w:spacing w:before="0" w:after="160"/>
      </w:pPr>
      <w:r>
        <w:rPr>
          <w:b w:val="0"/>
          <w:i w:val="0"/>
          <w:color w:val="5A6B82"/>
          <w:sz w:val="21"/>
        </w:rPr>
        <w:t>Listed as PENDING and explicitly not verified: executed animation, recorded audio and delivery, audio balance, final pacing and actual runtime, caption placement, chapter timestamps, thumbnail artwork, live reachability of linked destinations, and whether the finished edit lands inside the camera-emphasis and sound budgets.</w:t>
      </w:r>
    </w:p>
    <w:p>
      <w:pPr>
        <w:spacing w:before="0" w:after="160"/>
      </w:pPr>
      <w:r>
        <w:rPr>
          <w:b w:val="0"/>
          <w:i w:val="0"/>
          <w:color w:val="5A6B82"/>
          <w:sz w:val="21"/>
        </w:rPr>
        <w:t>No earlier QA pass is reused as evidence that these packages are aligned.</w:t>
      </w:r>
    </w:p>
    <w:p>
      <w:pPr>
        <w:spacing w:before="320" w:after="120"/>
        <w:keepNext w:val="1"/>
        <w:keepLines w:val="1"/>
      </w:pPr>
      <w:r>
        <w:rPr>
          <w:b/>
          <w:i w:val="0"/>
          <w:color w:val="112345"/>
          <w:sz w:val="26"/>
        </w:rPr>
        <w:t>8. NOT SUPPLIED, BY INSTRUCTION</w:t>
      </w:r>
    </w:p>
    <w:p>
      <w:pPr>
        <w:spacing w:before="0" w:after="100"/>
      </w:pPr>
      <w:r>
        <w:rPr>
          <w:b w:val="0"/>
          <w:i w:val="0"/>
          <w:sz w:val="21"/>
        </w:rPr>
        <w:t>•  No chapter timestamps. Build them from the finished export.</w:t>
      </w:r>
    </w:p>
    <w:p>
      <w:pPr>
        <w:spacing w:before="0" w:after="100"/>
      </w:pPr>
      <w:r>
        <w:rPr>
          <w:b w:val="0"/>
          <w:i w:val="0"/>
          <w:sz w:val="21"/>
        </w:rPr>
        <w:t>•  No music attribution or license code.</w:t>
      </w:r>
    </w:p>
    <w:p>
      <w:pPr>
        <w:spacing w:before="0" w:after="100"/>
      </w:pPr>
      <w:r>
        <w:rPr>
          <w:b w:val="0"/>
          <w:i w:val="0"/>
          <w:sz w:val="21"/>
        </w:rPr>
        <w:t>•  No thumbnail artwork. Nothing was designed, generated or altered.</w:t>
      </w:r>
    </w:p>
    <w:p>
      <w:pPr>
        <w:spacing w:before="0" w:after="100"/>
      </w:pPr>
      <w:r>
        <w:rPr>
          <w:b w:val="0"/>
          <w:i w:val="0"/>
          <w:sz w:val="21"/>
        </w:rPr>
        <w:t>•  No YouTube video URL built from a guessed identifier. Each description carries a deliberate placeholder for Watch Next.</w:t>
      </w:r>
    </w:p>
    <w:p>
      <w:pPr>
        <w:spacing w:before="320" w:after="120"/>
        <w:keepNext w:val="1"/>
        <w:keepLines w:val="1"/>
      </w:pPr>
      <w:r>
        <w:rPr>
          <w:b/>
          <w:i w:val="0"/>
          <w:color w:val="112345"/>
          <w:sz w:val="26"/>
        </w:rPr>
        <w:t>9. SUPERSEDED MATERIAL</w:t>
      </w:r>
    </w:p>
    <w:p>
      <w:pPr>
        <w:spacing w:before="0" w:after="160"/>
      </w:pPr>
      <w:r>
        <w:rPr>
          <w:b w:val="0"/>
          <w:i w:val="0"/>
          <w:sz w:val="22"/>
        </w:rPr>
        <w:t>Isolated in deliverables/SUPERSEDED_DO_NOT_USE/ as OLD_Sep08_V4-V7_Scripts/ and OLD_Sep08_Packages/, each with a notice. Every active script is named ..._LOCKED_2026-09-09.docx and nothing superseded carries that name, so the two sets cannot be confused.</w:t>
      </w:r>
    </w:p>
    <w:p>
      <w:pPr>
        <w:spacing w:before="320" w:after="120"/>
        <w:keepNext w:val="1"/>
        <w:keepLines w:val="1"/>
      </w:pPr>
      <w:r>
        <w:rPr>
          <w:b/>
          <w:i w:val="0"/>
          <w:color w:val="112345"/>
          <w:sz w:val="26"/>
        </w:rPr>
        <w:t>10. ROADMAP</w:t>
      </w:r>
    </w:p>
    <w:p>
      <w:pPr>
        <w:spacing w:before="0" w:after="160"/>
      </w:pPr>
      <w:r>
        <w:rPr>
          <w:b w:val="0"/>
          <w:i w:val="0"/>
          <w:sz w:val="22"/>
        </w:rPr>
        <w:t>The September 9 roadmap is filed with its lock manifest. Videos 4 to 7 hold their positions. Videos 8 to 15 carry the approved directions with their evidence conditions intact: V13 is a plan rather than a completed experiment, V14 is conditional on research being actually completed and documented, and V11 requires tool and task-capability claims to be verified before scripting. V16 to V30 are retained exactly as the September 7 map had them, and V31 stays in the backlog. No V8 to V15 script or artwork was started.</w:t>
      </w:r>
    </w:p>
    <w:p>
      <w:pPr>
        <w:spacing w:before="320" w:after="120"/>
        <w:keepNext w:val="1"/>
        <w:keepLines w:val="1"/>
      </w:pPr>
      <w:r>
        <w:rPr>
          <w:b/>
          <w:i w:val="0"/>
          <w:color w:val="112345"/>
          <w:sz w:val="26"/>
        </w:rPr>
        <w:t>11. ARCHIVES</w:t>
      </w:r>
    </w:p>
    <w:p>
      <w:pPr>
        <w:spacing w:after="80"/>
      </w:pPr>
      <w:r>
        <w:rPr>
          <w:b/>
          <w:color w:val="8A6D1E"/>
          <w:sz w:val="20"/>
        </w:rPr>
        <w:t xml:space="preserve">Video_4_Sep09_Synchronized_Package.zip  </w:t>
      </w:r>
      <w:r>
        <w:rPr>
          <w:sz w:val="21"/>
        </w:rPr>
        <w:t>29fe240cb4c308ee74278f1dfc245eabec28ca0cda6f85ce17e112e0cffe6954</w:t>
      </w:r>
    </w:p>
    <w:p>
      <w:pPr>
        <w:spacing w:after="80"/>
      </w:pPr>
      <w:r>
        <w:rPr>
          <w:b/>
          <w:color w:val="8A6D1E"/>
          <w:sz w:val="20"/>
        </w:rPr>
        <w:t xml:space="preserve">Video_5_Sep09_Synchronized_Package.zip  </w:t>
      </w:r>
      <w:r>
        <w:rPr>
          <w:sz w:val="21"/>
        </w:rPr>
        <w:t>46fa98f4378b44d481ce3f02c013894314fedeaef21febfb9e527f4d79fa84d4</w:t>
      </w:r>
    </w:p>
    <w:p>
      <w:pPr>
        <w:spacing w:after="80"/>
      </w:pPr>
      <w:r>
        <w:rPr>
          <w:b/>
          <w:color w:val="8A6D1E"/>
          <w:sz w:val="20"/>
        </w:rPr>
        <w:t xml:space="preserve">Video_6_Sep09_Synchronized_Package.zip  </w:t>
      </w:r>
      <w:r>
        <w:rPr>
          <w:sz w:val="21"/>
        </w:rPr>
        <w:t>9855780bcef74c2541a23480627d853996700db85c3a384c2bdacbba4ca3e45b</w:t>
      </w:r>
    </w:p>
    <w:p>
      <w:pPr>
        <w:spacing w:after="80"/>
      </w:pPr>
      <w:r>
        <w:rPr>
          <w:b/>
          <w:color w:val="8A6D1E"/>
          <w:sz w:val="20"/>
        </w:rPr>
        <w:t xml:space="preserve">Video_7_Sep09_Synchronized_Package.zip  </w:t>
      </w:r>
      <w:r>
        <w:rPr>
          <w:sz w:val="21"/>
        </w:rPr>
        <w:t>f5a8959d655a036ec58ccd79c35dbbf161b97b71b0cb775094f12fc85296b13a</w:t>
      </w:r>
    </w:p>
    <w:p>
      <w:pPr>
        <w:spacing w:after="80"/>
      </w:pPr>
      <w:r>
        <w:rPr>
          <w:b/>
          <w:color w:val="8A6D1E"/>
          <w:sz w:val="20"/>
        </w:rPr>
        <w:t xml:space="preserve">Videos_4-7_Sep09_Synchronized_Handoff.zip  </w:t>
      </w:r>
      <w:r>
        <w:rPr>
          <w:sz w:val="21"/>
        </w:rPr>
        <w:t>79ff1df730e6e1492c6c044c36d13748f7ae682d934c5812b3fa1a1fbdd105b1</w:t>
      </w:r>
    </w:p>
    <w:p>
      <w:pPr>
        <w:spacing w:before="320" w:after="120"/>
        <w:keepNext w:val="1"/>
        <w:keepLines w:val="1"/>
      </w:pPr>
      <w:r>
        <w:rPr>
          <w:b/>
          <w:i w:val="0"/>
          <w:color w:val="112345"/>
          <w:sz w:val="26"/>
        </w:rPr>
        <w:t>12. TASK CLOSED</w:t>
      </w:r>
    </w:p>
    <w:p>
      <w:pPr>
        <w:spacing w:before="0" w:after="160"/>
      </w:pPr>
      <w:r>
        <w:rPr>
          <w:b w:val="0"/>
          <w:i w:val="0"/>
          <w:sz w:val="22"/>
        </w:rPr>
        <w:t>You accepted the September 9 synchronization and the targeted asset updates, and the two instruction-only clarifications were the final item. The Videos 4 to 7 synchronization task is closed in the tracker.</w:t>
      </w:r>
    </w:p>
    <w:p>
      <w:pPr>
        <w:spacing w:before="0" w:after="160"/>
      </w:pPr>
      <w:r>
        <w:rPr>
          <w:b w:val="0"/>
          <w:i w:val="0"/>
          <w:sz w:val="22"/>
        </w:rPr>
        <w:t>No further script, thumbnail, deck, routing or asset change for Videos 4 to 7 unless an actual factual or production defect is found.</w:t>
      </w:r>
    </w:p>
    <w:p>
      <w:pPr>
        <w:spacing w:before="0" w:after="160"/>
      </w:pPr>
      <w:r>
        <w:rPr>
          <w:b w:val="0"/>
          <w:i w:val="0"/>
          <w:sz w:val="22"/>
        </w:rPr>
        <w:t>The V8 to V13 draft batch is a separate task and shares nothing with this one.</w:t>
      </w:r>
    </w:p>
    <w:p>
      <w:pPr>
        <w:spacing w:before="0" w:after="240"/>
        <w:pBdr>
          <w:bottom w:val="single" w:sz="6" w:color="8A6D1E"/>
        </w:pBdr>
      </w:pPr>
    </w:p>
    <w:p>
      <w:pPr>
        <w:spacing w:before="200" w:after="120"/>
      </w:pPr>
      <w:r>
        <w:rPr>
          <w:b/>
          <w:i w:val="0"/>
          <w:color w:val="112345"/>
          <w:sz w:val="24"/>
        </w:rPr>
        <w:t>VIDEOS 4, 5, 6 AND 7: PACKAGES SYNCHRONIZED TO THE SEPTEMBER 9 SCRIPT LOCK. TASK CLOSED.</w:t>
      </w:r>
    </w:p>
    <w:p>
      <w:pPr>
        <w:spacing w:before="0" w:after="120"/>
      </w:pPr>
      <w:r>
        <w:rPr>
          <w:b w:val="0"/>
          <w:i w:val="0"/>
          <w:color w:val="5A6B82"/>
          <w:sz w:val="22"/>
        </w:rPr>
        <w:t>Ready for recording and Riverside production. Nothing about the recording or the export is verified, because neither exists yet.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