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4  ·  SHORT 1  ·  PRIORITY A</w:t>
      </w:r>
    </w:p>
    <w:p>
      <w:pPr>
        <w:spacing w:before="0" w:after="80"/>
      </w:pPr>
      <w:r>
        <w:rPr>
          <w:b/>
          <w:i w:val="0"/>
          <w:color w:val="112345"/>
          <w:sz w:val="42"/>
        </w:rPr>
        <w:t>They Are Not Asking For Your Life Story</w:t>
      </w:r>
    </w:p>
    <w:p>
      <w:pPr>
        <w:spacing w:before="0" w:after="280"/>
      </w:pPr>
      <w:r>
        <w:rPr>
          <w:b w:val="0"/>
          <w:i w:val="0"/>
          <w:color w:val="5A6B82"/>
          <w:sz w:val="20"/>
        </w:rPr>
        <w:t>How to Explain a Career That Looks All Over the Place</w:t>
      </w:r>
    </w:p>
    <w:p>
      <w:pPr>
        <w:spacing w:before="0" w:after="240"/>
        <w:pBdr>
          <w:bottom w:val="single" w:sz="6" w:color="8A6D1E"/>
        </w:pBdr>
      </w:pPr>
    </w:p>
    <w:p>
      <w:pPr>
        <w:spacing w:after="80"/>
      </w:pPr>
      <w:r>
        <w:rPr>
          <w:b/>
          <w:color w:val="8A6D1E"/>
          <w:sz w:val="20"/>
        </w:rPr>
        <w:t xml:space="preserve">Priority  </w:t>
      </w:r>
      <w:r>
        <w:rPr>
          <w:sz w:val="21"/>
        </w:rPr>
        <w:t>A</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40 to 46 seconds</w:t>
      </w:r>
    </w:p>
    <w:p>
      <w:pPr>
        <w:spacing w:after="80"/>
      </w:pPr>
      <w:r>
        <w:rPr>
          <w:b/>
          <w:color w:val="8A6D1E"/>
          <w:sz w:val="20"/>
        </w:rPr>
        <w:t xml:space="preserve">On-screen hook  </w:t>
      </w:r>
      <w:r>
        <w:rPr>
          <w:sz w:val="21"/>
        </w:rPr>
        <w:t>HELP THEM PLACE YOU</w:t>
      </w:r>
    </w:p>
    <w:p>
      <w:pPr>
        <w:spacing w:before="200" w:after="60"/>
        <w:keepNext w:val="1"/>
        <w:keepLines w:val="1"/>
      </w:pPr>
      <w:r>
        <w:rPr>
          <w:b/>
          <w:i w:val="0"/>
          <w:color w:val="8A6D1E"/>
          <w:sz w:val="19"/>
        </w:rPr>
        <w:t>HOOK, THE EXACT FIRST SPOKEN LINE</w:t>
      </w:r>
    </w:p>
    <w:p>
      <w:pPr>
        <w:spacing w:before="0" w:after="160"/>
      </w:pPr>
      <w:r>
        <w:rPr>
          <w:b w:val="0"/>
          <w:i/>
          <w:color w:val="112345"/>
          <w:sz w:val="24"/>
        </w:rPr>
        <w:t>When someone says walk me through your background, they are not asking for your life story.</w:t>
      </w:r>
    </w:p>
    <w:p>
      <w:pPr>
        <w:spacing w:before="160" w:after="80"/>
        <w:keepNext w:val="1"/>
        <w:keepLines w:val="1"/>
      </w:pPr>
      <w:r>
        <w:rPr>
          <w:b/>
          <w:i w:val="0"/>
          <w:color w:val="8A6D1E"/>
          <w:sz w:val="19"/>
        </w:rPr>
        <w:t>FULL RECORDING SCRIPT</w:t>
      </w:r>
    </w:p>
    <w:p>
      <w:pPr>
        <w:spacing w:before="0" w:after="180"/>
      </w:pPr>
      <w:r>
        <w:rPr>
          <w:b w:val="0"/>
          <w:i w:val="0"/>
          <w:sz w:val="24"/>
        </w:rPr>
        <w:t>When someone says walk me through your background, they are not asking for your life story.</w:t>
      </w:r>
    </w:p>
    <w:p>
      <w:pPr>
        <w:spacing w:before="0" w:after="180"/>
      </w:pPr>
      <w:r>
        <w:rPr>
          <w:b w:val="0"/>
          <w:i w:val="0"/>
          <w:sz w:val="24"/>
        </w:rPr>
        <w:t>They are asking you to help them place you.</w:t>
      </w:r>
    </w:p>
    <w:p>
      <w:pPr>
        <w:spacing w:before="0" w:after="180"/>
      </w:pPr>
      <w:r>
        <w:rPr>
          <w:b w:val="0"/>
          <w:i w:val="0"/>
          <w:sz w:val="24"/>
        </w:rPr>
        <w:t>And if you explain every move in order, you may accidentally make a coherent career sound like a list of departures.</w:t>
      </w:r>
    </w:p>
    <w:p>
      <w:pPr>
        <w:spacing w:before="0" w:after="180"/>
      </w:pPr>
      <w:r>
        <w:rPr>
          <w:b w:val="0"/>
          <w:i w:val="0"/>
          <w:sz w:val="24"/>
        </w:rPr>
        <w:t>First job. Then the move. Then the industry change. Then the title. Then the other title.</w:t>
      </w:r>
    </w:p>
    <w:p>
      <w:pPr>
        <w:spacing w:before="0" w:after="180"/>
      </w:pPr>
      <w:r>
        <w:rPr>
          <w:b w:val="0"/>
          <w:i w:val="0"/>
          <w:sz w:val="24"/>
        </w:rPr>
        <w:t>By the time you reach the point, they have spent the whole answer building the bridge you should have built for them.</w:t>
      </w:r>
    </w:p>
    <w:p>
      <w:pPr>
        <w:spacing w:before="0" w:after="180"/>
      </w:pPr>
      <w:r>
        <w:rPr>
          <w:b w:val="0"/>
          <w:i w:val="0"/>
          <w:sz w:val="24"/>
        </w:rPr>
        <w:t>So here is the rule. Stop explaining your career in order.</w:t>
      </w:r>
    </w:p>
    <w:p>
      <w:pPr>
        <w:spacing w:before="0" w:after="180"/>
      </w:pPr>
      <w:r>
        <w:rPr>
          <w:b w:val="0"/>
          <w:i w:val="0"/>
          <w:sz w:val="24"/>
        </w:rPr>
        <w:t>Chronology feels honest. It feels complete. It is also one of the fastest ways to make an interesting career sound like a list of departures.</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It is also one of the fastest ways to make an interesting career sound like a list of departures.</w:t>
      </w:r>
    </w:p>
    <w:p>
      <w:pPr>
        <w:spacing w:before="120" w:after="60"/>
        <w:keepNext w:val="1"/>
        <w:keepLines w:val="1"/>
      </w:pPr>
      <w:r>
        <w:rPr>
          <w:b/>
          <w:i w:val="0"/>
          <w:color w:val="8A6D1E"/>
          <w:sz w:val="19"/>
        </w:rPr>
        <w:t>VISUAL NOTES</w:t>
      </w:r>
    </w:p>
    <w:p>
      <w:pPr>
        <w:spacing w:before="0" w:after="120"/>
      </w:pPr>
      <w:r>
        <w:rPr>
          <w:b w:val="0"/>
          <w:i w:val="0"/>
          <w:color w:val="5A6B82"/>
          <w:sz w:val="21"/>
        </w:rPr>
        <w:t>Open tight on camera, no graphic. As the job list runs, stack it as fast designed text that piles up and gets visually tiring. Clear the whole stack in one beat on "stop explaining your career in order" and hold that line full screen, very large. That contrast is the Short.</w:t>
      </w:r>
    </w:p>
    <w:p>
      <w:pPr>
        <w:spacing w:before="80" w:after="60"/>
        <w:keepNext w:val="1"/>
        <w:keepLines w:val="1"/>
      </w:pPr>
      <w:r>
        <w:rPr>
          <w:b/>
          <w:i w:val="0"/>
          <w:color w:val="8A6D1E"/>
          <w:sz w:val="19"/>
        </w:rPr>
        <w:t>SOUND</w:t>
      </w:r>
    </w:p>
    <w:p>
      <w:pPr>
        <w:spacing w:before="0" w:after="120"/>
      </w:pPr>
      <w:r>
        <w:rPr>
          <w:b w:val="0"/>
          <w:i w:val="0"/>
          <w:color w:val="5A6B82"/>
          <w:sz w:val="21"/>
        </w:rPr>
        <w:t>A subtle click per item in the pile, then one clean sweep as it clears.</w:t>
      </w:r>
    </w:p>
    <w:p>
      <w:pPr>
        <w:spacing w:before="80" w:after="60"/>
        <w:keepNext w:val="1"/>
        <w:keepLines w:val="1"/>
      </w:pPr>
      <w:r>
        <w:rPr>
          <w:b/>
          <w:i w:val="0"/>
          <w:color w:val="8A6D1E"/>
          <w:sz w:val="19"/>
        </w:rPr>
        <w:t>AUDIT NOTE</w:t>
      </w:r>
    </w:p>
    <w:p>
      <w:pPr>
        <w:spacing w:before="0" w:after="160"/>
      </w:pPr>
      <w:r>
        <w:rPr>
          <w:b w:val="0"/>
          <w:i w:val="0"/>
          <w:color w:val="5A6B82"/>
          <w:sz w:val="20"/>
        </w:rPr>
        <w:t>Replaces the previous Stop Explaining In Order Short, which opened on a nodding-first hook that the new master rules out.</w:t>
      </w:r>
    </w:p>
    <w:p>
      <w:pPr>
        <w:spacing w:before="200" w:after="200"/>
        <w:ind w:left="216"/>
        <w:pBdr>
          <w:left w:val="single" w:sz="18" w:color="9B2C10" w:space="8"/>
        </w:pBdr>
        <w:keepNext w:val="1"/>
        <w:keepLines w:val="1"/>
      </w:pPr>
      <w:r>
        <w:rPr>
          <w:b/>
          <w:color w:val="112345"/>
          <w:sz w:val="21"/>
        </w:rPr>
        <w:t>Record vertically, 9:16, as its own take. This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