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CAPABILITY FORMATION   |   VIDEO 1</w:t>
      </w:r>
    </w:p>
    <w:p>
      <w:pPr>
        <w:spacing w:before="0" w:after="80" w:line="264" w:lineRule="auto"/>
      </w:pPr>
      <w:r>
        <w:rPr>
          <w:b/>
          <w:i w:val="0"/>
          <w:color w:val="0F2346"/>
          <w:sz w:val="40"/>
        </w:rPr>
        <w:t>How to Change Jobs Without Starting Your Career Over</w:t>
      </w:r>
    </w:p>
    <w:p>
      <w:pPr>
        <w:spacing w:before="0" w:after="120" w:line="264" w:lineRule="auto"/>
      </w:pPr>
      <w:r>
        <w:rPr>
          <w:b w:val="0"/>
          <w:i w:val="0"/>
          <w:color w:val="5A6B82"/>
          <w:sz w:val="22"/>
        </w:rPr>
        <w:t>Video 1  ·  Teleprompter script with slide markers</w:t>
      </w:r>
    </w:p>
    <w:p>
      <w:pPr>
        <w:spacing w:before="0" w:after="360" w:line="288" w:lineRule="auto"/>
      </w:pPr>
      <w:r>
        <w:rPr>
          <w:b w:val="0"/>
          <w:i/>
          <w:color w:val="5A6B82"/>
          <w:sz w:val="21"/>
        </w:rPr>
        <w:t>Spoken script is the large text. A slide marker in a tinted band tells the editor which slide to bring up; it is not spoken.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Changing jobs can make years of your experience feel as though they belong to the place you are leaving.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a new context does not make you new to everything.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Over roughly eighteen years, my career has crossed very different functions and industries, so I had to learn what actually travels.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Let me show you three things I use: how to look underneath your title, how to explain what your work changed, and how to keep the evidence before you need it.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Title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I’m Temidayo Afonja. I help experienced professionals understand what they can carry across roles, functions, employers and industries, so they can make career pivots and internal moves without starting from zero.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 want to be clear with you about the promise.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 everything transfers.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of what you know belongs to the company, the industry, the regulation or the relationships around the work. A move can require real relearning.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being new to a context is not the same as being new to every underlying problem.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My Career Path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slide shows the broad chapters of my career, so I am not going to walk you through every 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turn was not part of a perfect plan. I graduated with an accounting degree in December 2008, during the financial crisis. Later, the work crossed functions and industries with different language and real learning curves.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Some of what I knew belonged to the setting I was leaving.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the earlier chapters had also trained me to follow evidence, look for what a system was not revealing, translate complexity and create enough structure for a better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did not carry every task forward.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carried forms of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instead of only asking, “Does my old title match the new one?”, I learned to ask, “What has my work made me able to do, and where else could that be useful?”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the question I want to help you answer, and three practices got me there.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01 — Look Underneath the Title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is to look underneath your title.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Move One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title tells someone where your work sat.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does not tell them what that work trained you to notice, decide or solve.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Two people can hold the same title and leave with very different judgment, because they faced different problems, constraints and consequences.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questions on screen are the ones I use, and I want you to use them too.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problems do people repeatedly trust me to solve?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decisions can I now make with better judgment?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could I do in another setting because of what I learned here?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When I applied those questions to my own career, the nouns looked far apart.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Accounting. Cybersecurity. People strategy.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some of the recurring work involved following evidence, finding what was missing from the obvious story, translating complexity and creating structure for a decision.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are not titles. They are forms of work and judgment.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each one needs your examples behind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take one title from your career and put it aside for a moment.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Write down three specific situations where people relied on your judgment. Then look for the verb that repeats.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Were you diagnosing, stabilizing, translating, designing, aligning or building?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usually where your portable capability becomes visible.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capability can travel while context still has to be learned.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know how to diagnose a system and still need to learn a new industry’s language, rules, stakeholders or risks.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not starting from zero.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carrying something proven into a real learning curve.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02 — Explain What the Work Changed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practice is to explain what the work changed.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Move Two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may be describing your projects in language that only makes sense to people who were already there.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led an onboarding redesign.”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true.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it names the activity, not the difference it made.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Let me show you the more useful version: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“I led an onboarding redesign with my team, and one measure of how well new hires felt integrated moved from 47 to 75.”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sentence is not better simply because it includes a number.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is better because someone unfamiliar can hear what I led and what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ask yourself: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changed because I was there?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became clearer, faster, safer, more consistent or more possible?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can I support without exaggerating?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are not trying to make your work sound bigger.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are making the value easier to understand outside the place it happened.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One Result — 47 to 75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One measure of how well new hires felt integrated moved from 47 to 75 after the onboarding redesign I led with my team.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 want to be precise with you.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was one measure of new-hire integration, not a claim about everything the redesign affected.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it was team-based work that I led, not something I did alone.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precision makes the evidence more credible, not less.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number without context can mislead. An internal project name without a result tells too little.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Portable evidence connects the situation, your contribution and what changed.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03 — Keep Evidence Before You Need It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third practice is to keep the evidence before you need it.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Move Three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will probably wait until you need a résumé, an interview story or a promotion case.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By then, you may remember the project name but not the starting condition, the decision you made, exactly what changed, or which part of the work was yours.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create a permitted, high-level record in your own words.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Nothing confidential.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Nothing employer-owned.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four lines on screen are enough: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situation.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My role.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this shows.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slide uses the same onboarding example.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Notice the final line: what this shows.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should be the narrowest capability your evidence can honestly support.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 my case, I can say I have evidence of diagnosing a weak point in an employee experience and leading a redesign that improved one measure of integration.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should not turn that into a claim that I can transform every employee experience problem, and I do not want you to overreach either.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Your record does not need your employer’s files.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needs enough permitted context for you to reconstruct your own contribution accurately later.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project name is easy to remember.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evidence is what makes the experience useful to you later.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Three Things I Learned to Do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So those are the three practices that helped me carry my experience forward, and they are the ones I want you to use.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Look underneath the title.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Explain what the work changed.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Keep evidence before you need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They helped me avoid two mistakes: assuming that everything transfers, and assuming that nothing does.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first can make you overconfident about the learning curve.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 second can make you erase years of your own formation.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 more accurate position is: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know what I can carry.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 know what evidence supports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I know what I still need to learn.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Before Your Next Move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Before your next move, answer these three questions.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can I solve now that I could not solve two years ago?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What result can I describe in language another employer would understand?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what could I still do if the title, employer or industry changed?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Pause here if you want to write them down.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your answers are specific, you may have more portable experience than your title reveals.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they are vague, that does not mean the capability is not there.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may mean you need better evidence, more varied practice, or a deliberate bridge before you move.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are not trying to prove that you will never need to learn anything new.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are trying to avoid starting over where you already have evidence.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Career Evidence Starter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If you want to try this on one real accomplishment of yours, I made a free Career Evidence Starter.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It takes about 10 to 15 focused minutes and helps you turn one piece of work into a portable Proof Line.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I’ve linked it below.</w:t>
      </w:r>
    </w:p>
    <w:p>
      <w:pPr>
        <w:spacing w:before="280" w:after="280" w:line="264" w:lineRule="auto"/>
        <w:shd w:val="clear" w:fill="E8EDF4"/>
        <w:pBdr>
          <w:left w:val="single" w:sz="18" w:space="8" w:color="0F2346"/>
        </w:pBdr>
        <w:keepLines w:val="1"/>
        <w:keepNext w:val="1"/>
      </w:pPr>
      <w:r>
        <w:rPr>
          <w:b/>
          <w:i w:val="0"/>
          <w:color w:val="0F2346"/>
          <w:sz w:val="22"/>
        </w:rPr>
        <w:t>SLIDE  —  Watch Next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is one more side to this that I want you to see.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Having experience that can travel does not mean your current job is still adding to it.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be valuable where you are while your next options quietly become narrower.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 the next video I give you three tests for whether your current work is expanding your marketability, or mostly making you better at this one place.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Watch Is Your Job Making You Less Marketable? next.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do not have to erase your career to change jobs.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you do need to know what you are carrying.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