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Video_11_FINAL_Revised_Recording_Master.docx  ·  SHA-256 adcf761a759437fc0679b7c255e6d6303f1b556dc3a9e54e89ccd55219b49e2b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Does this mean we can reduce the team?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headline improved. The work did not.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task is not the whole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report is an output. Reducing a team is a decision.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boundary is not machines never interpret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look for an AI-proof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37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Does this mean we can reduce the team?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v11_a1_can_we_reduce_the_team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report is ready. AI helped produce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report is ready. AI helped produce it.</w:t>
      </w:r>
    </w:p>
    <w:p>
      <w:pPr>
        <w:spacing w:before="0" w:after="200" w:line="322" w:lineRule="auto"/>
      </w:pPr>
      <w:r>
        <w:rPr>
          <w:sz w:val="25"/>
        </w:rPr>
        <w:t>Then your manager asks, does this mean we can reduce the team?</w:t>
      </w:r>
    </w:p>
    <w:p>
      <w:pPr>
        <w:spacing w:before="0" w:after="200" w:line="322" w:lineRule="auto"/>
      </w:pPr>
      <w:r>
        <w:rPr>
          <w:sz w:val="25"/>
        </w:rPr>
        <w:t>That is the moment the job changes.</w:t>
      </w:r>
    </w:p>
    <w:p>
      <w:pPr>
        <w:spacing w:before="0" w:after="200" w:line="322" w:lineRule="auto"/>
      </w:pPr>
      <w:r>
        <w:rPr>
          <w:sz w:val="25"/>
        </w:rPr>
        <w:t>Because if part of your value has been producing the report, a tool that can produce it faster can feel like it is coming for your role.</w:t>
      </w:r>
    </w:p>
    <w:p>
      <w:pPr>
        <w:spacing w:before="0" w:after="200" w:line="322" w:lineRule="auto"/>
      </w:pPr>
      <w:r>
        <w:rPr>
          <w:sz w:val="25"/>
        </w:rPr>
        <w:t>But the next question is not, can the tool make the report.</w:t>
      </w:r>
    </w:p>
    <w:p>
      <w:pPr>
        <w:spacing w:before="0" w:after="200" w:line="322" w:lineRule="auto"/>
      </w:pPr>
      <w:r>
        <w:rPr>
          <w:sz w:val="25"/>
        </w:rPr>
        <w:t>It is, what still has to be interpreted, verified, and decided before anybody should act?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Map one recurring output into produce, interpret, and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full size, then the reframe.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headline improved. The work did not.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v11_a2_the_mix_changed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These are invented teaching numbers, not customer data.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These are invented teaching numbers, not customer data.</w:t>
      </w:r>
    </w:p>
    <w:p>
      <w:pPr>
        <w:spacing w:before="0" w:after="200" w:line="322" w:lineRule="auto"/>
      </w:pPr>
      <w:r>
        <w:rPr>
          <w:sz w:val="25"/>
        </w:rPr>
        <w:t>In the first period, sixty out of a hundred cases met the target. In the second, eighty out of a hundred did.</w:t>
      </w:r>
    </w:p>
    <w:p>
      <w:pPr>
        <w:spacing w:before="0" w:after="200" w:line="322" w:lineRule="auto"/>
      </w:pPr>
      <w:r>
        <w:rPr>
          <w:sz w:val="25"/>
        </w:rPr>
        <w:t>The headline looks better.</w:t>
      </w:r>
    </w:p>
    <w:p>
      <w:pPr>
        <w:spacing w:before="0" w:after="200" w:line="322" w:lineRule="auto"/>
      </w:pPr>
      <w:r>
        <w:rPr>
          <w:sz w:val="25"/>
        </w:rPr>
        <w:t>But separate routine cases from complex ones.</w:t>
      </w:r>
    </w:p>
    <w:p>
      <w:pPr>
        <w:spacing w:before="0" w:after="200" w:line="322" w:lineRule="auto"/>
      </w:pPr>
      <w:r>
        <w:rPr>
          <w:sz w:val="25"/>
        </w:rPr>
        <w:t>Routine cases met the target ninety percent of the time in both periods. Complex cases met it forty percent of the time in both periods.</w:t>
      </w:r>
    </w:p>
    <w:p>
      <w:pPr>
        <w:spacing w:before="0" w:after="200" w:line="322" w:lineRule="auto"/>
      </w:pPr>
      <w:r>
        <w:rPr>
          <w:sz w:val="25"/>
        </w:rPr>
        <w:t>What changed was the mix. The overall number improved even though the within-category rates did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the aggregate number is hiding.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SYNTHETIC DATA label throughout. The split revealed under the headline rate.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demonstration.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task is not the whole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v11_a3_produce_interpret_decide  ·  70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Take one recurring output from your job. Not your whole profession.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Take one recurring output from your job. Not your whole profession.</w:t>
      </w:r>
    </w:p>
    <w:p>
      <w:pPr>
        <w:spacing w:before="0" w:after="200" w:line="322" w:lineRule="auto"/>
      </w:pPr>
      <w:r>
        <w:rPr>
          <w:sz w:val="25"/>
        </w:rPr>
        <w:t>Make three columns. Produce. Interpret. Decide.</w:t>
      </w:r>
    </w:p>
    <w:p>
      <w:pPr>
        <w:spacing w:before="0" w:after="200" w:line="322" w:lineRule="auto"/>
      </w:pPr>
      <w:r>
        <w:rPr>
          <w:sz w:val="25"/>
        </w:rPr>
        <w:t>Produce is what an approved tool can help make.</w:t>
      </w:r>
    </w:p>
    <w:p>
      <w:pPr>
        <w:spacing w:before="0" w:after="200" w:line="322" w:lineRule="auto"/>
      </w:pPr>
      <w:r>
        <w:rPr>
          <w:sz w:val="25"/>
        </w:rPr>
        <w:t>Interpret is what the output actually establishes, and what it does not.</w:t>
      </w:r>
    </w:p>
    <w:p>
      <w:pPr>
        <w:spacing w:before="0" w:after="200" w:line="322" w:lineRule="auto"/>
      </w:pPr>
      <w:r>
        <w:rPr>
          <w:sz w:val="25"/>
        </w:rPr>
        <w:t>Decide is who owns the consequence, what risks must be accepted, and what would trigger a reversal.</w:t>
      </w:r>
    </w:p>
    <w:p>
      <w:pPr>
        <w:spacing w:before="0" w:after="200" w:line="322" w:lineRule="auto"/>
      </w:pPr>
      <w:r>
        <w:rPr>
          <w:sz w:val="25"/>
        </w:rPr>
        <w:t>Then put a verification question under each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Build the three-column map for one output.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columns building, with a verification question under each.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map your role.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report is an output. Reducing a team is a decision.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v11_a4_output_is_not_a_decision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report is an output. Reducing a team is a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report is an output. Reducing a team is a decision.</w:t>
      </w:r>
    </w:p>
    <w:p>
      <w:pPr>
        <w:spacing w:before="0" w:after="200" w:line="322" w:lineRule="auto"/>
      </w:pPr>
      <w:r>
        <w:rPr>
          <w:sz w:val="25"/>
        </w:rPr>
        <w:t>There is work between them, and there is accountability after them.</w:t>
      </w:r>
    </w:p>
    <w:p>
      <w:pPr>
        <w:spacing w:before="0" w:after="200" w:line="322" w:lineRule="auto"/>
      </w:pPr>
      <w:r>
        <w:rPr>
          <w:sz w:val="25"/>
        </w:rPr>
        <w:t>So a useful sentence is this.</w:t>
      </w:r>
    </w:p>
    <w:p>
      <w:pPr>
        <w:spacing w:before="0" w:after="200" w:line="322" w:lineRule="auto"/>
      </w:pPr>
      <w:r>
        <w:rPr>
          <w:sz w:val="25"/>
        </w:rPr>
        <w:t>The tool can help produce this output. To use it responsibly, this role still needs to verify these assumptions, interpret this consequence, and make or support this decision.</w:t>
      </w:r>
    </w:p>
    <w:p>
      <w:pPr>
        <w:spacing w:before="0" w:after="200" w:line="322" w:lineRule="auto"/>
      </w:pPr>
      <w:r>
        <w:rPr>
          <w:sz w:val="25"/>
        </w:rPr>
        <w:t>That does not compete with the model's ability to summarize.</w:t>
      </w:r>
    </w:p>
    <w:p>
      <w:pPr>
        <w:spacing w:before="0" w:after="200" w:line="322" w:lineRule="auto"/>
      </w:pPr>
      <w:r>
        <w:rPr>
          <w:sz w:val="25"/>
        </w:rPr>
        <w:t>It connects the analysis to the work that must happen next.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that sentence for one output you produce.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Output and decision separated, with the work between them.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decide.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boundary is not machines never interpret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v11_b1_the_boundary  ·  94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do not want to build this on a fake premise that AI can only write and people do all the thinking.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do not want to build this on a fake premise that AI can only write and people do all the thinking.</w:t>
      </w:r>
    </w:p>
    <w:p>
      <w:pPr>
        <w:spacing w:before="0" w:after="200" w:line="322" w:lineRule="auto"/>
      </w:pPr>
      <w:r>
        <w:rPr>
          <w:sz w:val="25"/>
        </w:rPr>
        <w:t>AI can be genuinely useful here. It may help formulate questions, examine additional data, or compare scenarios.</w:t>
      </w:r>
    </w:p>
    <w:p>
      <w:pPr>
        <w:spacing w:before="0" w:after="200" w:line="322" w:lineRule="auto"/>
      </w:pPr>
      <w:r>
        <w:rPr>
          <w:sz w:val="25"/>
        </w:rPr>
        <w:t>So the boundary is not, machines never interpret.</w:t>
      </w:r>
    </w:p>
    <w:p>
      <w:pPr>
        <w:spacing w:before="0" w:after="200" w:line="322" w:lineRule="auto"/>
      </w:pPr>
      <w:r>
        <w:rPr>
          <w:sz w:val="25"/>
        </w:rPr>
        <w:t>The boundary is, is this interpretation supported, relevant, and sufficient for this decision in this organization?</w:t>
      </w:r>
    </w:p>
    <w:p>
      <w:pPr>
        <w:spacing w:before="0" w:after="200" w:line="322" w:lineRule="auto"/>
      </w:pPr>
      <w:r>
        <w:rPr>
          <w:sz w:val="25"/>
        </w:rPr>
        <w:t>Your contribution may be knowing which assumptions need checking, or recognizing that the metric is not measuring what leadership thinks it measures.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whether the interpretation is sufficient for this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boundary struck through, replaced by the real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interpret.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look for an AI-proof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v11_b2_no_ai_proof_job  ·  102 spoken words  ·  about 37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your own contribution on the map honestly.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your own contribution on the map honestly.</w:t>
      </w:r>
    </w:p>
    <w:p>
      <w:pPr>
        <w:spacing w:before="0" w:after="200" w:line="322" w:lineRule="auto"/>
      </w:pPr>
      <w:r>
        <w:rPr>
          <w:sz w:val="25"/>
        </w:rPr>
        <w:t>Separate what you already do from what you could learn and what belongs to another qualified role.</w:t>
      </w:r>
    </w:p>
    <w:p>
      <w:pPr>
        <w:spacing w:before="0" w:after="200" w:line="322" w:lineRule="auto"/>
      </w:pPr>
      <w:r>
        <w:rPr>
          <w:sz w:val="25"/>
        </w:rPr>
        <w:t>You may find valuable work you have been doing without naming it.</w:t>
      </w:r>
    </w:p>
    <w:p>
      <w:pPr>
        <w:spacing w:before="0" w:after="200" w:line="322" w:lineRule="auto"/>
      </w:pPr>
      <w:r>
        <w:rPr>
          <w:sz w:val="25"/>
        </w:rPr>
        <w:t>You may find that a large part of the role really is easier to automate.</w:t>
      </w:r>
    </w:p>
    <w:p>
      <w:pPr>
        <w:spacing w:before="0" w:after="200" w:line="322" w:lineRule="auto"/>
      </w:pPr>
      <w:r>
        <w:rPr>
          <w:sz w:val="25"/>
        </w:rPr>
        <w:t>None of those findings guarantees that a job will remain. Employers can reduce roles, change scope, or choose a different operating model.</w:t>
      </w:r>
    </w:p>
    <w:p>
      <w:pPr>
        <w:spacing w:before="0" w:after="200" w:line="322" w:lineRule="auto"/>
      </w:pPr>
      <w:r>
        <w:rPr>
          <w:sz w:val="25"/>
        </w:rPr>
        <w:t>The goal is not to become the person who adds a human stamp to anything AI produces.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 clear about the judgment and consequences the work still requires.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map your role.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