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Video_10_FINAL_Story_Led_Conversational_Recording_Script.docx  ·  SHA-256 8a75bc3f0f5bf92e4931090bc2f7d092f81fe7361dc503474187ce04790d035c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Imagine the job ends tomorrow.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Your access could end before you ever have to explain what you accomplished, and the evidence lives in systems you will lose.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Capture the contribution, qualify the claim, make it retrievable, inside a clear compliance boundary.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a permitted record that survives the next question, and you know which claims are confirmed, qualified or unverified.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Imagine the job ends tomorrow.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Your access could end before you ever have to explain what you accomplished, and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Capture the contribution, qualify the claim, make it retrievable, inside a clear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 xml:space="preserve">You have a permitted record that survives the next question, and you know which 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0.0%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1.1%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