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Video_16_FINAL_Rebuilt_Recording_Master.docx  ·  SHA-256 8ba435a6aef6a3120f49a342dd5cf7e1686621f1f51f4891c0983e4110cfac4f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They call you. Then they skip you.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Does not know, or knows and does not act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good work disappears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pieces, four lines each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Trusted to deliver is not the same as considered for scope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clearer record does not fix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They call you. Then they skip you.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v16_a1_called_then_skipped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something is urgent, they call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something is urgent, they call you.</w:t>
      </w:r>
    </w:p>
    <w:p>
      <w:pPr>
        <w:spacing w:before="0" w:after="200" w:line="322" w:lineRule="auto"/>
      </w:pPr>
      <w:r>
        <w:rPr>
          <w:sz w:val="25"/>
        </w:rPr>
        <w:t>When something breaks, they call you.</w:t>
      </w:r>
    </w:p>
    <w:p>
      <w:pPr>
        <w:spacing w:before="0" w:after="200" w:line="322" w:lineRule="auto"/>
      </w:pPr>
      <w:r>
        <w:rPr>
          <w:sz w:val="25"/>
        </w:rPr>
        <w:t>When someone new needs to understand how the work really works, they send them to you.</w:t>
      </w:r>
    </w:p>
    <w:p>
      <w:pPr>
        <w:spacing w:before="0" w:after="200" w:line="322" w:lineRule="auto"/>
      </w:pPr>
      <w:r>
        <w:rPr>
          <w:sz w:val="25"/>
        </w:rPr>
        <w:t>Then the interesting assignment gets handed out. The promotion list comes around. The bigger scope gets discussed.</w:t>
      </w:r>
    </w:p>
    <w:p>
      <w:pPr>
        <w:spacing w:before="0" w:after="200" w:line="322" w:lineRule="auto"/>
      </w:pPr>
      <w:r>
        <w:rPr>
          <w:sz w:val="25"/>
        </w:rPr>
        <w:t>And you are not in the conversation.</w:t>
      </w:r>
    </w:p>
    <w:p>
      <w:pPr>
        <w:spacing w:before="0" w:after="200" w:line="322" w:lineRule="auto"/>
      </w:pPr>
      <w:r>
        <w:rPr>
          <w:sz w:val="25"/>
        </w:rPr>
        <w:t>That is not the same problem as being invisible, and it does not have the same fix.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speak up more, work out which problem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stacked lists. What you are called for, and what you are included in. The second list stays short.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Does not know, or knows and does not act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v16_a2_the_hinge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one distinction worth more than any advice about visibility.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one distinction worth more than any advice about visibility.</w:t>
      </w:r>
    </w:p>
    <w:p>
      <w:pPr>
        <w:spacing w:before="0" w:after="200" w:line="322" w:lineRule="auto"/>
      </w:pPr>
      <w:r>
        <w:rPr>
          <w:sz w:val="25"/>
        </w:rPr>
        <w:t>A manager who does not know is a completely different situation from a manager who knows and does not act.</w:t>
      </w:r>
    </w:p>
    <w:p>
      <w:pPr>
        <w:spacing w:before="0" w:after="200" w:line="322" w:lineRule="auto"/>
      </w:pPr>
      <w:r>
        <w:rPr>
          <w:sz w:val="25"/>
        </w:rPr>
        <w:t>The first is an information problem. Frustrating, but often fixable.</w:t>
      </w:r>
    </w:p>
    <w:p>
      <w:pPr>
        <w:spacing w:before="0" w:after="200" w:line="322" w:lineRule="auto"/>
      </w:pPr>
      <w:r>
        <w:rPr>
          <w:sz w:val="25"/>
        </w:rPr>
        <w:t>The second is not. If they understand exactly what you contributed and nothing moves, more explanation is probably not the missing ingredient.</w:t>
      </w:r>
    </w:p>
    <w:p>
      <w:pPr>
        <w:spacing w:before="0" w:after="200" w:line="322" w:lineRule="auto"/>
      </w:pPr>
      <w:r>
        <w:rPr>
          <w:sz w:val="25"/>
        </w:rPr>
        <w:t>And you cannot tell which one you are in until the information problem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Fix the information problem first, so you can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panels, clearly different problems rather than degrees of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the hinge.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Where good work disappears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v16_a3_where_work_disappears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Good work disappears in predictable places.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Good work disappears in predictable places.</w:t>
      </w:r>
    </w:p>
    <w:p>
      <w:pPr>
        <w:spacing w:before="0" w:after="200" w:line="322" w:lineRule="auto"/>
      </w:pPr>
      <w:r>
        <w:rPr>
          <w:sz w:val="25"/>
        </w:rPr>
        <w:t>It disappears into a process that now runs smoothly.</w:t>
      </w:r>
    </w:p>
    <w:p>
      <w:pPr>
        <w:spacing w:before="0" w:after="200" w:line="322" w:lineRule="auto"/>
      </w:pPr>
      <w:r>
        <w:rPr>
          <w:sz w:val="25"/>
        </w:rPr>
        <w:t>It disappears into a team result, where seven people delivered it and one person made the two calls that kept it from failing.</w:t>
      </w:r>
    </w:p>
    <w:p>
      <w:pPr>
        <w:spacing w:before="0" w:after="200" w:line="322" w:lineRule="auto"/>
      </w:pPr>
      <w:r>
        <w:rPr>
          <w:sz w:val="25"/>
        </w:rPr>
        <w:t>And it disappears into prevention, where the evidence is that the problem did not happen.</w:t>
      </w:r>
    </w:p>
    <w:p>
      <w:pPr>
        <w:spacing w:before="0" w:after="200" w:line="322" w:lineRule="auto"/>
      </w:pPr>
      <w:r>
        <w:rPr>
          <w:sz w:val="25"/>
        </w:rPr>
        <w:t>The better the system works, the easier it is for the work that made it work to become invisible.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version where nothing went wrong, and why.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places, revealed in order. Prevention shown as an empty space.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is the work seen.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Three pieces, four lines each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v16_a4_three_pieces_four_lines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your work is trusted and your name is not in the room, build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your work is trusted and your name is not in the room, build this.</w:t>
      </w:r>
    </w:p>
    <w:p>
      <w:pPr>
        <w:spacing w:before="0" w:after="200" w:line="322" w:lineRule="auto"/>
      </w:pPr>
      <w:r>
        <w:rPr>
          <w:sz w:val="25"/>
        </w:rPr>
        <w:t>Take three pieces of consequential work from the last year.</w:t>
      </w:r>
    </w:p>
    <w:p>
      <w:pPr>
        <w:spacing w:before="0" w:after="200" w:line="322" w:lineRule="auto"/>
      </w:pPr>
      <w:r>
        <w:rPr>
          <w:sz w:val="25"/>
        </w:rPr>
        <w:t>For each, write four lines. What was true before. What you decided. What changed. And what evidence supports the account.</w:t>
      </w:r>
    </w:p>
    <w:p>
      <w:pPr>
        <w:spacing w:before="0" w:after="200" w:line="322" w:lineRule="auto"/>
      </w:pPr>
      <w:r>
        <w:rPr>
          <w:sz w:val="25"/>
        </w:rPr>
        <w:t>Do not rely on everyone knows I am strong. Make the work inspectable.</w:t>
      </w:r>
    </w:p>
    <w:p>
      <w:pPr>
        <w:spacing w:before="0" w:after="200" w:line="322" w:lineRule="auto"/>
      </w:pPr>
      <w:r>
        <w:rPr>
          <w:sz w:val="25"/>
        </w:rPr>
        <w:t>Then use those lines where scope actually gets allocated. One-to-ones. Planning conversations. The moment someone asks if you can take on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decision you made and what it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 building in order. The fourth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to build.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Trusted to deliver is not the same as considered for scope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v16_b1_trusted_vs_considered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dependable people get stuck.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dependable people get stuck.</w:t>
      </w:r>
    </w:p>
    <w:p>
      <w:pPr>
        <w:spacing w:before="0" w:after="200" w:line="322" w:lineRule="auto"/>
      </w:pPr>
      <w:r>
        <w:rPr>
          <w:sz w:val="25"/>
        </w:rPr>
        <w:t>The organization may trust you deeply and still keep imagining you in the same role.</w:t>
      </w:r>
    </w:p>
    <w:p>
      <w:pPr>
        <w:spacing w:before="0" w:after="200" w:line="322" w:lineRule="auto"/>
      </w:pPr>
      <w:r>
        <w:rPr>
          <w:sz w:val="25"/>
        </w:rPr>
        <w:t>If you are the reason a difficult area runs smoothly, moving you creates a problem for the current system.</w:t>
      </w:r>
    </w:p>
    <w:p>
      <w:pPr>
        <w:spacing w:before="0" w:after="200" w:line="322" w:lineRule="auto"/>
      </w:pPr>
      <w:r>
        <w:rPr>
          <w:sz w:val="25"/>
        </w:rPr>
        <w:t>That can make indispensability feel like recognition while functioning like a ceiling.</w:t>
      </w:r>
    </w:p>
    <w:p>
      <w:pPr>
        <w:spacing w:before="0" w:after="200" w:line="322" w:lineRule="auto"/>
      </w:pPr>
      <w:r>
        <w:rPr>
          <w:sz w:val="25"/>
        </w:rPr>
        <w:t>Delivery and scope are different judgments. You can be near the top of one list and absent from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scope you are being considered for, not just trusted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with the same name at different positions.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trusted or considered.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clearer record does not fix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v16_b2_what_it_does_not_fix  ·  92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honest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honest about the limit of this.</w:t>
      </w:r>
    </w:p>
    <w:p>
      <w:pPr>
        <w:spacing w:before="0" w:after="200" w:line="322" w:lineRule="auto"/>
      </w:pPr>
      <w:r>
        <w:rPr>
          <w:sz w:val="25"/>
        </w:rPr>
        <w:t>A clearer record does not override bias.</w:t>
      </w:r>
    </w:p>
    <w:p>
      <w:pPr>
        <w:spacing w:before="0" w:after="200" w:line="322" w:lineRule="auto"/>
      </w:pPr>
      <w:r>
        <w:rPr>
          <w:sz w:val="25"/>
        </w:rPr>
        <w:t>It does not create a role that does not exist.</w:t>
      </w:r>
    </w:p>
    <w:p>
      <w:pPr>
        <w:spacing w:before="0" w:after="200" w:line="322" w:lineRule="auto"/>
      </w:pPr>
      <w:r>
        <w:rPr>
          <w:sz w:val="25"/>
        </w:rPr>
        <w:t>It does not move a budget you do not control, or change a manager who has already decided not to act.</w:t>
      </w:r>
    </w:p>
    <w:p>
      <w:pPr>
        <w:spacing w:before="0" w:after="200" w:line="322" w:lineRule="auto"/>
      </w:pPr>
      <w:r>
        <w:rPr>
          <w:sz w:val="25"/>
        </w:rPr>
        <w:t>What it does is remove the obstacle you can remove, so whatever remains becomes easier to see.</w:t>
      </w:r>
    </w:p>
    <w:p>
      <w:pPr>
        <w:spacing w:before="0" w:after="200" w:line="322" w:lineRule="auto"/>
      </w:pPr>
      <w:r>
        <w:rPr>
          <w:sz w:val="25"/>
        </w:rPr>
        <w:t>Spending years wondering whether the problem was your work or the environment is the expensive outcome.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Remove the obstacle that is yours, then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softening graphics.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this does not fix.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