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19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Short-Form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Is Consulting a Real Next Step for Your Career?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Thursday, September 10, 2026 | 2:31 PM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Video_19_FINAL_Rebuilt_Recording_Master.docx  ·  SHA-256 8b2e0b1a6384a2743479806a3ce6d16cc07d79b6ef98aced16524f67313c40d6</w:t>
      </w:r>
    </w:p>
    <w:p>
      <w:pPr>
        <w:spacing w:after="80"/>
      </w:pPr>
      <w:r>
        <w:rPr>
          <w:b/>
          <w:color w:val="8A6D1E"/>
          <w:sz w:val="20"/>
        </w:rPr>
        <w:t xml:space="preserve">Split  </w:t>
      </w:r>
      <w:r>
        <w:rPr>
          <w:sz w:val="21"/>
        </w:rPr>
        <w:t>4 Priority A, 2 Priority 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Each Short is a full vertical script, not an excerpt timestamp. A Short does not have to copy the long-form opening, but nothing here introduces a claim the locked master does not support. Timings are arithmetic at 165 words per minute, not timed reads.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SIX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PRIORITY</w:t>
            </w:r>
          </w:p>
        </w:tc>
        <w:tc>
          <w:tcPr>
            <w:tcW w:type="dxa" w:w="57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SHORT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Experience is not an offer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79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29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Who already pays for this?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95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35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I advise on risk is not an offer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81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29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Test it before you leave anything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88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32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Can you do it a second time?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70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25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costs the compliment leaves out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76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28 sec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TREATMENT RULES</w:t>
      </w:r>
    </w:p>
    <w:p>
      <w:pPr>
        <w:spacing w:after="80" w:line="278" w:lineRule="auto"/>
        <w:ind w:left="547" w:hanging="230"/>
      </w:pPr>
      <w:r>
        <w:rPr>
          <w:sz w:val="21"/>
        </w:rPr>
        <w:t>•   Vertical. Designed captions are permitted on Shorts and Reels, unlike the long-form video.</w:t>
      </w:r>
    </w:p>
    <w:p>
      <w:pPr>
        <w:spacing w:after="80" w:line="278" w:lineRule="auto"/>
        <w:ind w:left="547" w:hanging="230"/>
      </w:pPr>
      <w:r>
        <w:rPr>
          <w:sz w:val="21"/>
        </w:rPr>
        <w:t>•   Tighter jump cuts, selective punch-ins and stronger visual movement are permitted.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avoid clutter, constant zooming, excessive sound, and captions that cannot be read at phone size.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ask per Short. The final spoken line is that ask.</w:t>
      </w:r>
    </w:p>
    <w:p>
      <w:pPr>
        <w:spacing w:after="80" w:line="278" w:lineRule="auto"/>
        <w:ind w:left="547" w:hanging="230"/>
      </w:pPr>
      <w:r>
        <w:rPr>
          <w:sz w:val="21"/>
        </w:rPr>
        <w:t>•   No manufactured fear, fake vulnerability, unsupported social proof, artificial scarcity or promised outcomes.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19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Experience is not an offer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v19_a1_experience_is_not_an_offer  ·  79 spoken words  ·  about 29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Someone has told you that you should consult. Probably more than once.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Someone has told you that you should consult. Probably more than once.</w:t>
      </w:r>
    </w:p>
    <w:p>
      <w:pPr>
        <w:spacing w:before="0" w:after="200" w:line="322" w:lineRule="auto"/>
      </w:pPr>
      <w:r>
        <w:rPr>
          <w:sz w:val="25"/>
        </w:rPr>
        <w:t>It usually happens right after you solve something difficult, which is why it feels flattering and why almost nobody examines it.</w:t>
      </w:r>
    </w:p>
    <w:p>
      <w:pPr>
        <w:spacing w:before="0" w:after="200" w:line="322" w:lineRule="auto"/>
      </w:pPr>
      <w:r>
        <w:rPr>
          <w:sz w:val="25"/>
        </w:rPr>
        <w:t>But twenty years of experience can still leave you with nothing a client knows how to buy.</w:t>
      </w:r>
    </w:p>
    <w:p>
      <w:pPr>
        <w:spacing w:before="0" w:after="200" w:line="322" w:lineRule="auto"/>
      </w:pPr>
      <w:r>
        <w:rPr>
          <w:sz w:val="25"/>
        </w:rPr>
        <w:t>Your experience tells you what you know. It does not automatically tell you what somebody will buy.</w:t>
      </w:r>
    </w:p>
    <w:p>
      <w:pPr>
        <w:spacing w:before="0" w:after="200" w:line="322" w:lineRule="auto"/>
      </w:pPr>
      <w:r>
        <w:rPr>
          <w:sz w:val="25"/>
        </w:rPr>
        <w:t>Those are different questions.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what somebody would actually receive from you.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compliment, then the two questions separating.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V19 hook and reversal.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19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Who already pays for this?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v19_a2_who_signs_it  ·  95 spoken words  ·  about 35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Before anything else, ask who already spends money on this problem.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Before anything else, ask who already spends money on this problem.</w:t>
      </w:r>
    </w:p>
    <w:p>
      <w:pPr>
        <w:spacing w:before="0" w:after="200" w:line="322" w:lineRule="auto"/>
      </w:pPr>
      <w:r>
        <w:rPr>
          <w:sz w:val="25"/>
        </w:rPr>
        <w:t>Not who suffers from it. Almost everybody has problems.</w:t>
      </w:r>
    </w:p>
    <w:p>
      <w:pPr>
        <w:spacing w:before="0" w:after="200" w:line="322" w:lineRule="auto"/>
      </w:pPr>
      <w:r>
        <w:rPr>
          <w:sz w:val="25"/>
        </w:rPr>
        <w:t>Who actually pays somebody to solve it now?</w:t>
      </w:r>
    </w:p>
    <w:p>
      <w:pPr>
        <w:spacing w:before="0" w:after="200" w:line="322" w:lineRule="auto"/>
      </w:pPr>
      <w:r>
        <w:rPr>
          <w:sz w:val="25"/>
        </w:rPr>
        <w:t>Sometimes the answer is that it is handled internally and there is no obvious external budget.</w:t>
      </w:r>
    </w:p>
    <w:p>
      <w:pPr>
        <w:spacing w:before="0" w:after="200" w:line="322" w:lineRule="auto"/>
      </w:pPr>
      <w:r>
        <w:rPr>
          <w:sz w:val="25"/>
        </w:rPr>
        <w:t>That does not make consulting impossible. It means part of your work will be creating demand, and you should know that before you resign.</w:t>
      </w:r>
    </w:p>
    <w:p>
      <w:pPr>
        <w:spacing w:before="0" w:after="200" w:line="322" w:lineRule="auto"/>
      </w:pPr>
      <w:r>
        <w:rPr>
          <w:sz w:val="25"/>
        </w:rPr>
        <w:t>And if a budget exists, find out who signs it. That may not be the person with the problem.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Name one organization that already pays for this.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Who has the problem, and who releases the money. Two people.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V19 the buyer question.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19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I advise on risk is not an offer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v19_a3_deliverable  ·  81 spoken words  ·  about 29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Here is where a lot of good experience stalls.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Here is where a lot of good experience stalls.</w:t>
      </w:r>
    </w:p>
    <w:p>
      <w:pPr>
        <w:spacing w:before="0" w:after="200" w:line="322" w:lineRule="auto"/>
      </w:pPr>
      <w:r>
        <w:rPr>
          <w:sz w:val="25"/>
        </w:rPr>
        <w:t>I advise on risk is expertise. It is not yet an offer.</w:t>
      </w:r>
    </w:p>
    <w:p>
      <w:pPr>
        <w:spacing w:before="0" w:after="200" w:line="322" w:lineRule="auto"/>
      </w:pPr>
      <w:r>
        <w:rPr>
          <w:sz w:val="25"/>
        </w:rPr>
        <w:t>An offer is a bounded review. A decision workshop. A diagnostic. A written recommendation. A defined implementation sprint.</w:t>
      </w:r>
    </w:p>
    <w:p>
      <w:pPr>
        <w:spacing w:before="0" w:after="200" w:line="322" w:lineRule="auto"/>
      </w:pPr>
      <w:r>
        <w:rPr>
          <w:sz w:val="25"/>
        </w:rPr>
        <w:t>Something a buyer can assess, with a beginning and an end.</w:t>
      </w:r>
    </w:p>
    <w:p>
      <w:pPr>
        <w:spacing w:before="0" w:after="200" w:line="322" w:lineRule="auto"/>
      </w:pPr>
      <w:r>
        <w:rPr>
          <w:sz w:val="25"/>
        </w:rPr>
        <w:t>Then state what is not included. Scope is part of the offer, not a legal footnote you discover after the work expands.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one sentence: what somebody receives, and by when.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unbuyable sentence struck through, then the alternatives.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V19 turn expertise into a deliverable.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19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Test it before you leave anything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v19_a4_test_before_you_leave  ·  88 spoken words  ·  about 32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Do not start with a website launch.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Do not start with a website launch.</w:t>
      </w:r>
    </w:p>
    <w:p>
      <w:pPr>
        <w:spacing w:before="0" w:after="200" w:line="322" w:lineRule="auto"/>
      </w:pPr>
      <w:r>
        <w:rPr>
          <w:sz w:val="25"/>
        </w:rPr>
        <w:t>Start with conversations, within whatever your current employment agreement permits.</w:t>
      </w:r>
    </w:p>
    <w:p>
      <w:pPr>
        <w:spacing w:before="0" w:after="200" w:line="322" w:lineRule="auto"/>
      </w:pPr>
      <w:r>
        <w:rPr>
          <w:sz w:val="25"/>
        </w:rPr>
        <w:t>Ask people who understand the problem how it is solved today, what creates budget, and what they would expect from an external provider.</w:t>
      </w:r>
    </w:p>
    <w:p>
      <w:pPr>
        <w:spacing w:before="0" w:after="200" w:line="322" w:lineRule="auto"/>
      </w:pPr>
      <w:r>
        <w:rPr>
          <w:sz w:val="25"/>
        </w:rPr>
        <w:t>Then write one page. The problem, the buyer, the deliverable, the scope, and the conditions that would need to be true.</w:t>
      </w:r>
    </w:p>
    <w:p>
      <w:pPr>
        <w:spacing w:before="0" w:after="200" w:line="322" w:lineRule="auto"/>
      </w:pPr>
      <w:r>
        <w:rPr>
          <w:sz w:val="25"/>
        </w:rPr>
        <w:t>You are not testing whether you are talented. You are testing whether what you described is recognized as worth buying.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Have three conversations before you change anything.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one page building field by field.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V19 test before you leave.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19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Can you do it a second time?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v19_b1_repeatability  ·  70 spoken words  ·  about 25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The first engagement often contains invention. The second should contain more structure.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The first engagement often contains invention. The second should contain more structure.</w:t>
      </w:r>
    </w:p>
    <w:p>
      <w:pPr>
        <w:spacing w:before="0" w:after="200" w:line="322" w:lineRule="auto"/>
      </w:pPr>
      <w:r>
        <w:rPr>
          <w:sz w:val="25"/>
        </w:rPr>
        <w:t>What questions do you always ask? What input do you need? What does the output look like?</w:t>
      </w:r>
    </w:p>
    <w:p>
      <w:pPr>
        <w:spacing w:before="0" w:after="200" w:line="322" w:lineRule="auto"/>
      </w:pPr>
      <w:r>
        <w:rPr>
          <w:sz w:val="25"/>
        </w:rPr>
        <w:t>What did you learn about scope, timing, or risk?</w:t>
      </w:r>
    </w:p>
    <w:p>
      <w:pPr>
        <w:spacing w:before="0" w:after="200" w:line="322" w:lineRule="auto"/>
      </w:pPr>
      <w:r>
        <w:rPr>
          <w:sz w:val="25"/>
        </w:rPr>
        <w:t>That is the beginning of repeatable delivery.</w:t>
      </w:r>
    </w:p>
    <w:p>
      <w:pPr>
        <w:spacing w:before="0" w:after="200" w:line="322" w:lineRule="auto"/>
      </w:pPr>
      <w:r>
        <w:rPr>
          <w:sz w:val="25"/>
        </w:rPr>
        <w:t>Without it, consulting can become a series of custom favors built from scratch every time.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Write down what you would keep for the next 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first engagement, then what survives into the second.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V19 repeatability.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19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The costs the compliment leaves out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v19_b2_costs  ·  76 spoken words  ·  about 28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There is work around the work.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There is work around the work.</w:t>
      </w:r>
    </w:p>
    <w:p>
      <w:pPr>
        <w:spacing w:before="0" w:after="200" w:line="322" w:lineRule="auto"/>
      </w:pPr>
      <w:r>
        <w:rPr>
          <w:sz w:val="25"/>
        </w:rPr>
        <w:t>Finding the next client. Managing uneven demand. Handling commercial conversations. Defining scope. Waiting to be paid.</w:t>
      </w:r>
    </w:p>
    <w:p>
      <w:pPr>
        <w:spacing w:before="0" w:after="200" w:line="322" w:lineRule="auto"/>
      </w:pPr>
      <w:r>
        <w:rPr>
          <w:sz w:val="25"/>
        </w:rPr>
        <w:t>None of that means consulting is a bad move.</w:t>
      </w:r>
    </w:p>
    <w:p>
      <w:pPr>
        <w:spacing w:before="0" w:after="200" w:line="322" w:lineRule="auto"/>
      </w:pPr>
      <w:r>
        <w:rPr>
          <w:sz w:val="25"/>
        </w:rPr>
        <w:t>It means you should trade knowingly.</w:t>
      </w:r>
    </w:p>
    <w:p>
      <w:pPr>
        <w:spacing w:before="0" w:after="200" w:line="322" w:lineRule="auto"/>
      </w:pPr>
      <w:r>
        <w:rPr>
          <w:sz w:val="25"/>
        </w:rPr>
        <w:t>And check your employment agreement before side work or outreach.</w:t>
      </w:r>
    </w:p>
    <w:p>
      <w:pPr>
        <w:spacing w:before="0" w:after="200" w:line="322" w:lineRule="auto"/>
      </w:pPr>
      <w:r>
        <w:rPr>
          <w:sz w:val="25"/>
        </w:rPr>
        <w:t>Notice periods, non-compete clauses and conflict-of-interest rules vary by employer and by where you are. This is not legal or tax advice.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Read your agreement before you approach anyone.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Plain full-frame text. No lifestyle imagery.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V19 the costs.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19 Shorts  |  vertical scripts,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