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If Your Company Needs You but Won’t Grow You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USEFUL. STILL STUCK.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692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4:46 to 5:19.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needed not grown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TRAP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02 not aligned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IT LOOKS LIKE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watch for patterns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QUESTION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04 the question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05 indispensable and less portable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ASK FOR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ask for development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07 the answer may be no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TO LOOK OUTSIDE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DIFFERENCE BETWEEN DEPENDENCE AND DEVELOPMENT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dependence vs development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REVIEW POINT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09 review point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cta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17 camera stretches against 10 full-screen cues. 604 of 692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It Took Me Years to Stop Mistaking More Work for Career Growth.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