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Final sprint 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YOU CAN’T PROVE IT LATER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730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5:02 to 5:37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NEW_V8_FORMER_V28_Final_Sprint_Script_and_3_Shorts.docx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aa4e3846517ab590ac91011f3b31e0967a425470cee6546f54169423036c1128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sprint script, word for word. The headings are section labels, not timing markers: this script carries no timestamps. Nothing in a bracketed cue is spoken, and the three candidate Shorts are not part of this recording.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0" w:after="220" w:line="322" w:lineRule="auto"/>
      </w:pPr>
      <w:r>
        <w:rPr>
          <w:sz w:val="25"/>
        </w:rPr>
        <w:t>The day your access ends, your memory is still yours.</w:t>
      </w:r>
    </w:p>
    <w:p>
      <w:pPr>
        <w:spacing w:before="0" w:after="220" w:line="322" w:lineRule="auto"/>
      </w:pPr>
      <w:r>
        <w:rPr>
          <w:sz w:val="25"/>
        </w:rPr>
        <w:t>Your work may not be.</w:t>
      </w:r>
    </w:p>
    <w:p>
      <w:pPr>
        <w:spacing w:before="0" w:after="220" w:line="322" w:lineRule="auto"/>
      </w:pPr>
      <w:r>
        <w:rPr>
          <w:sz w:val="25"/>
        </w:rPr>
        <w:t>The dashboard is gone.</w:t>
      </w:r>
    </w:p>
    <w:p>
      <w:pPr>
        <w:spacing w:before="0" w:after="220" w:line="322" w:lineRule="auto"/>
      </w:pPr>
      <w:r>
        <w:rPr>
          <w:sz w:val="25"/>
        </w:rPr>
        <w:t>The project folder is gone.</w:t>
      </w:r>
    </w:p>
    <w:p>
      <w:pPr>
        <w:spacing w:before="0" w:after="220" w:line="322" w:lineRule="auto"/>
      </w:pPr>
      <w:r>
        <w:rPr>
          <w:sz w:val="25"/>
        </w:rPr>
        <w:t>The exact metric you improved is somewhere behind a login you cannot use anymore.</w:t>
      </w:r>
    </w:p>
    <w:p>
      <w:pPr>
        <w:spacing w:before="0" w:after="220" w:line="322" w:lineRule="auto"/>
      </w:pPr>
      <w:r>
        <w:rPr>
          <w:sz w:val="25"/>
        </w:rPr>
        <w:t>And six months later, somebody asks:</w:t>
      </w:r>
    </w:p>
    <w:p>
      <w:pPr>
        <w:spacing w:before="0" w:after="220" w:line="322" w:lineRule="auto"/>
      </w:pPr>
      <w:r>
        <w:rPr>
          <w:sz w:val="25"/>
        </w:rPr>
        <w:t>"What exactly changed because of your work?"</w:t>
      </w:r>
    </w:p>
    <w:p>
      <w:pPr>
        <w:spacing w:before="0" w:after="220" w:line="322" w:lineRule="auto"/>
      </w:pPr>
      <w:r>
        <w:rPr>
          <w:sz w:val="25"/>
        </w:rPr>
        <w:t>You remember that it mattered.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NEW_V8_FS_01_MEMORY_NOT_PROOF</w:t>
      </w:r>
      <w:r>
        <w:rPr>
          <w:color w:val="5A6B82"/>
          <w:sz w:val="18"/>
        </w:rPr>
        <w:t xml:space="preserve">   1 state. Name the loss precisely: the memory survives and the proof does not.</w:t>
      </w:r>
    </w:p>
    <w:p>
      <w:pPr>
        <w:spacing w:before="0" w:after="220" w:line="322" w:lineRule="auto"/>
      </w:pPr>
      <w:r>
        <w:rPr>
          <w:sz w:val="25"/>
        </w:rPr>
        <w:t>You just cannot prove it cleanly.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PROBLEM</w:t>
      </w:r>
    </w:p>
    <w:p>
      <w:pPr>
        <w:spacing w:before="0" w:after="220" w:line="322" w:lineRule="auto"/>
      </w:pPr>
      <w:r>
        <w:rPr>
          <w:sz w:val="25"/>
        </w:rPr>
        <w:t>This happens because most people treat evidence like something they will collect later.</w:t>
      </w:r>
    </w:p>
    <w:p>
      <w:pPr>
        <w:spacing w:before="0" w:after="220" w:line="322" w:lineRule="auto"/>
      </w:pPr>
      <w:r>
        <w:rPr>
          <w:sz w:val="25"/>
        </w:rPr>
        <w:t>After the project.</w:t>
        <w:br/>
        <w:t>Before the interview.</w:t>
        <w:br/>
        <w:t>When they update the resume.</w:t>
      </w:r>
    </w:p>
    <w:p>
      <w:pPr>
        <w:spacing w:before="0" w:after="220" w:line="322" w:lineRule="auto"/>
      </w:pPr>
      <w:r>
        <w:rPr>
          <w:sz w:val="25"/>
        </w:rPr>
        <w:t>But by then, the context may be gone.</w:t>
      </w:r>
    </w:p>
    <w:p>
      <w:pPr>
        <w:spacing w:before="0" w:after="220" w:line="322" w:lineRule="auto"/>
      </w:pPr>
      <w:r>
        <w:rPr>
          <w:sz w:val="25"/>
        </w:rPr>
        <w:t>And the most useful details are often the easiest to forget.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WHAT DISAPPEARS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NEW_V8_FS_02_FIVE_KINDS</w:t>
      </w:r>
      <w:r>
        <w:rPr>
          <w:color w:val="5A6B82"/>
          <w:sz w:val="18"/>
        </w:rPr>
        <w:t xml:space="preserve">   6 states. Establish the five kinds of evidence, then take them one at a time so each is heard as a separate thing to record.</w:t>
      </w:r>
    </w:p>
    <w:p>
      <w:pPr>
        <w:spacing w:before="0" w:after="220" w:line="322" w:lineRule="auto"/>
      </w:pPr>
      <w:r>
        <w:rPr>
          <w:sz w:val="25"/>
        </w:rPr>
        <w:t>When access ends, you can lose five kinds of evidence.</w:t>
      </w:r>
    </w:p>
    <w:p>
      <w:pPr>
        <w:spacing w:before="0" w:after="220" w:line="322" w:lineRule="auto"/>
      </w:pPr>
      <w:r>
        <w:rPr>
          <w:sz w:val="25"/>
        </w:rPr>
        <w:t>The baseline.</w:t>
      </w:r>
    </w:p>
    <w:p>
      <w:pPr>
        <w:spacing w:before="0" w:after="220" w:line="322" w:lineRule="auto"/>
      </w:pPr>
      <w:r>
        <w:rPr>
          <w:sz w:val="25"/>
        </w:rPr>
        <w:t>What was true before you started.</w:t>
      </w:r>
    </w:p>
    <w:p>
      <w:pPr>
        <w:spacing w:before="0" w:after="220" w:line="322" w:lineRule="auto"/>
      </w:pPr>
      <w:r>
        <w:rPr>
          <w:sz w:val="25"/>
        </w:rPr>
        <w:t>The scope.</w:t>
      </w:r>
    </w:p>
    <w:p>
      <w:pPr>
        <w:spacing w:before="0" w:after="220" w:line="322" w:lineRule="auto"/>
      </w:pPr>
      <w:r>
        <w:rPr>
          <w:sz w:val="25"/>
        </w:rPr>
        <w:t>How many people, teams, customers, locations, or systems were involved.</w:t>
      </w:r>
    </w:p>
    <w:p>
      <w:pPr>
        <w:spacing w:before="0" w:after="220" w:line="322" w:lineRule="auto"/>
      </w:pPr>
      <w:r>
        <w:rPr>
          <w:sz w:val="25"/>
        </w:rPr>
        <w:t>The decision.</w:t>
      </w:r>
    </w:p>
    <w:p>
      <w:pPr>
        <w:spacing w:before="0" w:after="220" w:line="322" w:lineRule="auto"/>
      </w:pPr>
      <w:r>
        <w:rPr>
          <w:sz w:val="25"/>
        </w:rPr>
        <w:t>What was actually yours to choose.</w:t>
      </w:r>
    </w:p>
    <w:p>
      <w:pPr>
        <w:spacing w:before="0" w:after="220" w:line="322" w:lineRule="auto"/>
      </w:pPr>
      <w:r>
        <w:rPr>
          <w:sz w:val="25"/>
        </w:rPr>
        <w:t>The result.</w:t>
      </w:r>
    </w:p>
    <w:p>
      <w:pPr>
        <w:spacing w:before="0" w:after="220" w:line="322" w:lineRule="auto"/>
      </w:pPr>
      <w:r>
        <w:rPr>
          <w:sz w:val="25"/>
        </w:rPr>
        <w:t>What changed.</w:t>
      </w:r>
    </w:p>
    <w:p>
      <w:pPr>
        <w:spacing w:before="0" w:after="220" w:line="322" w:lineRule="auto"/>
      </w:pPr>
      <w:r>
        <w:rPr>
          <w:sz w:val="25"/>
        </w:rPr>
        <w:t>And the mechanism.</w:t>
      </w:r>
    </w:p>
    <w:p>
      <w:pPr>
        <w:spacing w:before="0" w:after="220" w:line="322" w:lineRule="auto"/>
      </w:pPr>
      <w:r>
        <w:rPr>
          <w:sz w:val="25"/>
        </w:rPr>
        <w:t>How you know the result was real.</w:t>
      </w:r>
    </w:p>
    <w:p>
      <w:pPr>
        <w:spacing w:before="0" w:after="220" w:line="322" w:lineRule="auto"/>
      </w:pPr>
      <w:r>
        <w:rPr>
          <w:sz w:val="25"/>
        </w:rPr>
        <w:t>Those are the details that turn a memory into proof.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THE IMPORTANT BOUNDARY</w:t>
      </w:r>
    </w:p>
    <w:p>
      <w:pPr>
        <w:spacing w:before="0" w:after="220" w:line="322" w:lineRule="auto"/>
      </w:pPr>
      <w:r>
        <w:rPr>
          <w:sz w:val="25"/>
        </w:rPr>
        <w:t>I need to be very clear here.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NEW_V8_FS_03_KEEP_THE_PROOF</w:t>
      </w:r>
      <w:r>
        <w:rPr>
          <w:color w:val="5A6B82"/>
          <w:sz w:val="18"/>
        </w:rPr>
        <w:t xml:space="preserve">   1 state. The ethical rule of the video, given the screen the moment it is spoken.</w:t>
      </w:r>
    </w:p>
    <w:p>
      <w:pPr>
        <w:spacing w:before="0" w:after="220" w:line="322" w:lineRule="auto"/>
      </w:pPr>
      <w:r>
        <w:rPr>
          <w:sz w:val="25"/>
        </w:rPr>
        <w:t>Keeping proof does not mean taking company property.</w:t>
      </w:r>
    </w:p>
    <w:p>
      <w:pPr>
        <w:spacing w:before="0" w:after="220" w:line="322" w:lineRule="auto"/>
      </w:pPr>
      <w:r>
        <w:rPr>
          <w:sz w:val="25"/>
        </w:rPr>
        <w:t>Do not forward confidential documents to yourself.</w:t>
      </w:r>
    </w:p>
    <w:p>
      <w:pPr>
        <w:spacing w:before="0" w:after="220" w:line="322" w:lineRule="auto"/>
      </w:pPr>
      <w:r>
        <w:rPr>
          <w:sz w:val="25"/>
        </w:rPr>
        <w:t>Do not copy customer data.</w:t>
      </w:r>
    </w:p>
    <w:p>
      <w:pPr>
        <w:spacing w:before="0" w:after="220" w:line="322" w:lineRule="auto"/>
      </w:pPr>
      <w:r>
        <w:rPr>
          <w:sz w:val="25"/>
        </w:rPr>
        <w:t>Do not take proprietary reports, screenshots, source code, internal financials, or anything you are not allowed to keep.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NEW_V8_FS_04_NOT_THE_ARTIFACT</w:t>
      </w:r>
      <w:r>
        <w:rPr>
          <w:color w:val="5A6B82"/>
          <w:sz w:val="18"/>
        </w:rPr>
        <w:t xml:space="preserve">   1 state. State what the habit is for, so the rule is not only a prohibition.</w:t>
      </w:r>
    </w:p>
    <w:p>
      <w:pPr>
        <w:spacing w:before="0" w:after="220" w:line="322" w:lineRule="auto"/>
      </w:pPr>
      <w:r>
        <w:rPr>
          <w:sz w:val="25"/>
        </w:rPr>
        <w:t>The goal is not to keep the artifact.</w:t>
      </w:r>
    </w:p>
    <w:p>
      <w:pPr>
        <w:spacing w:before="0" w:after="220" w:line="322" w:lineRule="auto"/>
      </w:pPr>
      <w:r>
        <w:rPr>
          <w:sz w:val="25"/>
        </w:rPr>
        <w:t>The goal is to keep a lawful record of your own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WHAT TO CAPTURE</w:t>
      </w:r>
    </w:p>
    <w:p>
      <w:pPr>
        <w:spacing w:before="0" w:after="220" w:line="322" w:lineRule="auto"/>
      </w:pPr>
      <w:r>
        <w:rPr>
          <w:sz w:val="25"/>
        </w:rPr>
        <w:t>You can capture things in your own words.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NEW_V8_FS_05_IN_YOUR_OWN_WORDS</w:t>
      </w:r>
      <w:r>
        <w:rPr>
          <w:color w:val="5A6B82"/>
          <w:sz w:val="18"/>
        </w:rPr>
        <w:t xml:space="preserve">   1 state. Show what a lawful record looks like, using the script's own examples and nothing resembling an employer system.</w:t>
      </w:r>
    </w:p>
    <w:p>
      <w:pPr>
        <w:spacing w:before="0" w:after="220" w:line="322" w:lineRule="auto"/>
      </w:pPr>
      <w:r>
        <w:rPr>
          <w:sz w:val="25"/>
        </w:rPr>
        <w:t>For example:</w:t>
      </w:r>
    </w:p>
    <w:p>
      <w:pPr>
        <w:spacing w:before="0" w:after="220" w:line="322" w:lineRule="auto"/>
      </w:pPr>
      <w:r>
        <w:rPr>
          <w:sz w:val="25"/>
        </w:rPr>
        <w:t>"Reduced onboarding time from X to Y over six months."</w:t>
      </w:r>
    </w:p>
    <w:p>
      <w:pPr>
        <w:spacing w:before="0" w:after="220" w:line="322" w:lineRule="auto"/>
      </w:pPr>
      <w:r>
        <w:rPr>
          <w:sz w:val="25"/>
        </w:rPr>
        <w:t>"Built the first process for X."</w:t>
      </w:r>
    </w:p>
    <w:p>
      <w:pPr>
        <w:spacing w:before="0" w:after="220" w:line="322" w:lineRule="auto"/>
      </w:pPr>
      <w:r>
        <w:rPr>
          <w:sz w:val="25"/>
        </w:rPr>
        <w:t>"Owned the decision on Y, but budget approval remained with Z."</w:t>
      </w:r>
    </w:p>
    <w:p>
      <w:pPr>
        <w:spacing w:before="0" w:after="220" w:line="322" w:lineRule="auto"/>
      </w:pPr>
      <w:r>
        <w:rPr>
          <w:sz w:val="25"/>
        </w:rPr>
        <w:t>"Presented the recommendation to X level."</w:t>
      </w:r>
    </w:p>
    <w:p>
      <w:pPr>
        <w:spacing w:before="0" w:after="220" w:line="322" w:lineRule="auto"/>
      </w:pPr>
      <w:r>
        <w:rPr>
          <w:sz w:val="25"/>
        </w:rPr>
        <w:t>"Measured the result using Y."</w:t>
      </w:r>
    </w:p>
    <w:p>
      <w:pPr>
        <w:spacing w:before="0" w:after="220" w:line="322" w:lineRule="auto"/>
      </w:pPr>
      <w:r>
        <w:rPr>
          <w:sz w:val="25"/>
        </w:rPr>
        <w:t>You are preserving the shape of the evidence, not taking the company's files.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STORY</w:t>
      </w:r>
    </w:p>
    <w:p>
      <w:pPr>
        <w:spacing w:before="0" w:after="220" w:line="322" w:lineRule="auto"/>
      </w:pPr>
      <w:r>
        <w:rPr>
          <w:sz w:val="25"/>
        </w:rPr>
        <w:t>Think about a project that felt routine while you were inside it.</w:t>
      </w:r>
    </w:p>
    <w:p>
      <w:pPr>
        <w:spacing w:before="0" w:after="220" w:line="322" w:lineRule="auto"/>
      </w:pPr>
      <w:r>
        <w:rPr>
          <w:sz w:val="25"/>
        </w:rPr>
        <w:t>You knew the metric because you saw it every week.</w:t>
      </w:r>
    </w:p>
    <w:p>
      <w:pPr>
        <w:spacing w:before="0" w:after="220" w:line="322" w:lineRule="auto"/>
      </w:pPr>
      <w:r>
        <w:rPr>
          <w:sz w:val="25"/>
        </w:rPr>
        <w:t>You knew who approved the decision.</w:t>
      </w:r>
    </w:p>
    <w:p>
      <w:pPr>
        <w:spacing w:before="0" w:after="220" w:line="322" w:lineRule="auto"/>
      </w:pPr>
      <w:r>
        <w:rPr>
          <w:sz w:val="25"/>
        </w:rPr>
        <w:t>You knew the old process.</w:t>
      </w:r>
    </w:p>
    <w:p>
      <w:pPr>
        <w:spacing w:before="0" w:after="220" w:line="322" w:lineRule="auto"/>
      </w:pPr>
      <w:r>
        <w:rPr>
          <w:sz w:val="25"/>
        </w:rPr>
        <w:t>You knew the ugly part nobody wanted to touch.</w:t>
      </w:r>
    </w:p>
    <w:p>
      <w:pPr>
        <w:spacing w:before="0" w:after="220" w:line="322" w:lineRule="auto"/>
      </w:pPr>
      <w:r>
        <w:rPr>
          <w:sz w:val="25"/>
        </w:rPr>
        <w:t>Then you leave.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NEW_V8_FS_06_THE_DETAILS_BLUR</w:t>
      </w:r>
      <w:r>
        <w:rPr>
          <w:color w:val="5A6B82"/>
          <w:sz w:val="18"/>
        </w:rPr>
        <w:t xml:space="preserve">   1 state. Show how fast the detail goes, using the script's own three questions.</w:t>
      </w:r>
    </w:p>
    <w:p>
      <w:pPr>
        <w:spacing w:before="0" w:after="220" w:line="322" w:lineRule="auto"/>
      </w:pPr>
      <w:r>
        <w:rPr>
          <w:sz w:val="25"/>
        </w:rPr>
        <w:t>Three months later, the details blur.</w:t>
      </w:r>
    </w:p>
    <w:p>
      <w:pPr>
        <w:spacing w:before="0" w:after="220" w:line="322" w:lineRule="auto"/>
      </w:pPr>
      <w:r>
        <w:rPr>
          <w:sz w:val="25"/>
        </w:rPr>
        <w:t>Was the starting number 47 or 52?</w:t>
      </w:r>
    </w:p>
    <w:p>
      <w:pPr>
        <w:spacing w:before="0" w:after="220" w:line="322" w:lineRule="auto"/>
      </w:pPr>
      <w:r>
        <w:rPr>
          <w:sz w:val="25"/>
        </w:rPr>
        <w:t>Was the result measured at 12 months or 18?</w:t>
      </w:r>
    </w:p>
    <w:p>
      <w:pPr>
        <w:spacing w:before="0" w:after="220" w:line="322" w:lineRule="auto"/>
      </w:pPr>
      <w:r>
        <w:rPr>
          <w:sz w:val="25"/>
        </w:rPr>
        <w:t>Did you own the design or only the rollout?</w:t>
      </w:r>
    </w:p>
    <w:p>
      <w:pPr>
        <w:spacing w:before="0" w:after="220" w:line="322" w:lineRule="auto"/>
      </w:pPr>
      <w:r>
        <w:rPr>
          <w:sz w:val="25"/>
        </w:rPr>
        <w:t>That is why evidence should be captured close to the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THE 10-MINUTE HABIT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NEW_V8_FS_07_TEN_MINUTE_HABIT</w:t>
      </w:r>
      <w:r>
        <w:rPr>
          <w:color w:val="5A6B82"/>
          <w:sz w:val="18"/>
        </w:rPr>
        <w:t xml:space="preserve">   1 state. The habit, as five questions the viewer can answer in ten minutes.</w:t>
      </w:r>
    </w:p>
    <w:p>
      <w:pPr>
        <w:spacing w:before="0" w:after="220" w:line="322" w:lineRule="auto"/>
      </w:pPr>
      <w:r>
        <w:rPr>
          <w:sz w:val="25"/>
        </w:rPr>
        <w:t>Once a month, take ten minutes and write down:</w:t>
      </w:r>
    </w:p>
    <w:p>
      <w:pPr>
        <w:spacing w:before="0" w:after="220" w:line="322" w:lineRule="auto"/>
      </w:pPr>
      <w:r>
        <w:rPr>
          <w:sz w:val="25"/>
        </w:rPr>
        <w:t>What changed?</w:t>
        <w:br/>
        <w:t>What was mine?</w:t>
        <w:br/>
        <w:t>What was hard?</w:t>
        <w:br/>
        <w:t>What evidence do I have?</w:t>
        <w:br/>
        <w:t>What would I be allowed to say outside this company?</w:t>
      </w:r>
    </w:p>
    <w:p>
      <w:pPr>
        <w:spacing w:before="0" w:after="220" w:line="322" w:lineRule="auto"/>
      </w:pPr>
      <w:r>
        <w:rPr>
          <w:sz w:val="25"/>
        </w:rPr>
        <w:t>That last question matters.</w:t>
      </w:r>
    </w:p>
    <w:p>
      <w:pPr>
        <w:spacing w:before="0" w:after="220" w:line="322" w:lineRule="auto"/>
      </w:pPr>
      <w:r>
        <w:rPr>
          <w:sz w:val="25"/>
        </w:rPr>
        <w:t>You want a version of the accomplishment that is both useful and appropriate to carry.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WHEN THE EXIT IS SUDDEN</w:t>
      </w:r>
    </w:p>
    <w:p>
      <w:pPr>
        <w:spacing w:before="0" w:after="220" w:line="322" w:lineRule="auto"/>
      </w:pPr>
      <w:r>
        <w:rPr>
          <w:sz w:val="25"/>
        </w:rPr>
        <w:t>Sometimes you do not get much warning.</w:t>
      </w:r>
    </w:p>
    <w:p>
      <w:pPr>
        <w:spacing w:before="0" w:after="220" w:line="322" w:lineRule="auto"/>
      </w:pPr>
      <w:r>
        <w:rPr>
          <w:sz w:val="25"/>
        </w:rPr>
        <w:t>A layoff can happen quickly.</w:t>
      </w:r>
    </w:p>
    <w:p>
      <w:pPr>
        <w:spacing w:before="0" w:after="220" w:line="322" w:lineRule="auto"/>
      </w:pPr>
      <w:r>
        <w:rPr>
          <w:sz w:val="25"/>
        </w:rPr>
        <w:t>A system can lock before you have processed what happened.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NEW_V8_FS_08_CAREER_HYGIENE</w:t>
      </w:r>
      <w:r>
        <w:rPr>
          <w:color w:val="5A6B82"/>
          <w:sz w:val="18"/>
        </w:rPr>
        <w:t xml:space="preserve">   1 state. Move the habit out of the layoff frame, which is what keeps the video from reading as a job-loss prediction.</w:t>
      </w:r>
    </w:p>
    <w:p>
      <w:pPr>
        <w:spacing w:before="0" w:after="220" w:line="322" w:lineRule="auto"/>
      </w:pPr>
      <w:r>
        <w:rPr>
          <w:sz w:val="25"/>
        </w:rPr>
        <w:t>That is why this is not only a layoff task.</w:t>
      </w:r>
    </w:p>
    <w:p>
      <w:pPr>
        <w:spacing w:before="0" w:after="220" w:line="322" w:lineRule="auto"/>
      </w:pPr>
      <w:r>
        <w:rPr>
          <w:sz w:val="25"/>
        </w:rPr>
        <w:t>It is a career hygiene task.</w:t>
      </w:r>
    </w:p>
    <w:p>
      <w:pPr>
        <w:spacing w:before="0" w:after="220" w:line="322" w:lineRule="auto"/>
      </w:pPr>
      <w:r>
        <w:rPr>
          <w:sz w:val="25"/>
        </w:rPr>
        <w:t>Keep your evidence while you are still employed.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NEW_V8_FS_09_STILL_NOT_ENOUGH</w:t>
      </w:r>
      <w:r>
        <w:rPr>
          <w:color w:val="5A6B82"/>
          <w:sz w:val="18"/>
        </w:rPr>
        <w:t xml:space="preserve">   1 state. Keep the boundary visible: good evidence does not remove every hiring problem.</w:t>
      </w:r>
    </w:p>
    <w:p>
      <w:pPr>
        <w:spacing w:before="0" w:after="220" w:line="322" w:lineRule="auto"/>
      </w:pPr>
      <w:r>
        <w:rPr>
          <w:sz w:val="25"/>
        </w:rPr>
        <w:t>Good evidence will not remove every hiring problem.</w:t>
      </w:r>
    </w:p>
    <w:p>
      <w:pPr>
        <w:spacing w:before="0" w:after="220" w:line="322" w:lineRule="auto"/>
      </w:pPr>
      <w:r>
        <w:rPr>
          <w:sz w:val="25"/>
        </w:rPr>
        <w:t>A future employer can still discount the experience.</w:t>
      </w:r>
    </w:p>
    <w:p>
      <w:pPr>
        <w:spacing w:before="0" w:after="220" w:line="322" w:lineRule="auto"/>
      </w:pPr>
      <w:r>
        <w:rPr>
          <w:sz w:val="25"/>
        </w:rPr>
        <w:t>They may care about a credential, direct domain experience, or context you do not have.</w:t>
      </w:r>
    </w:p>
    <w:p>
      <w:pPr>
        <w:spacing w:before="0" w:after="220" w:line="322" w:lineRule="auto"/>
      </w:pPr>
      <w:r>
        <w:rPr>
          <w:sz w:val="25"/>
        </w:rPr>
        <w:t>But if your own proof is gone, you have made their job even harder.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WHAT COUNTS AS EVIDENCE</w:t>
      </w:r>
    </w:p>
    <w:p>
      <w:pPr>
        <w:spacing w:before="0" w:after="220" w:line="322" w:lineRule="auto"/>
      </w:pPr>
      <w:r>
        <w:rPr>
          <w:sz w:val="25"/>
        </w:rPr>
        <w:t>Evidence is not only a metric.</w:t>
      </w:r>
    </w:p>
    <w:p>
      <w:pPr>
        <w:spacing w:before="0" w:after="220" w:line="322" w:lineRule="auto"/>
      </w:pPr>
      <w:r>
        <w:rPr>
          <w:sz w:val="25"/>
        </w:rPr>
        <w:t>Sometimes the strongest proof is a decision, a before-and-after process, a role boundary, or a stakeholder result.</w:t>
      </w:r>
    </w:p>
    <w:p>
      <w:pPr>
        <w:spacing w:before="0" w:after="220" w:line="322" w:lineRule="auto"/>
      </w:pPr>
      <w:r>
        <w:rPr>
          <w:sz w:val="25"/>
        </w:rPr>
        <w:t>Maybe you cannot share the number.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NEW_V8_FS_10_NOT_ONLY_A_METRIC</w:t>
      </w:r>
      <w:r>
        <w:rPr>
          <w:color w:val="5A6B82"/>
          <w:sz w:val="18"/>
        </w:rPr>
        <w:t xml:space="preserve">   1 state. Widen what counts as evidence, so a viewer with no number still has a record to keep.</w:t>
      </w:r>
    </w:p>
    <w:p>
      <w:pPr>
        <w:spacing w:before="0" w:after="220" w:line="322" w:lineRule="auto"/>
      </w:pPr>
      <w:r>
        <w:rPr>
          <w:sz w:val="25"/>
        </w:rPr>
        <w:t>You can still record:</w:t>
      </w:r>
    </w:p>
    <w:p>
      <w:pPr>
        <w:spacing w:before="0" w:after="220" w:line="322" w:lineRule="auto"/>
      </w:pPr>
      <w:r>
        <w:rPr>
          <w:sz w:val="25"/>
        </w:rPr>
        <w:t>how the process worked before,</w:t>
        <w:br/>
        <w:t>what you changed,</w:t>
        <w:br/>
        <w:t>what you were trusted to decide,</w:t>
        <w:br/>
        <w:t>what the organization could do afterward,</w:t>
        <w:br/>
        <w:t>and how the result was assessed.</w:t>
      </w:r>
    </w:p>
    <w:p>
      <w:pPr>
        <w:spacing w:before="0" w:after="220" w:line="322" w:lineRule="auto"/>
      </w:pPr>
      <w:r>
        <w:rPr>
          <w:sz w:val="25"/>
        </w:rPr>
        <w:t>That gives you more than "worked on transformation."</w:t>
      </w:r>
    </w:p>
    <w:p>
      <w:pPr>
        <w:spacing w:before="0" w:after="220" w:line="322" w:lineRule="auto"/>
      </w:pPr>
      <w:r>
        <w:rPr>
          <w:sz w:val="25"/>
        </w:rPr>
        <w:t>It gives you a story another person can evaluate.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11   </w:t>
      </w:r>
      <w:r>
        <w:rPr>
          <w:b/>
          <w:color w:val="112345"/>
          <w:sz w:val="22"/>
        </w:rPr>
        <w:t>WHY PEOPLE WAIT</w:t>
      </w:r>
    </w:p>
    <w:p>
      <w:pPr>
        <w:spacing w:before="0" w:after="220" w:line="322" w:lineRule="auto"/>
      </w:pPr>
      <w:r>
        <w:rPr>
          <w:sz w:val="25"/>
        </w:rPr>
        <w:t>People wait because collecting evidence can feel self-promotional while you are employed.</w:t>
      </w:r>
    </w:p>
    <w:p>
      <w:pPr>
        <w:spacing w:before="0" w:after="220" w:line="322" w:lineRule="auto"/>
      </w:pPr>
      <w:r>
        <w:rPr>
          <w:sz w:val="25"/>
        </w:rPr>
        <w:t>I would frame it differently.</w:t>
      </w:r>
    </w:p>
    <w:p>
      <w:pPr>
        <w:spacing w:before="0" w:after="220" w:line="322" w:lineRule="auto"/>
      </w:pPr>
      <w:r>
        <w:rPr>
          <w:sz w:val="25"/>
        </w:rPr>
        <w:t>You are not writing an award nomination every month.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NEW_V8_FS_11_A_FACTUAL_RECORD</w:t>
      </w:r>
      <w:r>
        <w:rPr>
          <w:color w:val="5A6B82"/>
          <w:sz w:val="18"/>
        </w:rPr>
        <w:t xml:space="preserve">   1 state. Answer the discomfort directly: this is a record, not self-promotion.</w:t>
      </w:r>
    </w:p>
    <w:p>
      <w:pPr>
        <w:spacing w:before="0" w:after="220" w:line="322" w:lineRule="auto"/>
      </w:pPr>
      <w:r>
        <w:rPr>
          <w:sz w:val="25"/>
        </w:rPr>
        <w:t>You are keeping a factual record.</w:t>
      </w:r>
    </w:p>
    <w:p>
      <w:pPr>
        <w:spacing w:before="0" w:after="220" w:line="322" w:lineRule="auto"/>
      </w:pPr>
      <w:r>
        <w:rPr>
          <w:sz w:val="25"/>
        </w:rPr>
        <w:t>Future you should not have to reconstruct five years of work from memory after a hard exit.</w:t>
      </w:r>
    </w:p>
    <w:p>
      <w:pPr>
        <w:spacing w:before="0" w:after="220" w:line="322" w:lineRule="auto"/>
      </w:pPr>
      <w:r>
        <w:rPr>
          <w:sz w:val="25"/>
        </w:rPr>
        <w:t>The habit can be quiet.</w:t>
      </w:r>
    </w:p>
    <w:p>
      <w:pPr>
        <w:spacing w:before="0" w:after="220" w:line="322" w:lineRule="auto"/>
      </w:pPr>
      <w:r>
        <w:rPr>
          <w:sz w:val="25"/>
        </w:rPr>
        <w:t>It can be private.</w:t>
      </w:r>
    </w:p>
    <w:p>
      <w:pPr>
        <w:spacing w:before="0" w:after="220" w:line="322" w:lineRule="auto"/>
      </w:pPr>
      <w:r>
        <w:rPr>
          <w:sz w:val="25"/>
        </w:rPr>
        <w:t>It can take ten minutes.</w:t>
      </w:r>
    </w:p>
    <w:p>
      <w:pPr>
        <w:spacing w:before="0" w:after="220" w:line="322" w:lineRule="auto"/>
      </w:pPr>
      <w:r>
        <w:rPr>
          <w:sz w:val="25"/>
        </w:rPr>
        <w:t>But it needs to happen before the login disappears.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12   </w:t>
      </w:r>
      <w:r>
        <w:rPr>
          <w:b/>
          <w:color w:val="112345"/>
          <w:sz w:val="22"/>
        </w:rPr>
        <w:t>CLOSE</w:t>
      </w:r>
    </w:p>
    <w:p>
      <w:pPr>
        <w:spacing w:before="0" w:after="220" w:line="322" w:lineRule="auto"/>
      </w:pPr>
      <w:r>
        <w:rPr>
          <w:sz w:val="25"/>
        </w:rPr>
        <w:t>Your company owns its systems.</w:t>
      </w:r>
    </w:p>
    <w:p>
      <w:pPr>
        <w:spacing w:before="0" w:after="220" w:line="322" w:lineRule="auto"/>
      </w:pPr>
      <w:r>
        <w:rPr>
          <w:sz w:val="25"/>
        </w:rPr>
        <w:t>It may own the documents.</w:t>
      </w:r>
    </w:p>
    <w:p>
      <w:pPr>
        <w:spacing w:before="0" w:after="220" w:line="322" w:lineRule="auto"/>
      </w:pPr>
      <w:r>
        <w:rPr>
          <w:sz w:val="25"/>
        </w:rPr>
        <w:t>It may own the data.</w:t>
      </w:r>
    </w:p>
    <w:p>
      <w:pPr>
        <w:spacing w:before="0" w:after="220" w:line="322" w:lineRule="auto"/>
      </w:pPr>
      <w:r>
        <w:rPr>
          <w:sz w:val="25"/>
        </w:rPr>
        <w:t>But you should not have to leave your own career history behind because the login stopped working.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NEW_V8_FS_12_CTA</w:t>
      </w:r>
      <w:r>
        <w:rPr>
          <w:color w:val="5A6B82"/>
          <w:sz w:val="18"/>
        </w:rPr>
        <w:t xml:space="preserve">   1 state. The closing rule, which is the ask.</w:t>
      </w:r>
    </w:p>
    <w:p>
      <w:pPr>
        <w:spacing w:before="0" w:after="220" w:line="322" w:lineRule="auto"/>
      </w:pPr>
      <w:r>
        <w:rPr>
          <w:sz w:val="25"/>
        </w:rPr>
        <w:t>Keep the proof.</w:t>
      </w:r>
    </w:p>
    <w:p>
      <w:pPr>
        <w:spacing w:before="0" w:after="220" w:line="322" w:lineRule="auto"/>
      </w:pPr>
      <w:r>
        <w:rPr>
          <w:sz w:val="25"/>
        </w:rPr>
        <w:t>Not the property.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13   </w:t>
      </w:r>
      <w:r>
        <w:rPr>
          <w:b/>
          <w:color w:val="112345"/>
          <w:sz w:val="22"/>
        </w:rPr>
        <w:t>WATCH NEXT</w:t>
      </w:r>
    </w:p>
    <w:p>
      <w:pPr>
        <w:spacing w:before="0" w:after="220" w:line="322" w:lineRule="auto"/>
      </w:pPr>
      <w:r>
        <w:rPr>
          <w:sz w:val="25"/>
        </w:rPr>
        <w:t>And if you want to know what to capture before a layoff or sudden exit takes that access away, watch this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WATCH NEXT, SPOKEN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Before a Layoff, Know What You Can Still Prove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spoken Watch Next wording above is preserved exactly. The end card is full screen and final; nothing returns to camera after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