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V8 (former roadmap V28)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KEEP THE PROOF, NOT THE PROPERTY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59 words, about 0:21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Keeping career proof does not mean emailing company files to yourself. Keep a lawful record in your own words: what was true before, what did I own, what decision did I make, what changed, and how do I know? Your career history should survive the login ending without taking anything that belongs to the employer. Watch the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Keep the proof, not the property. No Short may suggest retaining confidential documents, proprietary files, customer data, screenshots of restricted systems, source code or internal financials.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Never depict a file, a screenshot or a download. Handwriting and plain cards only.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