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Disappears When Your Work Access Ends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V8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V28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39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39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730</w:t>
      </w:r>
    </w:p>
    <w:p>
      <w:pPr>
        <w:spacing w:after="80"/>
      </w:pPr>
      <w:r>
        <w:rPr>
          <w:b/>
          <w:color w:val="8A6D1E"/>
          <w:sz w:val="20"/>
        </w:rPr>
        <w:t xml:space="preserve">Thought-block match  </w:t>
      </w:r>
      <w:r>
        <w:rPr>
          <w:sz w:val="21"/>
        </w:rPr>
        <w:t>730 words, identical and in order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21 camera stretches against 12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18 PNG at 1920 x 1080, 3 editable SVG, plus a phone-size contact sheet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3, as supplied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FINAL sprint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aa4e3846517ab590ac91011f3b31e0967a425470cee6546f54169423036c1128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supplied Thought-Block copy is present,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47484e7f2d170c51e7a2fb5216ca65cdbc4283ce693d821b1252fa3882fedf96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spoken wording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730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88 paragraphs, 730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Short is treated as part of the spoken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spoken stream stops at THREE SHORTS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production note is inside the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bracketed Watch Next note is carried as a cue, never as speech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public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V8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Former roadmap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V28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numbers appear in every major document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V8 and former V28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historical V4 to V21 archive is not overwritten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da7c383d99aec2863d5d39afdfe290caaf5e658ef65cac0a2fa259b8be24d9e1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What Disappears When Your Work Access Ends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YOU CAN’T PROVE IT LATER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candidate Shorts, not expanded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three, as supplied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is reproduced word for word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of 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Intended Watch Next exact, no silent substitution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Before a Layoff, Know What You Can Still Prove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Launch-day Watch Next status is flagged pending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PENDING LIVE AVAILABILITY until verified before upload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21 camera stretches against 12 cues; 650 of 730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 multi-state families measured against their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Phone-size contact sheet present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rendered and inspected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CTA is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full-screen CTA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until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carries no timing markers at all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 or music license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strategy drift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Video-specific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keep the proof, not the property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Source-language integrity, reported not repaired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['This happens because most people treat evidence like something they will collect', 'People wait because collecting evidence can feel self-promotiona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card depicts taking property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file, screenshot, download or system appears in any asset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FINAL INTEGRITY CHECKLIST</w:t>
      </w:r>
    </w:p>
    <w:p>
      <w:pPr>
        <w:spacing w:after="80" w:line="278" w:lineRule="auto"/>
        <w:ind w:left="547" w:hanging="230"/>
      </w:pPr>
      <w:r>
        <w:rPr>
          <w:sz w:val="21"/>
        </w:rPr>
        <w:t>•   The FINAL sprint script is the only spoken source.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supplied Thought-Block copy is included unchanged and matches the script word for word.</w:t>
      </w:r>
    </w:p>
    <w:p>
      <w:pPr>
        <w:spacing w:after="80" w:line="278" w:lineRule="auto"/>
        <w:ind w:left="547" w:hanging="230"/>
      </w:pPr>
      <w:r>
        <w:rPr>
          <w:sz w:val="21"/>
        </w:rPr>
        <w:t>•   Both numbers are stated: new public V8 and former roadmap V28.</w:t>
      </w:r>
    </w:p>
    <w:p>
      <w:pPr>
        <w:spacing w:after="80" w:line="278" w:lineRule="auto"/>
        <w:ind w:left="547" w:hanging="230"/>
      </w:pPr>
      <w:r>
        <w:rPr>
          <w:sz w:val="21"/>
        </w:rPr>
        <w:t>•   The historical locked V4 to V21 archive was not touched.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 and SRT are deferred to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intended Watch Next destination is pending live availability until verified before upload.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