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b/>
          <w:color w:val="0F2347"/>
          <w:sz w:val="36"/>
        </w:rPr>
        <w:t>Phase 2B — QA Report v1.2</w:t>
      </w:r>
    </w:p>
    <w:p>
      <w:pPr>
        <w:spacing w:after="120"/>
      </w:pPr>
      <w:r>
        <w:rPr>
          <w:b w:val="0"/>
          <w:i/>
          <w:color w:val="555555"/>
          <w:sz w:val="21"/>
        </w:rPr>
        <w:t>Paid Workshop — Decide Whether to Stay or Leave Your Job — The Capability Position Read — Solo Facilitator Delivery System</w:t>
      </w:r>
    </w:p>
    <w:p>
      <w:pPr>
        <w:spacing w:after="200"/>
      </w:pPr>
      <w:r>
        <w:rPr>
          <w:b/>
          <w:i w:val="0"/>
          <w:color w:val="B00000"/>
          <w:sz w:val="20"/>
        </w:rPr>
        <w:t>Verifies the "Final v1.2 Operational-Integrity Patch — Poll A1/A2 Split, Placement Sequencing, Small-Cell Privacy, Recording/Q&amp;A/Late-Entry/Closing Corrections." No frozen v5.2.1 deck material, Phase 2A file, Part A/B/Complete Session Record, or published Field Kit was edited in this pass.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64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736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Solo facilitator is the only live operator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the Anonymous Poll Setup's operating note ("written for ONE facilitator running the entire live session alone: no producer, no assistant, no contractor, no co-facilitator") and equivalent language confirmed unchanged across all six v1.2 documents.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First delivery has no recording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the Facilitator Guide's Recording section states "NO RECORDING" as the definitive first-delivery model; no START/STOP recording action appears anywhere in the Run Sheet, Control Card, or Cognitive-Load Audit.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Poll A readiness and placement are separate screens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Poll Moment A is built as two sequential screens: Screen A1 (readiness only) and Screen A2 (placement only), confirmed present in the Facilitator Guide, Solo Run Sheet, Anonymous Poll Setup, and Cognitive-Load Audit. Described consistently as three polling moments using four screens, never as "three total screens."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Readiness response count must equal active participants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Facilitator Guide: "verify the response count equals the number of active participants (excluding the facilitator)" before advancing from Screen A1, mirrored in the Run Sheet and Poll Setup.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Every readiness response must say Ready before release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Facilitator Guide: advancing from A1 requires the count check AND "every response says Ready"; if any participant needs more time, one additional minute is given and the check repeats. Scripted fallback line present: "One or more responses are still outstanding..."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Initial placement response count must equal active participants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Facilitator Guide: Screen A2 "opened only once every active participant is confirmed ready on A1. Once A2's response count equals the number of active participants, Part B is released."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Part B is not released by clock alone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Facilitator Guide, verbatim: "Do not release Part B merely because the clock reached minute 31 — readiness is confirmed by response count, not by elapsed time."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Slide 30 does not finalize corrected placement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Facilitator Guide slide 30 participant action: "Re-total both axes. Do not finalize corrected placement yet. Wait for the sensitivity procedure." Exact verbatim facilitator line present: "Hold your final placement for one more step." Applies to every participant, including those with no question-marked items.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Sensitivity precedes corrected placement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slide 31 finalizes corrected placement only after the sensitivity procedure is taught; the sequence (procedure → finalize placement → Poll B) is a single room-wide rule with no early-finalize path.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Poll B opens only after sensitivity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Anonymous Poll Setup: Poll B "opens only after BOTH: the sensitivity procedure is fully taught, AND every participant has finalized their corrected placement." Slide 30 carries an explicit "NO POLL YET" instruction.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Singleton counts are never displayed or read aloud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"Never display or read aloud a count of 1 — small cells stay internal" confirmed present in the Facilitator Guide, Solo Run Sheet, Anonymous Poll Setup, Control Card, and Cognitive-Load Audit.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Singleton states do not drive deeper state teaching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state-cost teaching rule confirmed: deepen a state only when at least two participants are represented; if no state qualifies, teach all four evenly without disclosing the distribution or explaining that a singleton caused the balanced approach.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Poll C summary protects small cells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Poll C scripted line confirmed verbatim: "Summarize the room-level pattern without reading any singleton cell. A count of one stays internal. If all relevant cells are too small to summarize safely, state only that the room showed varied movement and continue."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No replay language remains in first-delivery operations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grepped all six v1.2 documents: every remaining use of "replay" appears only in an explicit negation ("there is no replay to send", "no replay — not recorded"). Chat Message 10 replaced per spec; appendix section renamed "Q&amp;A / facilitator reference only." One clearly separated FUTURE RECORDING NOTE remains in the Facilitator Guide, stating any future recording model needs its own design, rehearsal, and approval.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Q&amp;A hard-starts at minute 105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"Q&amp;A BEGINS AT MINUTE 105 — a locked commitment (105-minute guided core + 15-minute Q&amp;A), not a target that flexes with how the core ran" confirmed in the Facilitator Guide, Run Sheet, and Control Card's Time Recovery section.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Q&amp;A is not treated as planned recovery time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Facilitator Guide, verbatim: "Q&amp;A is NOT a recovery buffer and does not routinely start late." Time is recovered before 105 via the fixed cut order (voluntary reads, extended state-cost discussion, extra calibration examples, appendix discussion); only an unplanned technical failure may reduce Q&amp;A, logged as a delivery defect.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Minute-8 cutoff distinguishes new entrants from reconnecting participants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Facilitator Guide, verbatim: "NEW ENTRANT — do not admit after minute 8. VERIFIED RECONNECTION — a participant who was already present and temporarily disconnected may be readmitted at the next natural pause." Waiting-room control is preferred over a hard meeting lock so a legitimate reconnection is never blocked; no continuous admission monitoring is required after minute 8.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No private early-finisher intervention exists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the individual-outreach instruction ("privately ask them to write a second sentence") is removed. Replaced with a single group-wide instruction given before silence starts: "If you finish before the eight minutes are over, review all ten lines and strengthen line eight..." Run Sheet and Cognitive-Load Audit both state explicitly: no private messages to early finishers, no individual check-ins.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Two-minute warning remains fixed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identical wording ("Two minutes left. Stay with the line you're on and keep moving...") confirmed unchanged and present verbatim in the Facilitator Guide, Run Sheet, and Control Card's minute-94 marker.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Closing language does not imply a live 90-day meeting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close replaced with: "Your rescore date is already written in your workbook. I'll send your 30-Day Evidence Review details and your 90-day reminder. Thank you for the work you did today." Explicit prohibition added: do not say or imply "I'll see you there" or any phrase suggesting the 90-day rescore is a live meeting.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Correction-history banners are removed from live-use files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grepped all six v1.2 documents for "v1.1 CORRECTION" and "CORRECTION PATCH": zero matches. Version history is retained only in this QA Report, per spec.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Capture-sheet completion label is fully visible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Anonymous Capture Sheet v1.2 re-verified programmatically: the Next-Move Decision completion label cell has wrap_text=True and row height 32pt, confirmed no longer clipped. No readiness field added — readiness stays operational-only.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Cognitive-load audit has zero unresolved RED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Cognitive-Load Audit v1.2 re-run in full against the corrected architecture (Screen A1/A2, response-count verification, no recording, small-cell suppression, Q&amp;A hard-start, reconnection exception, no private early-finisher intervention): 5 raw RED points identified, all 5 resolved to AMBER or GREEN residual risk, verified by counting the audit's own table programmatically (0 RED in the Residual Risk column).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Phase 2A package is unchanged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confirmed via git status: zero working-tree changes under paid-workshop-assets/phase2a/.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Frozen deck is unchanged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confirmed via git status and md5 checksum (0f667a1d8945faab94f59f29d487c50b): byte-for-byte identical to every prior pass. Not opened in this pass.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Published Field Kit is unchanged</w:t>
            </w:r>
          </w:p>
        </w:tc>
        <w:tc>
          <w:tcPr>
            <w:tcW w:type="dxa" w:w="2736"/>
          </w:tcPr>
          <w:p>
            <w:r>
              <w:rPr>
                <w:b/>
                <w:color w:val="1A7A1A"/>
                <w:sz w:val="18"/>
              </w:rPr>
              <w:t>PASS — md5 f231ad6e101e36ae821600adec3d1fd6, identical to every prior pass. Not opened in this pass.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What changed from v1.1 — summary</w:t>
      </w:r>
    </w:p>
    <w:p>
      <w:pPr>
        <w:spacing w:after="160"/>
      </w:pPr>
      <w:r>
        <w:rPr>
          <w:b w:val="0"/>
          <w:i w:val="0"/>
          <w:color w:val="000000"/>
          <w:sz w:val="20"/>
        </w:rPr>
        <w:t>Poll Moment A split into Screen A1 (readiness only) and Screen A2 (placement only), with response-count and all-Ready verification gating each advance; Part B is never released by the clock alone. Slide 30 no longer finalizes corrected placement — re-total only, then hold for the sensitivity procedure on slide 31, which now precedes every finalized placement and Poll B for the whole room, with no early-finalize path even for participants with no question-marked items. Small-cell (singleton) suppression applied consistently to state-cost teaching depth and the Poll C movement summary — a count of one is never displayed, read aloud, or used to justify a teaching choice. First-delivery replay language fully removed (Chat Message 10 rewritten; appendix section renamed "Q&amp;A / facilitator reference only"); one forward-looking FUTURE RECORDING NOTE remains, clearly separated. Q&amp;A locked to a hard start at minute 105, explicitly not a recovery buffer, with a named four-tier cut order to protect it. Minute-8 cutoff clarified to apply to new entrants only, with a verified-reconnection exception and a preference for waiting-room control over a hard meeting lock. Individual early-finisher outreach removed and replaced with a single group-wide instruction given before silence starts. Closing language corrected to remove any implication of a live 90-day meeting. Correction-history banners removed from all six operational documents; version history is now retained only here. Anonymous Capture Sheet's completion-measure label is fully visible via text wrap and increased row height.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Overall result</w:t>
      </w:r>
    </w:p>
    <w:p>
      <w:pPr>
        <w:spacing w:after="120"/>
      </w:pPr>
      <w:r>
        <w:rPr>
          <w:b/>
          <w:i w:val="0"/>
          <w:color w:val="1A7A1A"/>
          <w:sz w:val="26"/>
        </w:rPr>
        <w:t>PASS — all 26 checklist items verified.</w:t>
      </w:r>
    </w:p>
    <w:p>
      <w:pPr>
        <w:spacing w:after="160"/>
      </w:pPr>
      <w:r>
        <w:rPr>
          <w:b w:val="0"/>
          <w:i w:val="0"/>
          <w:color w:val="000000"/>
          <w:sz w:val="21"/>
        </w:rPr>
        <w:t>This is the final corrected Phase 2B package (v1.2). Phase 2C has not been started.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120"/>
      </w:pPr>
      <w:r>
        <w:rPr>
          <w:b/>
          <w:i w:val="0"/>
          <w:color w:val="555555"/>
          <w:sz w:val="16"/>
        </w:rPr>
        <w:t>PAID WORKSHOP — PHASE 2B QA REPORT v1.2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