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Video_18_FINAL_Story_Led_Conversational_Recording_Script.docx  ·  SHA-256 0a428ff64cd7a287a34cbd093d0682d3c6ca5365fc1b58b58b03d66ab19c9035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They congratulate you before they describe the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Five things that do not move together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Ask for names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Responsibility without authority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Can you come back?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Neither answer is the brave one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They congratulate you before they describe the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v18_a1_congratulated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Someone offers you a management role.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Someone offers you a management role.</w:t>
      </w:r>
    </w:p>
    <w:p>
      <w:pPr>
        <w:spacing w:before="0" w:after="200" w:line="322" w:lineRule="auto"/>
      </w:pPr>
      <w:r>
        <w:rPr>
          <w:sz w:val="25"/>
        </w:rPr>
        <w:t>And before they explain what the job actually is, they congratulate you.</w:t>
      </w:r>
    </w:p>
    <w:p>
      <w:pPr>
        <w:spacing w:before="0" w:after="200" w:line="322" w:lineRule="auto"/>
      </w:pPr>
      <w:r>
        <w:rPr>
          <w:sz w:val="25"/>
        </w:rPr>
        <w:t>That tells you something.</w:t>
      </w:r>
    </w:p>
    <w:p>
      <w:pPr>
        <w:spacing w:before="0" w:after="200" w:line="322" w:lineRule="auto"/>
      </w:pPr>
      <w:r>
        <w:rPr>
          <w:sz w:val="25"/>
        </w:rPr>
        <w:t>Management is often offered as a reward. But it is not a reward. It is a different job.</w:t>
      </w:r>
    </w:p>
    <w:p>
      <w:pPr>
        <w:spacing w:before="0" w:after="200" w:line="322" w:lineRule="auto"/>
      </w:pPr>
      <w:r>
        <w:rPr>
          <w:sz w:val="25"/>
        </w:rPr>
        <w:t>Different days. Different skills. Different hard parts.</w:t>
      </w:r>
    </w:p>
    <w:p>
      <w:pPr>
        <w:spacing w:before="0" w:after="200" w:line="322" w:lineRule="auto"/>
      </w:pPr>
      <w:r>
        <w:rPr>
          <w:sz w:val="25"/>
        </w:rPr>
        <w:t>Not a higher version of the work you are doing now, and not a lower one either.</w:t>
      </w:r>
    </w:p>
    <w:p>
      <w:pPr>
        <w:spacing w:before="0" w:after="200" w:line="322" w:lineRule="auto"/>
      </w:pPr>
      <w:r>
        <w:rPr>
          <w:sz w:val="25"/>
        </w:rPr>
        <w:t>Two jobs. Ask which one you are actually being offered.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Before you answer, ask what the job actually consumes.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compliment, then the job description that was never given.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hook and reframe.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Five things that do not move together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v18_a2_five_things  ·  71 spoken words  ·  about 26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Five things get bundled together when a bigger role is offered.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Five things get bundled together when a bigger role is offered.</w:t>
      </w:r>
    </w:p>
    <w:p>
      <w:pPr>
        <w:spacing w:before="0" w:after="200" w:line="322" w:lineRule="auto"/>
      </w:pPr>
      <w:r>
        <w:rPr>
          <w:sz w:val="25"/>
        </w:rPr>
        <w:t>Scope. Responsibility. Compensation. Authority. People management.</w:t>
      </w:r>
    </w:p>
    <w:p>
      <w:pPr>
        <w:spacing w:before="0" w:after="200" w:line="322" w:lineRule="auto"/>
      </w:pPr>
      <w:r>
        <w:rPr>
          <w:sz w:val="25"/>
        </w:rPr>
        <w:t>They do not reliably move together.</w:t>
      </w:r>
    </w:p>
    <w:p>
      <w:pPr>
        <w:spacing w:before="0" w:after="200" w:line="322" w:lineRule="auto"/>
      </w:pPr>
      <w:r>
        <w:rPr>
          <w:sz w:val="25"/>
        </w:rPr>
        <w:t>A role can increase your responsibility without increasing your authority.</w:t>
      </w:r>
    </w:p>
    <w:p>
      <w:pPr>
        <w:spacing w:before="0" w:after="200" w:line="322" w:lineRule="auto"/>
      </w:pPr>
      <w:r>
        <w:rPr>
          <w:sz w:val="25"/>
        </w:rPr>
        <w:t>It can increase your scope without changing compensation.</w:t>
      </w:r>
    </w:p>
    <w:p>
      <w:pPr>
        <w:spacing w:before="0" w:after="200" w:line="322" w:lineRule="auto"/>
      </w:pPr>
      <w:r>
        <w:rPr>
          <w:sz w:val="25"/>
        </w:rPr>
        <w:t>It can add people management while taking you away from the work you most enjoy.</w:t>
      </w:r>
    </w:p>
    <w:p>
      <w:pPr>
        <w:spacing w:before="0" w:after="200" w:line="322" w:lineRule="auto"/>
      </w:pPr>
      <w:r>
        <w:rPr>
          <w:sz w:val="25"/>
        </w:rPr>
        <w:t>Separate the bundle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of the five this offer actually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Five items shown moving independently, never as one bar.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five things.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Ask for names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v18_a3_ask_for_names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 want to stay an individual contributor, ask what senior individual work looks like here, and whether it exists in practice.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 want to stay an individual contributor, ask what senior individual work looks like here, and whether it exists in practice.</w:t>
      </w:r>
    </w:p>
    <w:p>
      <w:pPr>
        <w:spacing w:before="0" w:after="200" w:line="322" w:lineRule="auto"/>
      </w:pPr>
      <w:r>
        <w:rPr>
          <w:sz w:val="25"/>
        </w:rPr>
        <w:t>Then ask for names.</w:t>
      </w:r>
    </w:p>
    <w:p>
      <w:pPr>
        <w:spacing w:before="0" w:after="200" w:line="322" w:lineRule="auto"/>
      </w:pPr>
      <w:r>
        <w:rPr>
          <w:sz w:val="25"/>
        </w:rPr>
        <w:t>Ask what those people are trusted to decide. Ask how their scope and compensation compare with management at the same level.</w:t>
      </w:r>
    </w:p>
    <w:p>
      <w:pPr>
        <w:spacing w:before="0" w:after="200" w:line="322" w:lineRule="auto"/>
      </w:pPr>
      <w:r>
        <w:rPr>
          <w:sz w:val="25"/>
        </w:rPr>
        <w:t>Some organizations genuinely cap individual contributors.</w:t>
      </w:r>
    </w:p>
    <w:p>
      <w:pPr>
        <w:spacing w:before="0" w:after="200" w:line="322" w:lineRule="auto"/>
      </w:pPr>
      <w:r>
        <w:rPr>
          <w:sz w:val="25"/>
        </w:rPr>
        <w:t>If the only route upward runs through people management, that is not encouragement or discouragement. It is information you need before you choose.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names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ASK FOR NAMES at maximum size, then the follow-up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two.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Responsibility without authority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v18_a4_responsibility_without_authority  ·  84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you accept a bigger role, write two lists.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you accept a bigger role, write two lists.</w:t>
      </w:r>
    </w:p>
    <w:p>
      <w:pPr>
        <w:spacing w:before="0" w:after="200" w:line="322" w:lineRule="auto"/>
      </w:pPr>
      <w:r>
        <w:rPr>
          <w:sz w:val="25"/>
        </w:rPr>
        <w:t>What you can decide without asking. Budget. Hiring. Prioritization. Saying no. Changing scope.</w:t>
      </w:r>
    </w:p>
    <w:p>
      <w:pPr>
        <w:spacing w:before="0" w:after="200" w:line="322" w:lineRule="auto"/>
      </w:pPr>
      <w:r>
        <w:rPr>
          <w:sz w:val="25"/>
        </w:rPr>
        <w:t>Then what you will be answerable for.</w:t>
      </w:r>
    </w:p>
    <w:p>
      <w:pPr>
        <w:spacing w:before="0" w:after="200" w:line="322" w:lineRule="auto"/>
      </w:pPr>
      <w:r>
        <w:rPr>
          <w:sz w:val="25"/>
        </w:rPr>
        <w:t>If the second list is much longer than the first, name that before you accept.</w:t>
      </w:r>
    </w:p>
    <w:p>
      <w:pPr>
        <w:spacing w:before="0" w:after="200" w:line="322" w:lineRule="auto"/>
      </w:pPr>
      <w:r>
        <w:rPr>
          <w:sz w:val="25"/>
        </w:rPr>
        <w:t>Responsibility without enough authority is not a small detail of the job. It is the job.</w:t>
      </w:r>
    </w:p>
    <w:p>
      <w:pPr>
        <w:spacing w:before="0" w:after="200" w:line="322" w:lineRule="auto"/>
      </w:pPr>
      <w:r>
        <w:rPr>
          <w:sz w:val="25"/>
        </w:rPr>
        <w:t>It is also sometimes negotiable at the point of offer, and almost never negotiable six months later.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Compare the two lists before you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lists at visibly different lengths.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three.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Can you come back?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v18_b1_can_you_come_back  ·  78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question people forget to ask before moving into management.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question people forget to ask before moving into management.</w:t>
      </w:r>
    </w:p>
    <w:p>
      <w:pPr>
        <w:spacing w:before="0" w:after="200" w:line="322" w:lineRule="auto"/>
      </w:pPr>
      <w:r>
        <w:rPr>
          <w:sz w:val="25"/>
        </w:rPr>
        <w:t>Is it reversible here?</w:t>
      </w:r>
    </w:p>
    <w:p>
      <w:pPr>
        <w:spacing w:before="0" w:after="200" w:line="322" w:lineRule="auto"/>
      </w:pPr>
      <w:r>
        <w:rPr>
          <w:sz w:val="25"/>
        </w:rPr>
        <w:t>Do people move into management and later back into senior individual work without penalty?</w:t>
      </w:r>
    </w:p>
    <w:p>
      <w:pPr>
        <w:spacing w:before="0" w:after="200" w:line="322" w:lineRule="auto"/>
      </w:pPr>
      <w:r>
        <w:rPr>
          <w:sz w:val="25"/>
        </w:rPr>
        <w:t>Look for real examples. Not the policy. People.</w:t>
      </w:r>
    </w:p>
    <w:p>
      <w:pPr>
        <w:spacing w:before="0" w:after="200" w:line="322" w:lineRule="auto"/>
      </w:pPr>
      <w:r>
        <w:rPr>
          <w:sz w:val="25"/>
        </w:rPr>
        <w:t>A reversible decision deserves less fear than one that is culturally one-way.</w:t>
      </w:r>
    </w:p>
    <w:p>
      <w:pPr>
        <w:spacing w:before="0" w:after="200" w:line="322" w:lineRule="auto"/>
      </w:pPr>
      <w:r>
        <w:rPr>
          <w:sz w:val="25"/>
        </w:rPr>
        <w:t>And if you cannot find anyone who has done it, that is your answer about how the door works in practice.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Look for two people who have actually come back.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In principle, and in practice. Two columns.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four.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Neither answer is the brave one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v18_b2_neither_is_brave  ·  69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Staying an individual contributor is not automatically the more authentic choice.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Staying an individual contributor is not automatically the more authentic choice.</w:t>
      </w:r>
    </w:p>
    <w:p>
      <w:pPr>
        <w:spacing w:before="0" w:after="200" w:line="322" w:lineRule="auto"/>
      </w:pPr>
      <w:r>
        <w:rPr>
          <w:sz w:val="25"/>
        </w:rPr>
        <w:t>Becoming a manager is not automatically the more ambitious one.</w:t>
      </w:r>
    </w:p>
    <w:p>
      <w:pPr>
        <w:spacing w:before="0" w:after="200" w:line="322" w:lineRule="auto"/>
      </w:pPr>
      <w:r>
        <w:rPr>
          <w:sz w:val="25"/>
        </w:rPr>
        <w:t>Managing people well is difficult, valuable work.</w:t>
      </w:r>
    </w:p>
    <w:p>
      <w:pPr>
        <w:spacing w:before="0" w:after="200" w:line="322" w:lineRule="auto"/>
      </w:pPr>
      <w:r>
        <w:rPr>
          <w:sz w:val="25"/>
        </w:rPr>
        <w:t>Deep senior individual work is difficult, valuable work.</w:t>
      </w:r>
    </w:p>
    <w:p>
      <w:pPr>
        <w:spacing w:before="0" w:after="200" w:line="322" w:lineRule="auto"/>
      </w:pPr>
      <w:r>
        <w:rPr>
          <w:sz w:val="25"/>
        </w:rPr>
        <w:t>Pick the path whose hard parts you would rather have, inside the organization you actually work in.</w:t>
      </w:r>
    </w:p>
    <w:p>
      <w:pPr>
        <w:spacing w:before="0" w:after="200" w:line="322" w:lineRule="auto"/>
      </w:pPr>
      <w:r>
        <w:rPr>
          <w:sz w:val="25"/>
        </w:rPr>
        <w:t>Do not choose the title. Choose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the hard parts you would rather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paths side by side, never stacked as a ladder.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boundary and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