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6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Short-Form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I've Worked Across 8 Industries and Sectors. Here's How I Know If a New Role Is Actually Growth.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2:34 PM CT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Video_6_FINAL_Story_Led_Conversational_Recording_Script.docx  ·  SHA-256 20fcec00cf5c5ea3ca173c03f14dc4600944d48caaa097dd3a1b5d204dde9ad1</w:t>
      </w:r>
    </w:p>
    <w:p>
      <w:pPr>
        <w:spacing w:after="80"/>
      </w:pPr>
      <w:r>
        <w:rPr>
          <w:b/>
          <w:color w:val="8A6D1E"/>
          <w:sz w:val="20"/>
        </w:rPr>
        <w:t xml:space="preserve">Split  </w:t>
      </w:r>
      <w:r>
        <w:rPr>
          <w:sz w:val="21"/>
        </w:rPr>
        <w:t>4 Priority A, 2 Priority B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Each Short is a full vertical script, not an excerpt timestamp. A Short does not have to copy the long-form opening, but nothing here introduces a claim the locked master does not support. Timings are arithmetic at 165 words per minute, not timed reads.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SIX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PRIORITY</w:t>
            </w:r>
          </w:p>
        </w:tc>
        <w:tc>
          <w:tcPr>
            <w:tcW w:type="dxa" w:w="57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SHORT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Movement can look like growth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99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36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Start with an ordinary Monday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86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31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Responsibility is not judgment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90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33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12-month question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85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31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This gets harder later in a career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85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31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You can redesign the role before you accept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83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30 sec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TREATMENT RULES</w:t>
      </w:r>
    </w:p>
    <w:p>
      <w:pPr>
        <w:spacing w:after="80" w:line="278" w:lineRule="auto"/>
        <w:ind w:left="547" w:hanging="230"/>
      </w:pPr>
      <w:r>
        <w:rPr>
          <w:sz w:val="21"/>
        </w:rPr>
        <w:t>•   Vertical. Designed captions are permitted on Shorts and Reels, unlike the long-form video.</w:t>
      </w:r>
    </w:p>
    <w:p>
      <w:pPr>
        <w:spacing w:after="80" w:line="278" w:lineRule="auto"/>
        <w:ind w:left="547" w:hanging="230"/>
      </w:pPr>
      <w:r>
        <w:rPr>
          <w:sz w:val="21"/>
        </w:rPr>
        <w:t>•   Tighter jump cuts, selective punch-ins and stronger visual movement are permitted.</w:t>
      </w:r>
    </w:p>
    <w:p>
      <w:pPr>
        <w:spacing w:after="80" w:line="278" w:lineRule="auto"/>
        <w:ind w:left="547" w:hanging="230"/>
      </w:pPr>
      <w:r>
        <w:rPr>
          <w:sz w:val="21"/>
        </w:rPr>
        <w:t>•   Still avoid clutter, constant zooming, excessive sound, and captions that cannot be read at phone size.</w:t>
      </w:r>
    </w:p>
    <w:p>
      <w:pPr>
        <w:spacing w:after="80" w:line="278" w:lineRule="auto"/>
        <w:ind w:left="547" w:hanging="230"/>
      </w:pPr>
      <w:r>
        <w:rPr>
          <w:sz w:val="21"/>
        </w:rPr>
        <w:t>•   One primary ask per Short. The final spoken line is that ask.</w:t>
      </w:r>
    </w:p>
    <w:p>
      <w:pPr>
        <w:spacing w:after="80" w:line="278" w:lineRule="auto"/>
        <w:ind w:left="547" w:hanging="230"/>
      </w:pPr>
      <w:r>
        <w:rPr>
          <w:sz w:val="21"/>
        </w:rPr>
        <w:t>•   No manufactured fear, fake vulnerability, unsupported social proof, artificial scarcity or promised outcomes.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6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Movement can look like growth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v6_a1_movement_is_not_growth  ·  99 spoken words  ·  about 36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 have worked across eight industries and sectors, and one thing that taught me is that movement can look like career growth long before the work actually changes.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 have worked across eight industries and sectors, and one thing that taught me is that movement can look like career growth long before the work actually changes.</w:t>
      </w:r>
    </w:p>
    <w:p>
      <w:pPr>
        <w:spacing w:before="0" w:after="200" w:line="322" w:lineRule="auto"/>
      </w:pPr>
      <w:r>
        <w:rPr>
          <w:sz w:val="25"/>
        </w:rPr>
        <w:t>A role can come with more money, more visibility, a more senior title, and still leave you solving almost the same class of problem.</w:t>
      </w:r>
    </w:p>
    <w:p>
      <w:pPr>
        <w:spacing w:before="0" w:after="200" w:line="322" w:lineRule="auto"/>
      </w:pPr>
      <w:r>
        <w:rPr>
          <w:sz w:val="25"/>
        </w:rPr>
        <w:t>Another role can barely change the title and completely change what you are capable of doing a year later.</w:t>
      </w:r>
    </w:p>
    <w:p>
      <w:pPr>
        <w:spacing w:before="0" w:after="200" w:line="322" w:lineRule="auto"/>
      </w:pPr>
      <w:r>
        <w:rPr>
          <w:sz w:val="25"/>
        </w:rPr>
        <w:t>So I want three things answered before I move.</w:t>
      </w:r>
    </w:p>
    <w:p>
      <w:pPr>
        <w:spacing w:before="0" w:after="200" w:line="322" w:lineRule="auto"/>
      </w:pPr>
      <w:r>
        <w:rPr>
          <w:sz w:val="25"/>
        </w:rPr>
        <w:t>Will the work change. Will my judgment expand. Will the evidence travel.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Answer those three before your next move.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three questions building in order.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V6 hook.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6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Start with an ordinary Monday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v6_a2_ordinary_monday  ·  86 spoken words  ·  about 31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When somebody describes a new role as strategic or transformational, do not let the words do the work for the hiring manager.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When somebody describes a new role as strategic or transformational, do not let the words do the work for the hiring manager.</w:t>
      </w:r>
    </w:p>
    <w:p>
      <w:pPr>
        <w:spacing w:before="0" w:after="200" w:line="322" w:lineRule="auto"/>
      </w:pPr>
      <w:r>
        <w:rPr>
          <w:sz w:val="25"/>
        </w:rPr>
        <w:t>Start with an ordinary Monday.</w:t>
      </w:r>
    </w:p>
    <w:p>
      <w:pPr>
        <w:spacing w:before="0" w:after="200" w:line="322" w:lineRule="auto"/>
      </w:pPr>
      <w:r>
        <w:rPr>
          <w:sz w:val="25"/>
        </w:rPr>
        <w:t>What will actually be different? What problems will you own?</w:t>
      </w:r>
    </w:p>
    <w:p>
      <w:pPr>
        <w:spacing w:before="0" w:after="200" w:line="322" w:lineRule="auto"/>
      </w:pPr>
      <w:r>
        <w:rPr>
          <w:sz w:val="25"/>
        </w:rPr>
        <w:t>Which customers, systems, regulations, operating models, or stakeholders will you have to understand that you do not understand today?</w:t>
      </w:r>
    </w:p>
    <w:p>
      <w:pPr>
        <w:spacing w:before="0" w:after="200" w:line="322" w:lineRule="auto"/>
      </w:pPr>
      <w:r>
        <w:rPr>
          <w:sz w:val="25"/>
        </w:rPr>
        <w:t>A move can be significant even if the title barely changes. And a larger title can hide more volume of the same work.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what an ordinary Monday actually contains.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ORDINARY MONDAY at full size, then the questions.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V6 work.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6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Responsibility is not judgment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v6_a3_responsibility_is_not_judgment  ·  90 spoken words  ·  about 33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Responsibility is not the same as judgment.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Responsibility is not the same as judgment.</w:t>
      </w:r>
    </w:p>
    <w:p>
      <w:pPr>
        <w:spacing w:before="0" w:after="200" w:line="322" w:lineRule="auto"/>
      </w:pPr>
      <w:r>
        <w:rPr>
          <w:sz w:val="25"/>
        </w:rPr>
        <w:t>You can own the deadline while somebody else still controls scope, resources, sequence, and the decision that determines whether the deadline is even possible.</w:t>
      </w:r>
    </w:p>
    <w:p>
      <w:pPr>
        <w:spacing w:before="0" w:after="200" w:line="322" w:lineRule="auto"/>
      </w:pPr>
      <w:r>
        <w:rPr>
          <w:sz w:val="25"/>
        </w:rPr>
        <w:t>So ask where you will have to make a call when the instructions are incomplete.</w:t>
      </w:r>
    </w:p>
    <w:p>
      <w:pPr>
        <w:spacing w:before="0" w:after="200" w:line="322" w:lineRule="auto"/>
      </w:pPr>
      <w:r>
        <w:rPr>
          <w:sz w:val="25"/>
        </w:rPr>
        <w:t>Which tradeoffs will belong to you. What you can influence when the plan is not working.</w:t>
      </w:r>
    </w:p>
    <w:p>
      <w:pPr>
        <w:spacing w:before="0" w:after="200" w:line="322" w:lineRule="auto"/>
      </w:pPr>
      <w:r>
        <w:rPr>
          <w:sz w:val="25"/>
        </w:rPr>
        <w:t>You do not need complete control. But if accountability is growing and your judgment has nowhere to go, keep investigating.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which decisions would actually belong to you.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Responsibility and judgment shown as separate, unequal things.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V6 judgment.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6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The 12-month question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v6_a4_twelve_month_question  ·  85 spoken words  ·  about 31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Here is the one question I would ask before taking any new role.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Here is the one question I would ask before taking any new role.</w:t>
      </w:r>
    </w:p>
    <w:p>
      <w:pPr>
        <w:spacing w:before="0" w:after="200" w:line="322" w:lineRule="auto"/>
      </w:pPr>
      <w:r>
        <w:rPr>
          <w:sz w:val="25"/>
        </w:rPr>
        <w:t>Twelve months from now, what will I be able to do, decide, or prove that I cannot do today?</w:t>
      </w:r>
    </w:p>
    <w:p>
      <w:pPr>
        <w:spacing w:before="0" w:after="200" w:line="322" w:lineRule="auto"/>
      </w:pPr>
      <w:r>
        <w:rPr>
          <w:sz w:val="25"/>
        </w:rPr>
        <w:t>If the answer is specific, you can see the developmental value.</w:t>
      </w:r>
    </w:p>
    <w:p>
      <w:pPr>
        <w:spacing w:before="0" w:after="200" w:line="322" w:lineRule="auto"/>
      </w:pPr>
      <w:r>
        <w:rPr>
          <w:sz w:val="25"/>
        </w:rPr>
        <w:t>If the answer is mostly, I will be busier, more visible, and managing more of the same, you have learned something important.</w:t>
      </w:r>
    </w:p>
    <w:p>
      <w:pPr>
        <w:spacing w:before="0" w:after="200" w:line="322" w:lineRule="auto"/>
      </w:pPr>
      <w:r>
        <w:rPr>
          <w:sz w:val="25"/>
        </w:rPr>
        <w:t>You may still take the role. Just take it for the reason it actually serves.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Answer it before you accept.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question at maximum size, held long.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V6 the 12-month question.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6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This gets harder later in a career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v6_b1_harder_later  ·  85 spoken words  ·  about 31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Earlier in a career, almost any new responsibility can teach you something.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Earlier in a career, almost any new responsibility can teach you something.</w:t>
      </w:r>
    </w:p>
    <w:p>
      <w:pPr>
        <w:spacing w:before="0" w:after="200" w:line="322" w:lineRule="auto"/>
      </w:pPr>
      <w:r>
        <w:rPr>
          <w:sz w:val="25"/>
        </w:rPr>
        <w:t>Later, the question becomes more selective.</w:t>
      </w:r>
    </w:p>
    <w:p>
      <w:pPr>
        <w:spacing w:before="0" w:after="200" w:line="322" w:lineRule="auto"/>
      </w:pPr>
      <w:r>
        <w:rPr>
          <w:sz w:val="25"/>
        </w:rPr>
        <w:t>Is this role expanding what you can carry, or is it simply using more of what you already know?</w:t>
      </w:r>
    </w:p>
    <w:p>
      <w:pPr>
        <w:spacing w:before="0" w:after="200" w:line="322" w:lineRule="auto"/>
      </w:pPr>
      <w:r>
        <w:rPr>
          <w:sz w:val="25"/>
        </w:rPr>
        <w:t>A role does not have to maximize growth to be a good decision. You may choose for pay, flexibility, stability, location, health, or family.</w:t>
      </w:r>
    </w:p>
    <w:p>
      <w:pPr>
        <w:spacing w:before="0" w:after="200" w:line="322" w:lineRule="auto"/>
      </w:pPr>
      <w:r>
        <w:rPr>
          <w:sz w:val="25"/>
        </w:rPr>
        <w:t>The problem is calling every move development when the work underneath it has barely changed.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Take the role for the reason it actually serves.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Early career and later career, two different questions.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V6 why this gets harder.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6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You can redesign the role before you accept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v6_b2_negotiate_before_you_accept  ·  83 spoken words  ·  about 30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Before your next move, write one sentence under Work, one under Judgment, and one under Evidence.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Before your next move, write one sentence under Work, one under Judgment, and one under Evidence.</w:t>
      </w:r>
    </w:p>
    <w:p>
      <w:pPr>
        <w:spacing w:before="0" w:after="200" w:line="322" w:lineRule="auto"/>
      </w:pPr>
      <w:r>
        <w:rPr>
          <w:sz w:val="25"/>
        </w:rPr>
        <w:t>If one area is weak, ask whether it can be redesigned before you accept.</w:t>
      </w:r>
    </w:p>
    <w:p>
      <w:pPr>
        <w:spacing w:before="0" w:after="200" w:line="322" w:lineRule="auto"/>
      </w:pPr>
      <w:r>
        <w:rPr>
          <w:sz w:val="25"/>
        </w:rPr>
        <w:t>Maybe the role needs a clearer decision right.</w:t>
      </w:r>
    </w:p>
    <w:p>
      <w:pPr>
        <w:spacing w:before="0" w:after="200" w:line="322" w:lineRule="auto"/>
      </w:pPr>
      <w:r>
        <w:rPr>
          <w:sz w:val="25"/>
        </w:rPr>
        <w:t>Maybe you need access to a different stakeholder group.</w:t>
      </w:r>
    </w:p>
    <w:p>
      <w:pPr>
        <w:spacing w:before="0" w:after="200" w:line="322" w:lineRule="auto"/>
      </w:pPr>
      <w:r>
        <w:rPr>
          <w:sz w:val="25"/>
        </w:rPr>
        <w:t>Maybe temporary scope needs a review point.</w:t>
      </w:r>
    </w:p>
    <w:p>
      <w:pPr>
        <w:spacing w:before="0" w:after="200" w:line="322" w:lineRule="auto"/>
      </w:pPr>
      <w:r>
        <w:rPr>
          <w:sz w:val="25"/>
        </w:rPr>
        <w:t>A different title can be useful. But a bigger title and a bigger career are not automatically the same thing.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what could be redesigned before you say yes.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three headings with one sentence each.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V6 close.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6 Shorts  |  vertical scripts,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