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What Disappears When Your Work Access Ends</w:t>
      </w:r>
    </w:p>
    <w:p>
      <w:pPr>
        <w:spacing w:before="0" w:after="280"/>
      </w:pPr>
      <w:r>
        <w:rPr>
          <w:b w:val="0"/>
          <w:i w:val="0"/>
          <w:color w:val="5A6B82"/>
          <w:sz w:val="20"/>
        </w:rPr>
        <w:t>Reconciled recording master</w:t>
      </w:r>
    </w:p>
    <w:p>
      <w:pPr>
        <w:spacing w:before="0" w:after="240"/>
        <w:pBdr>
          <w:bottom w:val="single" w:sz="6" w:color="8A6D1E"/>
        </w:pBdr>
      </w:pPr>
    </w:p>
    <w:p>
      <w:pPr>
        <w:spacing w:after="80"/>
      </w:pPr>
      <w:r>
        <w:rPr>
          <w:b/>
          <w:color w:val="8A6D1E"/>
          <w:sz w:val="20"/>
        </w:rPr>
        <w:t xml:space="preserve">New public number  </w:t>
      </w:r>
      <w:r>
        <w:rPr>
          <w:sz w:val="21"/>
        </w:rPr>
        <w:t>V8</w:t>
      </w:r>
    </w:p>
    <w:p>
      <w:pPr>
        <w:spacing w:after="80"/>
      </w:pPr>
      <w:r>
        <w:rPr>
          <w:b/>
          <w:color w:val="8A6D1E"/>
          <w:sz w:val="20"/>
        </w:rPr>
        <w:t xml:space="preserve">Former roadmap number  </w:t>
      </w:r>
      <w:r>
        <w:rPr>
          <w:sz w:val="21"/>
        </w:rPr>
        <w:t>V28</w:t>
      </w:r>
    </w:p>
    <w:p>
      <w:pPr>
        <w:spacing w:after="80"/>
      </w:pPr>
      <w:r>
        <w:rPr>
          <w:b/>
          <w:color w:val="8A6D1E"/>
          <w:sz w:val="20"/>
        </w:rPr>
        <w:t xml:space="preserve">Thumbnail  </w:t>
      </w:r>
      <w:r>
        <w:rPr>
          <w:sz w:val="21"/>
        </w:rPr>
        <w:t>YOU CAN’T PROVE IT LATER</w:t>
      </w:r>
    </w:p>
    <w:p>
      <w:pPr>
        <w:spacing w:after="80"/>
      </w:pPr>
      <w:r>
        <w:rPr>
          <w:b/>
          <w:color w:val="8A6D1E"/>
          <w:sz w:val="20"/>
        </w:rPr>
        <w:t xml:space="preserve">Spoken words  </w:t>
      </w:r>
      <w:r>
        <w:rPr>
          <w:sz w:val="21"/>
        </w:rPr>
        <w:t>889</w:t>
      </w:r>
    </w:p>
    <w:p>
      <w:pPr>
        <w:spacing w:after="80"/>
      </w:pPr>
      <w:r>
        <w:rPr>
          <w:b/>
          <w:color w:val="8A6D1E"/>
          <w:sz w:val="20"/>
        </w:rPr>
        <w:t xml:space="preserve">Generated  </w:t>
      </w:r>
      <w:r>
        <w:rPr>
          <w:sz w:val="21"/>
        </w:rPr>
        <w:t>Wednesday, September 16, 2026 | 3:16 PM CT</w:t>
      </w:r>
    </w:p>
    <w:p>
      <w:pPr>
        <w:spacing w:before="200" w:after="200"/>
        <w:ind w:left="216"/>
        <w:pBdr>
          <w:left w:val="single" w:sz="18" w:color="9B2C10" w:space="8"/>
        </w:pBdr>
        <w:keepNext w:val="1"/>
        <w:keepLines w:val="1"/>
      </w:pPr>
      <w:r>
        <w:rPr>
          <w:b/>
          <w:color w:val="9B2C10"/>
          <w:sz w:val="21"/>
        </w:rPr>
        <w:t>This is the September 16 BEAST MODE body with the approved topic-specific introduction restored, and nothing else. Section labels are production scaffolding and are NOT SPOKEN. Word count is whitespace-delimited tokens of the spoken stream only.</w:t>
      </w:r>
    </w:p>
    <w:p>
      <w:pPr>
        <w:spacing w:before="200" w:after="60"/>
        <w:keepNext w:val="1"/>
        <w:keepLines w:val="1"/>
      </w:pPr>
      <w:r>
        <w:rPr>
          <w:b/>
          <w:i w:val="0"/>
          <w:color w:val="8A6D1E"/>
          <w:sz w:val="17"/>
        </w:rPr>
        <w:t>HOOK  [NOT SPOKEN]</w:t>
      </w:r>
    </w:p>
    <w:p>
      <w:pPr>
        <w:spacing w:before="0" w:after="160"/>
      </w:pPr>
      <w:r>
        <w:rPr>
          <w:b w:val="0"/>
          <w:i w:val="0"/>
          <w:sz w:val="23"/>
        </w:rPr>
        <w:t>Imagine tomorrow morning you try to log into your work account. You cannot.</w:t>
      </w:r>
    </w:p>
    <w:p>
      <w:pPr>
        <w:spacing w:before="0" w:after="160"/>
      </w:pPr>
      <w:r>
        <w:rPr>
          <w:b w:val="0"/>
          <w:i w:val="0"/>
          <w:sz w:val="23"/>
        </w:rPr>
        <w:t>Email gone. Dashboard gone. Project folders gone.</w:t>
      </w:r>
    </w:p>
    <w:p>
      <w:pPr>
        <w:spacing w:before="0" w:after="160"/>
      </w:pPr>
      <w:r>
        <w:rPr>
          <w:b w:val="0"/>
          <w:i w:val="0"/>
          <w:sz w:val="23"/>
        </w:rPr>
        <w:t>Now imagine that six months later an interviewer asks: What exactly changed because of your work? You remember doing good work. You remember that the project mattered.</w:t>
      </w:r>
    </w:p>
    <w:p>
      <w:pPr>
        <w:spacing w:before="0" w:after="160"/>
      </w:pPr>
      <w:r>
        <w:rPr>
          <w:b w:val="0"/>
          <w:i w:val="0"/>
          <w:sz w:val="23"/>
        </w:rPr>
        <w:t>But was the improvement 27% or 37%? Did you own the decision or the rollout? What was the baseline?</w:t>
      </w:r>
    </w:p>
    <w:p>
      <w:pPr>
        <w:spacing w:before="0" w:after="160"/>
      </w:pPr>
      <w:r>
        <w:rPr>
          <w:b w:val="0"/>
          <w:i w:val="0"/>
          <w:sz w:val="23"/>
        </w:rPr>
        <w:t>That is why I think the worst time to reconstruct your career evidence is after you lose access to it. And no, I am not telling you to take company files. I am going to show you what to capture while you still have access, and how to do it without taking anything that belongs to your employer.</w:t>
      </w:r>
    </w:p>
    <w:p>
      <w:pPr>
        <w:spacing w:before="200" w:after="60"/>
        <w:keepNext w:val="1"/>
        <w:keepLines w:val="1"/>
      </w:pPr>
      <w:r>
        <w:rPr>
          <w:b/>
          <w:i w:val="0"/>
          <w:color w:val="8A6D1E"/>
          <w:sz w:val="17"/>
        </w:rPr>
        <w:t>STORY LOOP  [NOT SPOKEN]</w:t>
      </w:r>
    </w:p>
    <w:p>
      <w:pPr>
        <w:spacing w:before="0" w:after="160"/>
      </w:pPr>
      <w:r>
        <w:rPr>
          <w:b w:val="0"/>
          <w:i w:val="0"/>
          <w:sz w:val="23"/>
        </w:rPr>
        <w:t>In a few minutes, I will give you a ten-minute habit for capturing the details that disappear first. If access ended tomorrow, you should still be able to explain your own work without taking anything that belongs to the company.</w:t>
      </w:r>
    </w:p>
    <w:p>
      <w:pPr>
        <w:spacing w:before="200" w:after="60"/>
        <w:keepNext w:val="1"/>
        <w:keepLines w:val="1"/>
      </w:pPr>
      <w:r>
        <w:rPr>
          <w:b/>
          <w:i w:val="0"/>
          <w:color w:val="8A6D1E"/>
          <w:sz w:val="17"/>
        </w:rPr>
        <w:t>THE PROBLEM  [NOT SPOKEN]</w:t>
      </w:r>
    </w:p>
    <w:p>
      <w:pPr>
        <w:spacing w:before="0" w:after="160"/>
      </w:pPr>
      <w:r>
        <w:rPr>
          <w:b w:val="0"/>
          <w:i w:val="0"/>
          <w:sz w:val="23"/>
        </w:rPr>
        <w:t>Most people think they will collect career evidence later. After the project. Before the next interview. When they update the resume.</w:t>
      </w:r>
    </w:p>
    <w:p>
      <w:pPr>
        <w:spacing w:before="0" w:after="160"/>
      </w:pPr>
      <w:r>
        <w:rPr>
          <w:b w:val="0"/>
          <w:i w:val="0"/>
          <w:sz w:val="23"/>
        </w:rPr>
        <w:t>But later is often when the details are hardest to remember. And sometimes later is after your access is already gone.</w:t>
      </w:r>
    </w:p>
    <w:p>
      <w:pPr>
        <w:spacing w:before="200" w:after="60"/>
        <w:keepNext w:val="1"/>
        <w:keepLines w:val="1"/>
      </w:pPr>
      <w:r>
        <w:rPr>
          <w:b/>
          <w:i w:val="0"/>
          <w:color w:val="8A6D1E"/>
          <w:sz w:val="17"/>
        </w:rPr>
        <w:t>FIVE THINGS THAT CAN DISAPPEAR  [NOT SPOKEN]</w:t>
      </w:r>
    </w:p>
    <w:p>
      <w:pPr>
        <w:spacing w:before="0" w:after="160"/>
      </w:pPr>
      <w:r>
        <w:rPr>
          <w:b w:val="0"/>
          <w:i w:val="0"/>
          <w:sz w:val="23"/>
        </w:rPr>
        <w:t>When access ends, you can lose five useful details. The baseline. What was true before you started? The scope. How many people, teams, customers, locations, or systems were involved?</w:t>
      </w:r>
    </w:p>
    <w:p>
      <w:pPr>
        <w:spacing w:before="0" w:after="160"/>
      </w:pPr>
      <w:r>
        <w:rPr>
          <w:b w:val="0"/>
          <w:i w:val="0"/>
          <w:sz w:val="23"/>
        </w:rPr>
        <w:t>The decision. What was actually yours to choose? The result. What changed?</w:t>
      </w:r>
    </w:p>
    <w:p>
      <w:pPr>
        <w:spacing w:before="0" w:after="160"/>
      </w:pPr>
      <w:r>
        <w:rPr>
          <w:b w:val="0"/>
          <w:i w:val="0"/>
          <w:sz w:val="23"/>
        </w:rPr>
        <w:t>And the method. How do you know the result was real? Those details turn a memory into something another person can understand and judge.</w:t>
      </w:r>
    </w:p>
    <w:p>
      <w:pPr>
        <w:spacing w:before="200" w:after="60"/>
        <w:keepNext w:val="1"/>
        <w:keepLines w:val="1"/>
      </w:pPr>
      <w:r>
        <w:rPr>
          <w:b/>
          <w:i w:val="0"/>
          <w:color w:val="8A6D1E"/>
          <w:sz w:val="17"/>
        </w:rPr>
        <w:t>THE IMPORTANT BOUNDARY  [NOT SPOKEN]</w:t>
      </w:r>
    </w:p>
    <w:p>
      <w:pPr>
        <w:spacing w:before="0" w:after="160"/>
      </w:pPr>
      <w:r>
        <w:rPr>
          <w:b w:val="0"/>
          <w:i w:val="0"/>
          <w:sz w:val="23"/>
        </w:rPr>
        <w:t>I need to be very clear. Keeping proof does not mean taking company property. Do not send confidential documents to yourself.</w:t>
      </w:r>
    </w:p>
    <w:p>
      <w:pPr>
        <w:spacing w:before="0" w:after="160"/>
      </w:pPr>
      <w:r>
        <w:rPr>
          <w:b w:val="0"/>
          <w:i w:val="0"/>
          <w:sz w:val="23"/>
        </w:rPr>
        <w:t>Do not copy customer data. Do not take private reports, screenshots, source code, internal financial information, or anything you are not allowed to keep. The goal is not to keep the company’s files. The goal is to keep a lawful record of your own work.</w:t>
      </w:r>
    </w:p>
    <w:p>
      <w:pPr>
        <w:spacing w:before="200" w:after="60"/>
        <w:keepNext w:val="1"/>
        <w:keepLines w:val="1"/>
      </w:pPr>
      <w:r>
        <w:rPr>
          <w:b/>
          <w:i w:val="0"/>
          <w:color w:val="8A6D1E"/>
          <w:sz w:val="17"/>
        </w:rPr>
        <w:t>WHAT TO WRITE DOWN  [NOT SPOKEN]</w:t>
      </w:r>
    </w:p>
    <w:p>
      <w:pPr>
        <w:spacing w:before="0" w:after="160"/>
      </w:pPr>
      <w:r>
        <w:rPr>
          <w:b w:val="0"/>
          <w:i w:val="0"/>
          <w:sz w:val="23"/>
        </w:rPr>
        <w:t>You can record the work in your own words. For example: “Reduced onboarding time from X to Y over six months.” “Built the first process for X.”</w:t>
      </w:r>
    </w:p>
    <w:p>
      <w:pPr>
        <w:spacing w:before="0" w:after="160"/>
      </w:pPr>
      <w:r>
        <w:rPr>
          <w:b w:val="0"/>
          <w:i w:val="0"/>
          <w:sz w:val="23"/>
        </w:rPr>
        <w:t>“Owned the decision on Y, but budget approval stayed with Z.” “Presented the recommendation to X level.” “Measured the result using Y.”</w:t>
      </w:r>
    </w:p>
    <w:p>
      <w:pPr>
        <w:spacing w:before="0" w:after="160"/>
      </w:pPr>
      <w:r>
        <w:rPr>
          <w:b w:val="0"/>
          <w:i w:val="0"/>
          <w:sz w:val="23"/>
        </w:rPr>
        <w:t>You are keeping the shape of the evidence. You are not taking the company’s property.</w:t>
      </w:r>
    </w:p>
    <w:p>
      <w:pPr>
        <w:spacing w:before="200" w:after="60"/>
        <w:keepNext w:val="1"/>
        <w:keepLines w:val="1"/>
      </w:pPr>
      <w:r>
        <w:rPr>
          <w:b/>
          <w:i w:val="0"/>
          <w:color w:val="8A6D1E"/>
          <w:sz w:val="17"/>
        </w:rPr>
        <w:t>WHY MEMORY IS NOT ENOUGH  [NOT SPOKEN]</w:t>
      </w:r>
    </w:p>
    <w:p>
      <w:pPr>
        <w:spacing w:before="0" w:after="160"/>
      </w:pPr>
      <w:r>
        <w:rPr>
          <w:b w:val="0"/>
          <w:i w:val="0"/>
          <w:sz w:val="23"/>
        </w:rPr>
        <w:t>Think about a project that felt normal while you were doing it. You knew the numbers because you saw them every week. You knew who approved the decision. You knew what the old process looked like.</w:t>
      </w:r>
    </w:p>
    <w:p>
      <w:pPr>
        <w:spacing w:before="0" w:after="160"/>
      </w:pPr>
      <w:r>
        <w:rPr>
          <w:b w:val="0"/>
          <w:i w:val="0"/>
          <w:sz w:val="23"/>
        </w:rPr>
        <w:t>Then you leave. Three months later, the details start to blur.</w:t>
      </w:r>
    </w:p>
    <w:p>
      <w:pPr>
        <w:spacing w:before="0" w:after="160"/>
      </w:pPr>
      <w:r>
        <w:rPr>
          <w:b w:val="0"/>
          <w:i w:val="0"/>
          <w:sz w:val="23"/>
        </w:rPr>
        <w:t>Was the starting number 47 or 52? Was the result measured after 12 months or 18? Did you own the design or only the rollout? That is why evidence is easier to capture while the work is still fresh.</w:t>
      </w:r>
    </w:p>
    <w:p>
      <w:pPr>
        <w:spacing w:before="200" w:after="60"/>
        <w:keepNext w:val="1"/>
        <w:keepLines w:val="1"/>
      </w:pPr>
      <w:r>
        <w:rPr>
          <w:b/>
          <w:i w:val="0"/>
          <w:color w:val="8A6D1E"/>
          <w:sz w:val="17"/>
        </w:rPr>
        <w:t>THE 10-MINUTE HABIT  [NOT SPOKEN]</w:t>
      </w:r>
    </w:p>
    <w:p>
      <w:pPr>
        <w:spacing w:before="0" w:after="160"/>
      </w:pPr>
      <w:r>
        <w:rPr>
          <w:b w:val="0"/>
          <w:i w:val="0"/>
          <w:sz w:val="23"/>
        </w:rPr>
        <w:t>Once a month, take ten minutes and write down: What changed? What was mine?</w:t>
      </w:r>
    </w:p>
    <w:p>
      <w:pPr>
        <w:spacing w:before="0" w:after="160"/>
      </w:pPr>
      <w:r>
        <w:rPr>
          <w:b w:val="0"/>
          <w:i w:val="0"/>
          <w:sz w:val="23"/>
        </w:rPr>
        <w:t>What was hard? What proof do I have? What would I be allowed to say outside this company?</w:t>
      </w:r>
    </w:p>
    <w:p>
      <w:pPr>
        <w:spacing w:before="0" w:after="160"/>
      </w:pPr>
      <w:r>
        <w:rPr>
          <w:b w:val="0"/>
          <w:i w:val="0"/>
          <w:sz w:val="23"/>
        </w:rPr>
        <w:t>That last question matters. You want a version of the story that is useful and also safe to carry with you.</w:t>
      </w:r>
    </w:p>
    <w:p>
      <w:pPr>
        <w:spacing w:before="200" w:after="60"/>
        <w:keepNext w:val="1"/>
        <w:keepLines w:val="1"/>
      </w:pPr>
      <w:r>
        <w:rPr>
          <w:b/>
          <w:i w:val="0"/>
          <w:color w:val="8A6D1E"/>
          <w:sz w:val="17"/>
        </w:rPr>
        <w:t>WHEN THE EXIT IS SUDDEN  [NOT SPOKEN]</w:t>
      </w:r>
    </w:p>
    <w:p>
      <w:pPr>
        <w:spacing w:before="0" w:after="160"/>
      </w:pPr>
      <w:r>
        <w:rPr>
          <w:b w:val="0"/>
          <w:i w:val="0"/>
          <w:sz w:val="23"/>
        </w:rPr>
        <w:t>Sometimes you do not get much warning. A layoff can happen quickly. Your system access may end before you have even processed what happened.</w:t>
      </w:r>
    </w:p>
    <w:p>
      <w:pPr>
        <w:spacing w:before="0" w:after="160"/>
      </w:pPr>
      <w:r>
        <w:rPr>
          <w:b w:val="0"/>
          <w:i w:val="0"/>
          <w:sz w:val="23"/>
        </w:rPr>
        <w:t>That is why keeping career evidence is not only something to do when you think a layoff is coming. It is a normal career habit.</w:t>
      </w:r>
    </w:p>
    <w:p>
      <w:pPr>
        <w:spacing w:before="200" w:after="60"/>
        <w:keepNext w:val="1"/>
        <w:keepLines w:val="1"/>
      </w:pPr>
      <w:r>
        <w:rPr>
          <w:b/>
          <w:i w:val="0"/>
          <w:color w:val="8A6D1E"/>
          <w:sz w:val="17"/>
        </w:rPr>
        <w:t>EVIDENCE DOES NOT SOLVE EVERYTHING  [NOT SPOKEN]</w:t>
      </w:r>
    </w:p>
    <w:p>
      <w:pPr>
        <w:spacing w:before="0" w:after="160"/>
      </w:pPr>
      <w:r>
        <w:rPr>
          <w:b w:val="0"/>
          <w:i w:val="0"/>
          <w:sz w:val="23"/>
        </w:rPr>
        <w:t>Good evidence will not remove every hiring problem. A future employer may still want a credential you do not have. They may want direct industry experience.</w:t>
      </w:r>
    </w:p>
    <w:p>
      <w:pPr>
        <w:spacing w:before="0" w:after="160"/>
      </w:pPr>
      <w:r>
        <w:rPr>
          <w:b w:val="0"/>
          <w:i w:val="0"/>
          <w:sz w:val="23"/>
        </w:rPr>
        <w:t>They may care about context you have not worked in. Bias can still affect how your experience is read. But if you cannot clearly explain your own work, you have made it even harder for another person to see what you can do.</w:t>
      </w:r>
    </w:p>
    <w:p>
      <w:pPr>
        <w:spacing w:before="200" w:after="60"/>
        <w:keepNext w:val="1"/>
        <w:keepLines w:val="1"/>
      </w:pPr>
      <w:r>
        <w:rPr>
          <w:b/>
          <w:i w:val="0"/>
          <w:color w:val="8A6D1E"/>
          <w:sz w:val="17"/>
        </w:rPr>
        <w:t>EVIDENCE IS MORE THAN A NUMBER  [NOT SPOKEN]</w:t>
      </w:r>
    </w:p>
    <w:p>
      <w:pPr>
        <w:spacing w:before="0" w:after="160"/>
      </w:pPr>
      <w:r>
        <w:rPr>
          <w:b w:val="0"/>
          <w:i w:val="0"/>
          <w:sz w:val="23"/>
        </w:rPr>
        <w:t>Evidence is not only a metric. Sometimes the strongest proof is a decision, a before-and-after process, a role boundary, or a stakeholder result. Maybe you cannot share the number.</w:t>
      </w:r>
    </w:p>
    <w:p>
      <w:pPr>
        <w:spacing w:before="0" w:after="160"/>
      </w:pPr>
      <w:r>
        <w:rPr>
          <w:b w:val="0"/>
          <w:i w:val="0"/>
          <w:sz w:val="23"/>
        </w:rPr>
        <w:t>You can still explain: how the process worked before, what you changed, what you were trusted to decide, what the organization could do afterward, and how the result was judged.</w:t>
      </w:r>
    </w:p>
    <w:p>
      <w:pPr>
        <w:spacing w:before="0" w:after="160"/>
      </w:pPr>
      <w:r>
        <w:rPr>
          <w:b w:val="0"/>
          <w:i w:val="0"/>
          <w:sz w:val="23"/>
        </w:rPr>
        <w:t>That gives you more than, “I worked on transformation.” It gives another person something they can actually evaluate.</w:t>
      </w:r>
    </w:p>
    <w:p>
      <w:pPr>
        <w:spacing w:before="200" w:after="60"/>
        <w:keepNext w:val="1"/>
        <w:keepLines w:val="1"/>
      </w:pPr>
      <w:r>
        <w:rPr>
          <w:b/>
          <w:i w:val="0"/>
          <w:color w:val="8A6D1E"/>
          <w:sz w:val="17"/>
        </w:rPr>
        <w:t>TAKEAWAY VALUE  [NOT SPOKEN]</w:t>
      </w:r>
    </w:p>
    <w:p>
      <w:pPr>
        <w:spacing w:before="0" w:after="160"/>
      </w:pPr>
      <w:r>
        <w:rPr>
          <w:b w:val="0"/>
          <w:i w:val="0"/>
          <w:sz w:val="23"/>
        </w:rPr>
        <w:t>Pick one project and write five things in your own words: baseline, scope, the decision that was yours, the result, and how the result was judged. Then ask what you are allowed to keep or say outside the company.</w:t>
      </w:r>
    </w:p>
    <w:p>
      <w:pPr>
        <w:spacing w:before="200" w:after="60"/>
        <w:keepNext w:val="1"/>
        <w:keepLines w:val="1"/>
      </w:pPr>
      <w:r>
        <w:rPr>
          <w:b/>
          <w:i w:val="0"/>
          <w:color w:val="8A6D1E"/>
          <w:sz w:val="17"/>
        </w:rPr>
        <w:t>STORY LOOP PAYOFF  [NOT SPOKEN]</w:t>
      </w:r>
    </w:p>
    <w:p>
      <w:pPr>
        <w:spacing w:before="0" w:after="160"/>
      </w:pPr>
      <w:r>
        <w:rPr>
          <w:b w:val="0"/>
          <w:i w:val="0"/>
          <w:sz w:val="23"/>
        </w:rPr>
        <w:t>That brings us back to the login screen. The system can disappear in a day. Your understanding of your own work should not disappear with it.</w:t>
      </w:r>
    </w:p>
    <w:p>
      <w:pPr>
        <w:spacing w:before="200" w:after="60"/>
        <w:keepNext w:val="1"/>
        <w:keepLines w:val="1"/>
      </w:pPr>
      <w:r>
        <w:rPr>
          <w:b/>
          <w:i w:val="0"/>
          <w:color w:val="8A6D1E"/>
          <w:sz w:val="17"/>
        </w:rPr>
        <w:t>CLOSE  [NOT SPOKEN]</w:t>
      </w:r>
    </w:p>
    <w:p>
      <w:pPr>
        <w:spacing w:before="0" w:after="160"/>
      </w:pPr>
      <w:r>
        <w:rPr>
          <w:b w:val="0"/>
          <w:i w:val="0"/>
          <w:sz w:val="23"/>
        </w:rPr>
        <w:t>Your company owns its systems. It may own the documents and the data. But you should not have to leave your own career history behind because the login stopped working.</w:t>
      </w:r>
    </w:p>
    <w:p>
      <w:pPr>
        <w:spacing w:before="0" w:after="160"/>
      </w:pPr>
      <w:r>
        <w:rPr>
          <w:b w:val="0"/>
          <w:i w:val="0"/>
          <w:sz w:val="23"/>
        </w:rPr>
        <w:t>Keep the proof. Not the property.</w:t>
      </w:r>
    </w:p>
    <w:p>
      <w:pPr>
        <w:spacing w:before="200" w:after="60"/>
        <w:keepNext w:val="1"/>
        <w:keepLines w:val="1"/>
      </w:pPr>
      <w:r>
        <w:rPr>
          <w:b/>
          <w:i w:val="0"/>
          <w:color w:val="8A6D1E"/>
          <w:sz w:val="17"/>
        </w:rPr>
        <w:t>CONFIDENCE / VIEWER OUTCOME  [NOT SPOKEN]</w:t>
      </w:r>
    </w:p>
    <w:p>
      <w:pPr>
        <w:spacing w:before="0" w:after="160"/>
      </w:pPr>
      <w:r>
        <w:rPr>
          <w:b w:val="0"/>
          <w:i w:val="0"/>
          <w:sz w:val="23"/>
        </w:rPr>
        <w:t>You cannot control every exit. You can make it much easier for your future self to remember and explain what you actually did.</w:t>
      </w:r>
    </w:p>
    <w:p>
      <w:pPr>
        <w:spacing w:before="200" w:after="60"/>
        <w:keepNext w:val="1"/>
        <w:keepLines w:val="1"/>
      </w:pPr>
      <w:r>
        <w:rPr>
          <w:b/>
          <w:i w:val="0"/>
          <w:color w:val="8A6D1E"/>
          <w:sz w:val="17"/>
        </w:rPr>
        <w:t>WATCH NEXT  [NOT SPOKEN]</w:t>
      </w:r>
    </w:p>
    <w:p>
      <w:pPr>
        <w:spacing w:before="0" w:after="160"/>
      </w:pPr>
      <w:r>
        <w:rPr>
          <w:b w:val="0"/>
          <w:i w:val="0"/>
          <w:sz w:val="23"/>
        </w:rPr>
        <w:t>And if you want to know what to capture before a layoff or sudden exit takes that access away, watch “Before a Layoff, Know What You Can Still Prove”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and SRT are produced from the finished export and appear nowhere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