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Short 1</w:t>
      </w:r>
    </w:p>
    <w:p>
      <w:pPr>
        <w:spacing w:before="0" w:after="280"/>
      </w:pPr>
      <w:r>
        <w:rPr>
          <w:b w:val="0"/>
          <w:i w:val="0"/>
          <w:color w:val="5A6B82"/>
          <w:sz w:val="20"/>
        </w:rPr>
        <w:t>Candidate Short from NEW PUBLIC V10</w:t>
      </w:r>
    </w:p>
    <w:p>
      <w:pPr>
        <w:spacing w:before="0" w:after="240"/>
        <w:pBdr>
          <w:bottom w:val="single" w:sz="6" w:color="8A6D1E"/>
        </w:pBdr>
      </w:pPr>
    </w:p>
    <w:p>
      <w:pPr>
        <w:spacing w:after="80"/>
      </w:pPr>
      <w:r>
        <w:rPr>
          <w:b/>
          <w:color w:val="8A6D1E"/>
          <w:sz w:val="20"/>
        </w:rPr>
        <w:t xml:space="preserve">Parent video  </w:t>
      </w:r>
      <w:r>
        <w:rPr>
          <w:sz w:val="21"/>
        </w:rPr>
        <w:t>Your First 90 Days in a New Job: What Really Matters</w:t>
      </w:r>
    </w:p>
    <w:p>
      <w:pPr>
        <w:spacing w:after="80"/>
      </w:pPr>
      <w:r>
        <w:rPr>
          <w:b/>
          <w:color w:val="8A6D1E"/>
          <w:sz w:val="20"/>
        </w:rPr>
        <w:t xml:space="preserve">Angle  </w:t>
      </w:r>
      <w:r>
        <w:rPr>
          <w:sz w:val="21"/>
        </w:rPr>
        <w:t>Don't Spend Your First 90 Days Proving Yourself</w:t>
      </w:r>
    </w:p>
    <w:p>
      <w:pPr>
        <w:spacing w:after="80"/>
      </w:pPr>
      <w:r>
        <w:rPr>
          <w:b/>
          <w:color w:val="8A6D1E"/>
          <w:sz w:val="20"/>
        </w:rPr>
        <w:t xml:space="preserve">Length  </w:t>
      </w:r>
      <w:r>
        <w:rPr>
          <w:sz w:val="21"/>
        </w:rPr>
        <w:t>134 words, about 0:49 at 165 words per minute, arithmetic</w:t>
      </w:r>
    </w:p>
    <w:p>
      <w:pPr>
        <w:spacing w:after="80"/>
      </w:pPr>
      <w:r>
        <w:rPr>
          <w:b/>
          <w:color w:val="8A6D1E"/>
          <w:sz w:val="20"/>
        </w:rPr>
        <w:t xml:space="preserve">Generated  </w:t>
      </w:r>
      <w:r>
        <w:rPr>
          <w:sz w:val="21"/>
        </w:rPr>
        <w:t>Wednesday, September 16, 2026 | 3:16 PM CT</w:t>
      </w:r>
    </w:p>
    <w:p>
      <w:pPr>
        <w:spacing w:before="200" w:after="60"/>
        <w:keepNext w:val="1"/>
        <w:keepLines w:val="1"/>
      </w:pPr>
      <w:r>
        <w:rPr>
          <w:b/>
          <w:i w:val="0"/>
          <w:color w:val="8A6D1E"/>
          <w:sz w:val="17"/>
        </w:rPr>
        <w:t>STOP SCROLL</w:t>
      </w:r>
    </w:p>
    <w:p>
      <w:pPr>
        <w:spacing w:before="0" w:after="80"/>
      </w:pPr>
      <w:r>
        <w:rPr>
          <w:b/>
          <w:i w:val="0"/>
          <w:sz w:val="26"/>
        </w:rPr>
        <w:t>And now you feel this pressure to prove they made the right decision.</w:t>
      </w:r>
    </w:p>
    <w:p>
      <w:pPr>
        <w:spacing w:before="200" w:after="60"/>
        <w:keepNext w:val="1"/>
        <w:keepLines w:val="1"/>
      </w:pPr>
      <w:r>
        <w:rPr>
          <w:b/>
          <w:i w:val="0"/>
          <w:color w:val="8A6D1E"/>
          <w:sz w:val="17"/>
        </w:rPr>
        <w:t>HOLD ATTENTION</w:t>
      </w:r>
    </w:p>
    <w:p>
      <w:pPr>
        <w:spacing w:before="0" w:after="80"/>
      </w:pPr>
      <w:r>
        <w:rPr>
          <w:b w:val="0"/>
          <w:i w:val="0"/>
          <w:sz w:val="22"/>
        </w:rPr>
        <w:t>That pressure can make you do exactly the wrong thing.</w:t>
      </w:r>
    </w:p>
    <w:p>
      <w:pPr>
        <w:spacing w:before="0" w:after="80"/>
      </w:pPr>
      <w:r>
        <w:rPr>
          <w:b w:val="0"/>
          <w:i w:val="0"/>
          <w:sz w:val="22"/>
        </w:rPr>
        <w:t>You start talking too much about what worked at your last company. You start trying to fix things before you understand why they work this way. Or you go the other direction. You stay quiet because you are afraid of getting something wrong.</w:t>
      </w:r>
    </w:p>
    <w:p>
      <w:pPr>
        <w:spacing w:before="0" w:after="80"/>
      </w:pPr>
      <w:r>
        <w:rPr>
          <w:b w:val="0"/>
          <w:i w:val="0"/>
          <w:sz w:val="22"/>
        </w:rPr>
        <w:t>I do not think either one is the job of your first 90 days.</w:t>
      </w:r>
    </w:p>
    <w:p>
      <w:pPr>
        <w:spacing w:before="0" w:after="80"/>
      </w:pPr>
      <w:r>
        <w:rPr>
          <w:b w:val="0"/>
          <w:i w:val="0"/>
          <w:sz w:val="22"/>
        </w:rPr>
        <w:t>Your first job is not to prove that everything you already know works here.</w:t>
      </w:r>
    </w:p>
    <w:p>
      <w:pPr>
        <w:spacing w:before="200" w:after="60"/>
        <w:keepNext w:val="1"/>
        <w:keepLines w:val="1"/>
      </w:pPr>
      <w:r>
        <w:rPr>
          <w:b/>
          <w:i w:val="0"/>
          <w:color w:val="8A6D1E"/>
          <w:sz w:val="17"/>
        </w:rPr>
        <w:t>ONE ASK</w:t>
      </w:r>
    </w:p>
    <w:p>
      <w:pPr>
        <w:spacing w:before="0" w:after="80"/>
      </w:pPr>
      <w:r>
        <w:rPr>
          <w:b/>
          <w:i w:val="0"/>
          <w:sz w:val="22"/>
        </w:rPr>
        <w:t>It is to figure out three things: What from my experience actually works here? What do I need to learn about this new context? And what can I begin to prove here?</w:t>
      </w:r>
    </w:p>
    <w:p>
      <w:pPr>
        <w:spacing w:before="0" w:after="80"/>
      </w:pPr>
      <w:r>
        <w:rPr>
          <w:b/>
          <w:i w:val="0"/>
          <w:sz w:val="22"/>
        </w:rPr>
        <w:t>I think about that as READ. TEST. PROVE.</w:t>
      </w:r>
    </w:p>
    <w:p>
      <w:pPr>
        <w:spacing w:before="200" w:after="60"/>
        <w:keepNext w:val="1"/>
        <w:keepLines w:val="1"/>
      </w:pPr>
      <w:r>
        <w:rPr>
          <w:b/>
          <w:i w:val="0"/>
          <w:color w:val="8A6D1E"/>
          <w:sz w:val="17"/>
        </w:rPr>
        <w:t>EVERY LINE ABOVE</w:t>
      </w:r>
    </w:p>
    <w:p>
      <w:pPr>
        <w:spacing w:before="0" w:after="160"/>
      </w:pPr>
      <w:r>
        <w:rPr>
          <w:b w:val="0"/>
          <w:i w:val="0"/>
          <w:sz w:val="21"/>
        </w:rPr>
        <w:t>Verbatim from the reconciled master. No narration was invented and no sentences were joined into a claim the script does not make.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Final captions and timecodes follow the final Short export.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